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C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3C69" w:rsidRP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7B63" w:rsidRPr="005E3C69" w:rsidRDefault="000F17DB" w:rsidP="00517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3C69">
        <w:rPr>
          <w:rFonts w:ascii="Times New Roman" w:hAnsi="Times New Roman" w:cs="Times New Roman"/>
          <w:b/>
          <w:sz w:val="27"/>
          <w:szCs w:val="27"/>
        </w:rPr>
        <w:t>УСЛУГИ РОСРЕЕСТРА В МНОГОФУНКЦИОНАЛЬНЫХ ЦЕНТРАХ</w:t>
      </w:r>
    </w:p>
    <w:p w:rsidR="00BB6AED" w:rsidRPr="005E3C69" w:rsidRDefault="00BB6AED" w:rsidP="0051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7E10" w:rsidRPr="005E3C69" w:rsidRDefault="00BB6AED" w:rsidP="00AE707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C69">
        <w:rPr>
          <w:rFonts w:ascii="Times New Roman" w:hAnsi="Times New Roman" w:cs="Times New Roman"/>
          <w:sz w:val="27"/>
          <w:szCs w:val="27"/>
        </w:rPr>
        <w:t>При оформлении прав на недвижимое имущество каждый гражданин сталкивается с необходимостью получения государственных услуг Росреестра</w:t>
      </w:r>
      <w:r w:rsidR="00D37E10" w:rsidRPr="005E3C69">
        <w:rPr>
          <w:rFonts w:ascii="Times New Roman" w:hAnsi="Times New Roman" w:cs="Times New Roman"/>
          <w:sz w:val="27"/>
          <w:szCs w:val="27"/>
        </w:rPr>
        <w:t xml:space="preserve"> и посещения офисов приема документов </w:t>
      </w:r>
      <w:r w:rsidRPr="005E3C69">
        <w:rPr>
          <w:rFonts w:ascii="Times New Roman" w:hAnsi="Times New Roman" w:cs="Times New Roman"/>
          <w:sz w:val="27"/>
          <w:szCs w:val="27"/>
        </w:rPr>
        <w:t>филиал</w:t>
      </w:r>
      <w:r w:rsidR="00D37E10" w:rsidRPr="005E3C69">
        <w:rPr>
          <w:rFonts w:ascii="Times New Roman" w:hAnsi="Times New Roman" w:cs="Times New Roman"/>
          <w:sz w:val="27"/>
          <w:szCs w:val="27"/>
        </w:rPr>
        <w:t>а</w:t>
      </w:r>
      <w:r w:rsidRPr="005E3C69">
        <w:rPr>
          <w:rFonts w:ascii="Times New Roman" w:hAnsi="Times New Roman" w:cs="Times New Roman"/>
          <w:sz w:val="27"/>
          <w:szCs w:val="27"/>
        </w:rPr>
        <w:t xml:space="preserve"> ФГБУ «Федеральная кадастровая палата Росреестра» по Курской области</w:t>
      </w:r>
      <w:r w:rsidR="00D37E10" w:rsidRPr="005E3C69">
        <w:rPr>
          <w:rFonts w:ascii="Times New Roman" w:hAnsi="Times New Roman" w:cs="Times New Roman"/>
          <w:sz w:val="27"/>
          <w:szCs w:val="27"/>
        </w:rPr>
        <w:t xml:space="preserve"> (далее – </w:t>
      </w:r>
      <w:bookmarkStart w:id="0" w:name="_GoBack"/>
      <w:bookmarkEnd w:id="0"/>
      <w:r w:rsidR="00D37E10" w:rsidRPr="005E3C69">
        <w:rPr>
          <w:rFonts w:ascii="Times New Roman" w:hAnsi="Times New Roman" w:cs="Times New Roman"/>
          <w:sz w:val="27"/>
          <w:szCs w:val="27"/>
        </w:rPr>
        <w:t>Кадастровая палата)</w:t>
      </w:r>
      <w:r w:rsidR="00F75F9D" w:rsidRPr="005E3C69">
        <w:rPr>
          <w:rFonts w:ascii="Times New Roman" w:hAnsi="Times New Roman" w:cs="Times New Roman"/>
          <w:sz w:val="27"/>
          <w:szCs w:val="27"/>
        </w:rPr>
        <w:t xml:space="preserve">, услуги которого являются одними </w:t>
      </w:r>
      <w:proofErr w:type="gramStart"/>
      <w:r w:rsidR="00F75F9D" w:rsidRPr="005E3C69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="00F75F9D" w:rsidRPr="005E3C69">
        <w:rPr>
          <w:rFonts w:ascii="Times New Roman" w:hAnsi="Times New Roman" w:cs="Times New Roman"/>
          <w:sz w:val="27"/>
          <w:szCs w:val="27"/>
        </w:rPr>
        <w:t xml:space="preserve"> самых востребованных гражданами и организациями</w:t>
      </w:r>
      <w:r w:rsidR="00D37E10" w:rsidRPr="005E3C69">
        <w:rPr>
          <w:rFonts w:ascii="Times New Roman" w:hAnsi="Times New Roman" w:cs="Times New Roman"/>
          <w:sz w:val="27"/>
          <w:szCs w:val="27"/>
        </w:rPr>
        <w:t>.</w:t>
      </w:r>
    </w:p>
    <w:p w:rsidR="00517B63" w:rsidRPr="005E3C69" w:rsidRDefault="00F75F9D" w:rsidP="00AE707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C69">
        <w:rPr>
          <w:rFonts w:ascii="Times New Roman" w:hAnsi="Times New Roman" w:cs="Times New Roman"/>
          <w:sz w:val="27"/>
          <w:szCs w:val="27"/>
        </w:rPr>
        <w:t xml:space="preserve">Так, </w:t>
      </w:r>
      <w:r w:rsidR="00D37E10" w:rsidRPr="005E3C69">
        <w:rPr>
          <w:rFonts w:ascii="Times New Roman" w:hAnsi="Times New Roman" w:cs="Times New Roman"/>
          <w:sz w:val="27"/>
          <w:szCs w:val="27"/>
        </w:rPr>
        <w:t>Кадастровая палата осуществляет</w:t>
      </w:r>
      <w:r w:rsidR="00D839C1" w:rsidRPr="005E3C69">
        <w:rPr>
          <w:rFonts w:ascii="Times New Roman" w:hAnsi="Times New Roman" w:cs="Times New Roman"/>
          <w:sz w:val="27"/>
          <w:szCs w:val="27"/>
        </w:rPr>
        <w:t xml:space="preserve"> следующий перечень услуг</w:t>
      </w:r>
      <w:r w:rsidRPr="005E3C69">
        <w:rPr>
          <w:rFonts w:ascii="Times New Roman" w:hAnsi="Times New Roman" w:cs="Times New Roman"/>
          <w:sz w:val="27"/>
          <w:szCs w:val="27"/>
        </w:rPr>
        <w:t>:</w:t>
      </w:r>
      <w:r w:rsidR="00BB6AED" w:rsidRPr="005E3C6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6AED" w:rsidRPr="005E3C69" w:rsidRDefault="00F75F9D" w:rsidP="00A83DD9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C69">
        <w:rPr>
          <w:rFonts w:ascii="Times New Roman" w:hAnsi="Times New Roman" w:cs="Times New Roman"/>
          <w:sz w:val="27"/>
          <w:szCs w:val="27"/>
        </w:rPr>
        <w:t>прием документов на</w:t>
      </w:r>
      <w:r w:rsidR="00BB6AED" w:rsidRPr="005E3C69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Pr="005E3C69">
        <w:rPr>
          <w:rFonts w:ascii="Times New Roman" w:hAnsi="Times New Roman" w:cs="Times New Roman"/>
          <w:sz w:val="27"/>
          <w:szCs w:val="27"/>
        </w:rPr>
        <w:t>ый</w:t>
      </w:r>
      <w:r w:rsidR="00BB6AED" w:rsidRPr="005E3C69">
        <w:rPr>
          <w:rFonts w:ascii="Times New Roman" w:hAnsi="Times New Roman" w:cs="Times New Roman"/>
          <w:sz w:val="27"/>
          <w:szCs w:val="27"/>
        </w:rPr>
        <w:t xml:space="preserve"> кадастров</w:t>
      </w:r>
      <w:r w:rsidRPr="005E3C69">
        <w:rPr>
          <w:rFonts w:ascii="Times New Roman" w:hAnsi="Times New Roman" w:cs="Times New Roman"/>
          <w:sz w:val="27"/>
          <w:szCs w:val="27"/>
        </w:rPr>
        <w:t>ый учет объектов недвижимости</w:t>
      </w:r>
      <w:r w:rsidR="00BB6AED" w:rsidRPr="005E3C69">
        <w:rPr>
          <w:rFonts w:ascii="Times New Roman" w:hAnsi="Times New Roman" w:cs="Times New Roman"/>
          <w:sz w:val="27"/>
          <w:szCs w:val="27"/>
        </w:rPr>
        <w:t>;</w:t>
      </w:r>
    </w:p>
    <w:p w:rsidR="00BB6AED" w:rsidRPr="005E3C69" w:rsidRDefault="00F75F9D" w:rsidP="00A83DD9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C69">
        <w:rPr>
          <w:rFonts w:ascii="Times New Roman" w:hAnsi="Times New Roman" w:cs="Times New Roman"/>
          <w:sz w:val="27"/>
          <w:szCs w:val="27"/>
        </w:rPr>
        <w:t xml:space="preserve">прием запросов на </w:t>
      </w:r>
      <w:r w:rsidR="00BB6AED" w:rsidRPr="005E3C69">
        <w:rPr>
          <w:rFonts w:ascii="Times New Roman" w:hAnsi="Times New Roman" w:cs="Times New Roman"/>
          <w:sz w:val="27"/>
          <w:szCs w:val="27"/>
        </w:rPr>
        <w:t>предоставление сведений, внесенных в государственный кадастр недвижимости;</w:t>
      </w:r>
    </w:p>
    <w:p w:rsidR="00BB6AED" w:rsidRPr="005E3C69" w:rsidRDefault="00F75F9D" w:rsidP="00A83DD9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C69">
        <w:rPr>
          <w:rFonts w:ascii="Times New Roman" w:hAnsi="Times New Roman" w:cs="Times New Roman"/>
          <w:sz w:val="27"/>
          <w:szCs w:val="27"/>
        </w:rPr>
        <w:t>прием документов</w:t>
      </w:r>
      <w:r w:rsidR="00BB6AED" w:rsidRPr="005E3C69">
        <w:rPr>
          <w:rFonts w:ascii="Times New Roman" w:hAnsi="Times New Roman" w:cs="Times New Roman"/>
          <w:sz w:val="27"/>
          <w:szCs w:val="27"/>
        </w:rPr>
        <w:t xml:space="preserve"> на государственную регистрацию прав на недв</w:t>
      </w:r>
      <w:r w:rsidRPr="005E3C69">
        <w:rPr>
          <w:rFonts w:ascii="Times New Roman" w:hAnsi="Times New Roman" w:cs="Times New Roman"/>
          <w:sz w:val="27"/>
          <w:szCs w:val="27"/>
        </w:rPr>
        <w:t>ижимое имущество и сделок с ним</w:t>
      </w:r>
      <w:r w:rsidR="00BB6AED" w:rsidRPr="005E3C69">
        <w:rPr>
          <w:rFonts w:ascii="Times New Roman" w:hAnsi="Times New Roman" w:cs="Times New Roman"/>
          <w:sz w:val="27"/>
          <w:szCs w:val="27"/>
        </w:rPr>
        <w:t>;</w:t>
      </w:r>
    </w:p>
    <w:p w:rsidR="00BB6AED" w:rsidRPr="005E3C69" w:rsidRDefault="00BB6AED" w:rsidP="00A83DD9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C69">
        <w:rPr>
          <w:rFonts w:ascii="Times New Roman" w:hAnsi="Times New Roman" w:cs="Times New Roman"/>
          <w:sz w:val="27"/>
          <w:szCs w:val="27"/>
        </w:rPr>
        <w:t>прием запросов на предоставление сведений из Единого государственного реестра прав на недвижимое имущество и сделок с ним.</w:t>
      </w:r>
    </w:p>
    <w:p w:rsidR="00F14E4E" w:rsidRPr="005E3C69" w:rsidRDefault="00F14E4E" w:rsidP="00AE707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C69">
        <w:rPr>
          <w:rFonts w:ascii="Times New Roman" w:hAnsi="Times New Roman" w:cs="Times New Roman"/>
          <w:sz w:val="27"/>
          <w:szCs w:val="27"/>
        </w:rPr>
        <w:t xml:space="preserve">Воспользовавшись </w:t>
      </w:r>
      <w:r w:rsidR="00517A9C" w:rsidRPr="005E3C69">
        <w:rPr>
          <w:rFonts w:ascii="Times New Roman" w:hAnsi="Times New Roman" w:cs="Times New Roman"/>
          <w:sz w:val="27"/>
          <w:szCs w:val="27"/>
        </w:rPr>
        <w:t xml:space="preserve">услугой предварительной записи </w:t>
      </w:r>
      <w:r w:rsidRPr="005E3C69">
        <w:rPr>
          <w:rFonts w:ascii="Times New Roman" w:hAnsi="Times New Roman" w:cs="Times New Roman"/>
          <w:sz w:val="27"/>
          <w:szCs w:val="27"/>
        </w:rPr>
        <w:t>на</w:t>
      </w:r>
      <w:r w:rsidR="00517A9C" w:rsidRPr="005E3C69">
        <w:rPr>
          <w:rFonts w:ascii="Times New Roman" w:hAnsi="Times New Roman" w:cs="Times New Roman"/>
          <w:sz w:val="27"/>
          <w:szCs w:val="27"/>
        </w:rPr>
        <w:t xml:space="preserve"> </w:t>
      </w:r>
      <w:r w:rsidRPr="005E3C69">
        <w:rPr>
          <w:rFonts w:ascii="Times New Roman" w:hAnsi="Times New Roman" w:cs="Times New Roman"/>
          <w:sz w:val="27"/>
          <w:szCs w:val="27"/>
        </w:rPr>
        <w:t>официальном сайте Росреестра</w:t>
      </w:r>
      <w:r w:rsidR="001041FF" w:rsidRPr="005E3C69">
        <w:rPr>
          <w:rFonts w:ascii="Times New Roman" w:hAnsi="Times New Roman" w:cs="Times New Roman"/>
          <w:sz w:val="27"/>
          <w:szCs w:val="27"/>
        </w:rPr>
        <w:t xml:space="preserve"> (</w:t>
      </w:r>
      <w:hyperlink r:id="rId6" w:history="1">
        <w:r w:rsidR="001041FF" w:rsidRPr="005E3C69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https://rosreestr.ru</w:t>
        </w:r>
      </w:hyperlink>
      <w:r w:rsidR="001041FF" w:rsidRPr="005E3C69">
        <w:rPr>
          <w:rFonts w:ascii="Times New Roman" w:hAnsi="Times New Roman" w:cs="Times New Roman"/>
          <w:sz w:val="27"/>
          <w:szCs w:val="27"/>
        </w:rPr>
        <w:t>)</w:t>
      </w:r>
      <w:r w:rsidR="00517A9C" w:rsidRPr="005E3C69">
        <w:rPr>
          <w:rFonts w:ascii="Times New Roman" w:hAnsi="Times New Roman" w:cs="Times New Roman"/>
          <w:sz w:val="27"/>
          <w:szCs w:val="27"/>
        </w:rPr>
        <w:t xml:space="preserve"> или по бесплатному телефону Ведомственного центра телефонного обслуживания Росреестра </w:t>
      </w:r>
      <w:r w:rsidRPr="005E3C69">
        <w:rPr>
          <w:rFonts w:ascii="Times New Roman" w:hAnsi="Times New Roman" w:cs="Times New Roman"/>
          <w:sz w:val="27"/>
          <w:szCs w:val="27"/>
        </w:rPr>
        <w:t>(</w:t>
      </w:r>
      <w:r w:rsidR="00517A9C" w:rsidRPr="005E3C69">
        <w:rPr>
          <w:rFonts w:ascii="Times New Roman" w:hAnsi="Times New Roman" w:cs="Times New Roman"/>
          <w:sz w:val="27"/>
          <w:szCs w:val="27"/>
        </w:rPr>
        <w:t>8-800-100-34-34</w:t>
      </w:r>
      <w:r w:rsidRPr="005E3C69">
        <w:rPr>
          <w:rFonts w:ascii="Times New Roman" w:hAnsi="Times New Roman" w:cs="Times New Roman"/>
          <w:sz w:val="27"/>
          <w:szCs w:val="27"/>
        </w:rPr>
        <w:t>)</w:t>
      </w:r>
      <w:r w:rsidR="00A83DD9" w:rsidRPr="005E3C69">
        <w:rPr>
          <w:rFonts w:ascii="Times New Roman" w:hAnsi="Times New Roman" w:cs="Times New Roman"/>
          <w:sz w:val="27"/>
          <w:szCs w:val="27"/>
        </w:rPr>
        <w:t xml:space="preserve">, </w:t>
      </w:r>
      <w:r w:rsidRPr="005E3C69">
        <w:rPr>
          <w:rFonts w:ascii="Times New Roman" w:hAnsi="Times New Roman" w:cs="Times New Roman"/>
          <w:sz w:val="27"/>
          <w:szCs w:val="27"/>
        </w:rPr>
        <w:t xml:space="preserve">заявитель может подать документы в </w:t>
      </w:r>
      <w:r w:rsidR="00A6117E" w:rsidRPr="005E3C69">
        <w:rPr>
          <w:rFonts w:ascii="Times New Roman" w:hAnsi="Times New Roman" w:cs="Times New Roman"/>
          <w:sz w:val="27"/>
          <w:szCs w:val="27"/>
        </w:rPr>
        <w:t xml:space="preserve">Кадастровую </w:t>
      </w:r>
      <w:r w:rsidRPr="005E3C69">
        <w:rPr>
          <w:rFonts w:ascii="Times New Roman" w:hAnsi="Times New Roman" w:cs="Times New Roman"/>
          <w:sz w:val="27"/>
          <w:szCs w:val="27"/>
        </w:rPr>
        <w:t>палату в удобное для него время.</w:t>
      </w:r>
    </w:p>
    <w:p w:rsidR="00517B63" w:rsidRPr="005E3C69" w:rsidRDefault="00F14E4E" w:rsidP="00AE707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C69">
        <w:rPr>
          <w:rFonts w:ascii="Times New Roman" w:hAnsi="Times New Roman" w:cs="Times New Roman"/>
          <w:sz w:val="27"/>
          <w:szCs w:val="27"/>
        </w:rPr>
        <w:t xml:space="preserve">Указанные государственные услуги </w:t>
      </w:r>
      <w:r w:rsidR="00517B63" w:rsidRPr="005E3C69">
        <w:rPr>
          <w:rFonts w:ascii="Times New Roman" w:hAnsi="Times New Roman" w:cs="Times New Roman"/>
          <w:sz w:val="27"/>
          <w:szCs w:val="27"/>
        </w:rPr>
        <w:t xml:space="preserve">теперь </w:t>
      </w:r>
      <w:r w:rsidRPr="005E3C69">
        <w:rPr>
          <w:rFonts w:ascii="Times New Roman" w:hAnsi="Times New Roman" w:cs="Times New Roman"/>
          <w:sz w:val="27"/>
          <w:szCs w:val="27"/>
        </w:rPr>
        <w:t xml:space="preserve">также оказываются </w:t>
      </w:r>
      <w:r w:rsidR="00517B63" w:rsidRPr="005E3C69">
        <w:rPr>
          <w:rFonts w:ascii="Times New Roman" w:hAnsi="Times New Roman" w:cs="Times New Roman"/>
          <w:sz w:val="27"/>
          <w:szCs w:val="27"/>
        </w:rPr>
        <w:t>и сотрудниками</w:t>
      </w:r>
      <w:r w:rsidR="003966BF" w:rsidRPr="005E3C69">
        <w:rPr>
          <w:rFonts w:ascii="Times New Roman" w:hAnsi="Times New Roman" w:cs="Times New Roman"/>
          <w:sz w:val="27"/>
          <w:szCs w:val="27"/>
        </w:rPr>
        <w:t xml:space="preserve"> Многофункционального центра предоставления государственных и муниципальных услуг (ОБУ «МФЦ»)</w:t>
      </w:r>
      <w:r w:rsidR="00AD6A7B" w:rsidRPr="005E3C69">
        <w:rPr>
          <w:rFonts w:ascii="Times New Roman" w:hAnsi="Times New Roman" w:cs="Times New Roman"/>
          <w:sz w:val="27"/>
          <w:szCs w:val="27"/>
        </w:rPr>
        <w:t>, офисы которого</w:t>
      </w:r>
      <w:r w:rsidRPr="005E3C69">
        <w:rPr>
          <w:rFonts w:ascii="Times New Roman" w:hAnsi="Times New Roman" w:cs="Times New Roman"/>
          <w:sz w:val="27"/>
          <w:szCs w:val="27"/>
        </w:rPr>
        <w:t xml:space="preserve"> теперь есть во всех районах Курской области.</w:t>
      </w:r>
      <w:r w:rsidR="00AD6A7B" w:rsidRPr="005E3C69">
        <w:rPr>
          <w:rFonts w:ascii="Times New Roman" w:hAnsi="Times New Roman" w:cs="Times New Roman"/>
          <w:sz w:val="27"/>
          <w:szCs w:val="27"/>
        </w:rPr>
        <w:t xml:space="preserve"> Адреса офисов многофункционального центра можно узнать на официальном сайте ОБУ «МФЦ» в сети Интернет (</w:t>
      </w:r>
      <w:hyperlink r:id="rId7" w:history="1">
        <w:r w:rsidR="00AD6A7B" w:rsidRPr="005E3C69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http://www.mfc-kursk.ru</w:t>
        </w:r>
      </w:hyperlink>
      <w:r w:rsidR="00AD6A7B" w:rsidRPr="005E3C69">
        <w:rPr>
          <w:rFonts w:ascii="Times New Roman" w:hAnsi="Times New Roman" w:cs="Times New Roman"/>
          <w:sz w:val="27"/>
          <w:szCs w:val="27"/>
        </w:rPr>
        <w:t>), а также воспользовавшись услугами Ведомственного центра телефонного обслуживания Росреестра (8-800-100-34-34).</w:t>
      </w:r>
    </w:p>
    <w:p w:rsidR="00B811AF" w:rsidRPr="005E3C69" w:rsidRDefault="00B811AF" w:rsidP="00AE707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3C69">
        <w:rPr>
          <w:rFonts w:ascii="Times New Roman" w:hAnsi="Times New Roman" w:cs="Times New Roman"/>
          <w:sz w:val="27"/>
          <w:szCs w:val="27"/>
        </w:rPr>
        <w:t>Обращаем также внимание граждан и юридических лиц на то, что в связи со вступлением в силу Федерального закона от 21 июля 2014 года № 249-ФЗ «О внесении изменений в статьи 50 и 56 Бюджетного кодекса Российской Федерации» с 2015 года изменены реквизиты для оплаты государственной пошлины за государственную регистрацию прав, ограничений (обременений) на недвижимое имущество и сделок с ним.</w:t>
      </w:r>
      <w:proofErr w:type="gramEnd"/>
    </w:p>
    <w:p w:rsidR="00CA4FDE" w:rsidRPr="005E3C69" w:rsidRDefault="00B811AF" w:rsidP="00AE707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3C69">
        <w:rPr>
          <w:rFonts w:ascii="Times New Roman" w:hAnsi="Times New Roman" w:cs="Times New Roman"/>
          <w:sz w:val="27"/>
          <w:szCs w:val="27"/>
        </w:rPr>
        <w:t xml:space="preserve">Теперь </w:t>
      </w:r>
      <w:r w:rsidR="00784066" w:rsidRPr="005E3C69">
        <w:rPr>
          <w:rFonts w:ascii="Times New Roman" w:hAnsi="Times New Roman" w:cs="Times New Roman"/>
          <w:sz w:val="27"/>
          <w:szCs w:val="27"/>
        </w:rPr>
        <w:t xml:space="preserve">при оплате государственной пошлины следует быть очень внимательными при указании КБК в связи с тем, что в квитанции </w:t>
      </w:r>
      <w:r w:rsidRPr="005E3C69">
        <w:rPr>
          <w:rFonts w:ascii="Times New Roman" w:hAnsi="Times New Roman" w:cs="Times New Roman"/>
          <w:sz w:val="27"/>
          <w:szCs w:val="27"/>
        </w:rPr>
        <w:t xml:space="preserve">в случае подачи документов на государственную регистрацию прав, ограничений (обременений) на недвижимое имущество и сделок с ним в офисах Кадастровой палаты </w:t>
      </w:r>
      <w:r w:rsidR="00784066" w:rsidRPr="005E3C69">
        <w:rPr>
          <w:rFonts w:ascii="Times New Roman" w:hAnsi="Times New Roman" w:cs="Times New Roman"/>
          <w:sz w:val="27"/>
          <w:szCs w:val="27"/>
        </w:rPr>
        <w:t xml:space="preserve">в квитанции должен быть указан код бюджетной классификации (КБК) - </w:t>
      </w:r>
      <w:r w:rsidR="00784066" w:rsidRPr="005E3C69">
        <w:rPr>
          <w:rFonts w:ascii="Times New Roman" w:hAnsi="Times New Roman" w:cs="Times New Roman"/>
          <w:b/>
          <w:sz w:val="27"/>
          <w:szCs w:val="27"/>
        </w:rPr>
        <w:t>321 1 08 07020 01 1000 110</w:t>
      </w:r>
      <w:r w:rsidR="00784066" w:rsidRPr="005E3C69">
        <w:rPr>
          <w:rFonts w:ascii="Times New Roman" w:hAnsi="Times New Roman" w:cs="Times New Roman"/>
          <w:sz w:val="27"/>
          <w:szCs w:val="27"/>
        </w:rPr>
        <w:t>, а в случае обращения</w:t>
      </w:r>
      <w:proofErr w:type="gramEnd"/>
      <w:r w:rsidR="00784066" w:rsidRPr="005E3C69">
        <w:rPr>
          <w:rFonts w:ascii="Times New Roman" w:hAnsi="Times New Roman" w:cs="Times New Roman"/>
          <w:sz w:val="27"/>
          <w:szCs w:val="27"/>
        </w:rPr>
        <w:t xml:space="preserve"> в пункты приема ОБУ «МФЦ» используется (КБК) - </w:t>
      </w:r>
      <w:r w:rsidR="00784066" w:rsidRPr="005E3C69">
        <w:rPr>
          <w:rFonts w:ascii="Times New Roman" w:hAnsi="Times New Roman" w:cs="Times New Roman"/>
          <w:b/>
          <w:sz w:val="27"/>
          <w:szCs w:val="27"/>
        </w:rPr>
        <w:t>321 1 08 07020 01 8000 110.</w:t>
      </w:r>
    </w:p>
    <w:sectPr w:rsidR="00CA4FDE" w:rsidRPr="005E3C69" w:rsidSect="005E3C6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4F1"/>
    <w:multiLevelType w:val="hybridMultilevel"/>
    <w:tmpl w:val="957651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DE"/>
    <w:rsid w:val="00001A82"/>
    <w:rsid w:val="000020CE"/>
    <w:rsid w:val="00003B11"/>
    <w:rsid w:val="00006F3D"/>
    <w:rsid w:val="000126E1"/>
    <w:rsid w:val="00021700"/>
    <w:rsid w:val="000305AD"/>
    <w:rsid w:val="00035CCA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64F0"/>
    <w:rsid w:val="000E07EB"/>
    <w:rsid w:val="000E6964"/>
    <w:rsid w:val="000F17DB"/>
    <w:rsid w:val="000F3FB5"/>
    <w:rsid w:val="001041FF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C33F3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66BF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44C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17A9C"/>
    <w:rsid w:val="00517B63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3C69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3ACF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706C7"/>
    <w:rsid w:val="0077341D"/>
    <w:rsid w:val="00780A7C"/>
    <w:rsid w:val="00784066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117E"/>
    <w:rsid w:val="00A64119"/>
    <w:rsid w:val="00A672A3"/>
    <w:rsid w:val="00A74100"/>
    <w:rsid w:val="00A7595F"/>
    <w:rsid w:val="00A800E4"/>
    <w:rsid w:val="00A80541"/>
    <w:rsid w:val="00A827BF"/>
    <w:rsid w:val="00A83DD9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D190B"/>
    <w:rsid w:val="00AD2D9E"/>
    <w:rsid w:val="00AD3D0B"/>
    <w:rsid w:val="00AD6A7B"/>
    <w:rsid w:val="00AD74C8"/>
    <w:rsid w:val="00AE3C0B"/>
    <w:rsid w:val="00AE7076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11AF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6AED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A4FDE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37E10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39C1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E7411"/>
    <w:rsid w:val="00EF0A7C"/>
    <w:rsid w:val="00EF3116"/>
    <w:rsid w:val="00EF4100"/>
    <w:rsid w:val="00EF47E1"/>
    <w:rsid w:val="00F01AB0"/>
    <w:rsid w:val="00F03CF7"/>
    <w:rsid w:val="00F05E64"/>
    <w:rsid w:val="00F14E4E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75F9D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DE"/>
    <w:rPr>
      <w:color w:val="0000FF" w:themeColor="hyperlink"/>
      <w:u w:val="single"/>
    </w:rPr>
  </w:style>
  <w:style w:type="paragraph" w:customStyle="1" w:styleId="CharChar">
    <w:name w:val="Char Char"/>
    <w:basedOn w:val="a"/>
    <w:rsid w:val="00BB6AE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erp-urlitem1">
    <w:name w:val="serp-url__item1"/>
    <w:basedOn w:val="a0"/>
    <w:rsid w:val="00A83DD9"/>
  </w:style>
  <w:style w:type="character" w:styleId="a4">
    <w:name w:val="FollowedHyperlink"/>
    <w:basedOn w:val="a0"/>
    <w:uiPriority w:val="99"/>
    <w:semiHidden/>
    <w:unhideWhenUsed/>
    <w:rsid w:val="00A83D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DE"/>
    <w:rPr>
      <w:color w:val="0000FF" w:themeColor="hyperlink"/>
      <w:u w:val="single"/>
    </w:rPr>
  </w:style>
  <w:style w:type="paragraph" w:customStyle="1" w:styleId="CharChar">
    <w:name w:val="Char Char"/>
    <w:basedOn w:val="a"/>
    <w:rsid w:val="00BB6AE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erp-urlitem1">
    <w:name w:val="serp-url__item1"/>
    <w:basedOn w:val="a0"/>
    <w:rsid w:val="00A83DD9"/>
  </w:style>
  <w:style w:type="character" w:styleId="a4">
    <w:name w:val="FollowedHyperlink"/>
    <w:basedOn w:val="a0"/>
    <w:uiPriority w:val="99"/>
    <w:semiHidden/>
    <w:unhideWhenUsed/>
    <w:rsid w:val="00A83D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-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Петрова Наталья Леонидовна</cp:lastModifiedBy>
  <cp:revision>19</cp:revision>
  <dcterms:created xsi:type="dcterms:W3CDTF">2015-02-12T08:10:00Z</dcterms:created>
  <dcterms:modified xsi:type="dcterms:W3CDTF">2015-02-20T05:57:00Z</dcterms:modified>
</cp:coreProperties>
</file>