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57" w:type="dxa"/>
        <w:tblLook w:val="01E0"/>
      </w:tblPr>
      <w:tblGrid>
        <w:gridCol w:w="4785"/>
        <w:gridCol w:w="4786"/>
        <w:gridCol w:w="4786"/>
      </w:tblGrid>
      <w:tr w:rsidR="00577798" w:rsidRPr="00BF4714" w:rsidTr="00577798">
        <w:tc>
          <w:tcPr>
            <w:tcW w:w="4785" w:type="dxa"/>
            <w:shd w:val="clear" w:color="auto" w:fill="auto"/>
          </w:tcPr>
          <w:p w:rsidR="00577798" w:rsidRPr="00BF4714" w:rsidRDefault="00577798" w:rsidP="00D06768">
            <w:pPr>
              <w:pStyle w:val="western"/>
            </w:pPr>
          </w:p>
        </w:tc>
        <w:tc>
          <w:tcPr>
            <w:tcW w:w="4786" w:type="dxa"/>
          </w:tcPr>
          <w:p w:rsidR="00577798" w:rsidRPr="00BF4714" w:rsidRDefault="00577798" w:rsidP="00155A1E">
            <w:pPr>
              <w:pStyle w:val="western"/>
              <w:jc w:val="right"/>
            </w:pPr>
            <w:r w:rsidRPr="00BF4714">
              <w:t>УТВЕРЖДЕНА</w:t>
            </w:r>
          </w:p>
        </w:tc>
        <w:tc>
          <w:tcPr>
            <w:tcW w:w="4786" w:type="dxa"/>
            <w:shd w:val="clear" w:color="auto" w:fill="auto"/>
          </w:tcPr>
          <w:p w:rsidR="00577798" w:rsidRPr="00BF4714" w:rsidRDefault="00577798" w:rsidP="00E26A58">
            <w:pPr>
              <w:pStyle w:val="western"/>
              <w:jc w:val="right"/>
            </w:pPr>
            <w:r>
              <w:t>"</w:t>
            </w:r>
            <w:r w:rsidRPr="00BF4714">
              <w:t>УТВЕРЖД</w:t>
            </w:r>
            <w:r>
              <w:t>АЮ"</w:t>
            </w:r>
          </w:p>
        </w:tc>
      </w:tr>
      <w:tr w:rsidR="00577798" w:rsidRPr="00BF4714" w:rsidTr="00577798">
        <w:tc>
          <w:tcPr>
            <w:tcW w:w="4785" w:type="dxa"/>
            <w:shd w:val="clear" w:color="auto" w:fill="auto"/>
          </w:tcPr>
          <w:p w:rsidR="00577798" w:rsidRPr="00BF4714" w:rsidRDefault="00577798" w:rsidP="00D06768">
            <w:pPr>
              <w:pStyle w:val="western"/>
            </w:pPr>
          </w:p>
        </w:tc>
        <w:tc>
          <w:tcPr>
            <w:tcW w:w="4786" w:type="dxa"/>
          </w:tcPr>
          <w:p w:rsidR="00577798" w:rsidRDefault="00577798" w:rsidP="00155A1E">
            <w:pPr>
              <w:jc w:val="right"/>
            </w:pPr>
            <w:r>
              <w:t xml:space="preserve">Постановлением </w:t>
            </w:r>
            <w:r w:rsidR="00E07279">
              <w:t>А</w:t>
            </w:r>
            <w:r>
              <w:t xml:space="preserve">дминистрации </w:t>
            </w:r>
            <w:r w:rsidR="00E07279">
              <w:t xml:space="preserve">города Льгова </w:t>
            </w:r>
            <w:r>
              <w:t>Курской области</w:t>
            </w:r>
          </w:p>
          <w:p w:rsidR="00577798" w:rsidRPr="00BF4714" w:rsidRDefault="00577798" w:rsidP="00E348E1">
            <w:pPr>
              <w:jc w:val="right"/>
            </w:pPr>
            <w:r>
              <w:t>О</w:t>
            </w:r>
            <w:r w:rsidRPr="00275499">
              <w:t>т</w:t>
            </w:r>
            <w:r>
              <w:t xml:space="preserve"> </w:t>
            </w:r>
            <w:r w:rsidR="00EC4D46">
              <w:t xml:space="preserve"> </w:t>
            </w:r>
            <w:r w:rsidR="00E348E1">
              <w:t>11.05</w:t>
            </w:r>
            <w:r w:rsidR="00155A1E">
              <w:t>.2023</w:t>
            </w:r>
            <w:r>
              <w:t xml:space="preserve">  №</w:t>
            </w:r>
            <w:r w:rsidR="002C708D">
              <w:t>679</w:t>
            </w:r>
            <w:r w:rsidR="00E348E1">
              <w:t xml:space="preserve"> </w:t>
            </w:r>
            <w:r w:rsidR="00155A1E">
              <w:t xml:space="preserve"> </w:t>
            </w:r>
            <w:r>
              <w:t xml:space="preserve"> </w:t>
            </w:r>
          </w:p>
        </w:tc>
        <w:tc>
          <w:tcPr>
            <w:tcW w:w="4786" w:type="dxa"/>
            <w:shd w:val="clear" w:color="auto" w:fill="auto"/>
          </w:tcPr>
          <w:p w:rsidR="00577798" w:rsidRDefault="00577798" w:rsidP="00E107E2">
            <w:pPr>
              <w:jc w:val="right"/>
            </w:pPr>
            <w:r>
              <w:t>Глава города Льгова Курской области</w:t>
            </w:r>
          </w:p>
          <w:p w:rsidR="00577798" w:rsidRDefault="00577798" w:rsidP="00E107E2">
            <w:pPr>
              <w:jc w:val="right"/>
            </w:pPr>
            <w:proofErr w:type="spellStart"/>
            <w:r>
              <w:t>______________________А.С.Клемешов</w:t>
            </w:r>
            <w:proofErr w:type="spellEnd"/>
          </w:p>
          <w:p w:rsidR="00577798" w:rsidRPr="00BF4714" w:rsidRDefault="00577798" w:rsidP="00E107E2">
            <w:pPr>
              <w:jc w:val="right"/>
            </w:pPr>
            <w:r>
              <w:t>"_____" ________________ 202__г.</w:t>
            </w:r>
          </w:p>
        </w:tc>
      </w:tr>
    </w:tbl>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1"/>
        <w:jc w:val="center"/>
        <w:rPr>
          <w:sz w:val="24"/>
          <w:szCs w:val="24"/>
        </w:rPr>
      </w:pPr>
      <w:r w:rsidRPr="00BF4714">
        <w:rPr>
          <w:sz w:val="24"/>
          <w:szCs w:val="24"/>
        </w:rPr>
        <w:t xml:space="preserve">ДОКУМЕНТАЦИЯ </w:t>
      </w:r>
    </w:p>
    <w:p w:rsidR="00B32F68" w:rsidRPr="00BF4714" w:rsidRDefault="00B32F68" w:rsidP="00B32F68">
      <w:pPr>
        <w:pStyle w:val="1"/>
        <w:jc w:val="center"/>
        <w:rPr>
          <w:sz w:val="24"/>
          <w:szCs w:val="24"/>
        </w:rPr>
      </w:pPr>
      <w:r w:rsidRPr="00BF4714">
        <w:rPr>
          <w:sz w:val="24"/>
          <w:szCs w:val="24"/>
        </w:rPr>
        <w:t xml:space="preserve">о торгах, в форме электронного аукциона, открытого по составу участников и по форме подачи предложения о цене </w:t>
      </w:r>
      <w:r w:rsidR="00155A1E">
        <w:rPr>
          <w:sz w:val="24"/>
          <w:szCs w:val="24"/>
        </w:rPr>
        <w:t>продажи</w:t>
      </w:r>
      <w:r w:rsidRPr="00BF4714">
        <w:rPr>
          <w:sz w:val="24"/>
          <w:szCs w:val="24"/>
        </w:rPr>
        <w:t xml:space="preserve"> земельн</w:t>
      </w:r>
      <w:r w:rsidR="00155A1E">
        <w:rPr>
          <w:sz w:val="24"/>
          <w:szCs w:val="24"/>
        </w:rPr>
        <w:t>ых участков</w:t>
      </w:r>
      <w:r w:rsidR="00E07279">
        <w:rPr>
          <w:sz w:val="24"/>
          <w:szCs w:val="24"/>
        </w:rPr>
        <w:t>, расположенн</w:t>
      </w:r>
      <w:r w:rsidR="00155A1E">
        <w:rPr>
          <w:sz w:val="24"/>
          <w:szCs w:val="24"/>
        </w:rPr>
        <w:t>ых</w:t>
      </w:r>
      <w:r w:rsidR="00E07279">
        <w:rPr>
          <w:sz w:val="24"/>
          <w:szCs w:val="24"/>
        </w:rPr>
        <w:t xml:space="preserve"> на территории города Льгова Курской области</w:t>
      </w:r>
      <w:r w:rsidRPr="00BF4714">
        <w:rPr>
          <w:sz w:val="24"/>
          <w:szCs w:val="24"/>
        </w:rPr>
        <w:t xml:space="preserve"> </w:t>
      </w: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jc w:val="center"/>
      </w:pPr>
    </w:p>
    <w:p w:rsidR="00B32F68" w:rsidRPr="00BF4714" w:rsidRDefault="00B32F68" w:rsidP="00B32F68">
      <w:pPr>
        <w:pStyle w:val="western"/>
        <w:jc w:val="center"/>
      </w:pPr>
    </w:p>
    <w:p w:rsidR="00B32F68" w:rsidRPr="00BF4714" w:rsidRDefault="00B32F68" w:rsidP="00B32F68">
      <w:pPr>
        <w:pStyle w:val="western"/>
        <w:jc w:val="center"/>
      </w:pPr>
    </w:p>
    <w:p w:rsidR="00B32F68" w:rsidRPr="00BF4714" w:rsidRDefault="00B32F68" w:rsidP="00B32F68">
      <w:pPr>
        <w:pStyle w:val="western"/>
        <w:jc w:val="center"/>
      </w:pPr>
    </w:p>
    <w:p w:rsidR="00B32F68" w:rsidRPr="00BF4714" w:rsidRDefault="00B32F68" w:rsidP="00B32F68">
      <w:pPr>
        <w:pStyle w:val="western"/>
        <w:jc w:val="center"/>
      </w:pPr>
    </w:p>
    <w:p w:rsidR="00B32F68" w:rsidRPr="00BF4714" w:rsidRDefault="00B32F68" w:rsidP="00B32F68">
      <w:pPr>
        <w:pStyle w:val="western"/>
        <w:jc w:val="center"/>
      </w:pPr>
    </w:p>
    <w:p w:rsidR="00B32F68" w:rsidRDefault="00B32F68" w:rsidP="00B32F68">
      <w:pPr>
        <w:pStyle w:val="western"/>
        <w:jc w:val="center"/>
      </w:pPr>
    </w:p>
    <w:p w:rsidR="00B9508D" w:rsidRDefault="00B9508D" w:rsidP="00B32F68">
      <w:pPr>
        <w:pStyle w:val="western"/>
        <w:jc w:val="center"/>
      </w:pPr>
    </w:p>
    <w:p w:rsidR="00B32F68" w:rsidRPr="00BF4714" w:rsidRDefault="00B32F68" w:rsidP="00B9508D">
      <w:pPr>
        <w:pStyle w:val="western"/>
        <w:spacing w:before="0" w:beforeAutospacing="0" w:after="0" w:afterAutospacing="0"/>
        <w:jc w:val="center"/>
      </w:pPr>
      <w:r w:rsidRPr="00BF4714">
        <w:t xml:space="preserve">г. </w:t>
      </w:r>
      <w:r w:rsidR="00E26A58">
        <w:t>Льгов</w:t>
      </w:r>
    </w:p>
    <w:p w:rsidR="00B32F68" w:rsidRPr="00BF4714" w:rsidRDefault="00B32F68" w:rsidP="00B9508D">
      <w:pPr>
        <w:pStyle w:val="western"/>
        <w:spacing w:before="0" w:beforeAutospacing="0" w:after="0" w:afterAutospacing="0"/>
        <w:jc w:val="center"/>
      </w:pPr>
      <w:r w:rsidRPr="00BF4714">
        <w:t>202</w:t>
      </w:r>
      <w:r w:rsidR="00155A1E">
        <w:t>3</w:t>
      </w:r>
      <w:r w:rsidRPr="00BF4714">
        <w:t xml:space="preserve"> год</w:t>
      </w:r>
    </w:p>
    <w:p w:rsidR="00A939E9" w:rsidRDefault="00A939E9" w:rsidP="00B32F68">
      <w:pPr>
        <w:pStyle w:val="western"/>
        <w:jc w:val="center"/>
      </w:pPr>
    </w:p>
    <w:p w:rsidR="00B32F68" w:rsidRPr="00BF4714" w:rsidRDefault="00B32F68" w:rsidP="00B32F68">
      <w:pPr>
        <w:pStyle w:val="western"/>
        <w:jc w:val="center"/>
      </w:pPr>
      <w:r w:rsidRPr="00BF4714">
        <w:t>СОДЕРЖАНИЕ</w:t>
      </w:r>
    </w:p>
    <w:p w:rsidR="00B32F68" w:rsidRPr="00BF4714" w:rsidRDefault="00B32F68" w:rsidP="00B32F68">
      <w:pPr>
        <w:pStyle w:val="western"/>
        <w:jc w:val="center"/>
      </w:pPr>
    </w:p>
    <w:tbl>
      <w:tblPr>
        <w:tblW w:w="10797" w:type="dxa"/>
        <w:tblCellSpacing w:w="0" w:type="dxa"/>
        <w:tblCellMar>
          <w:top w:w="105" w:type="dxa"/>
          <w:left w:w="105" w:type="dxa"/>
          <w:bottom w:w="105" w:type="dxa"/>
          <w:right w:w="105" w:type="dxa"/>
        </w:tblCellMar>
        <w:tblLook w:val="0000"/>
      </w:tblPr>
      <w:tblGrid>
        <w:gridCol w:w="522"/>
        <w:gridCol w:w="9678"/>
        <w:gridCol w:w="230"/>
        <w:gridCol w:w="367"/>
      </w:tblGrid>
      <w:tr w:rsidR="00B32F68" w:rsidRPr="00D11688" w:rsidTr="00D06768">
        <w:trPr>
          <w:tblCellSpacing w:w="0" w:type="dxa"/>
        </w:trPr>
        <w:tc>
          <w:tcPr>
            <w:tcW w:w="10430" w:type="dxa"/>
            <w:gridSpan w:val="3"/>
          </w:tcPr>
          <w:p w:rsidR="00B32F68" w:rsidRPr="00D11688" w:rsidRDefault="00B32F68" w:rsidP="00D06768">
            <w:pPr>
              <w:pStyle w:val="western"/>
            </w:pPr>
            <w:r w:rsidRPr="00D11688">
              <w:t>РАЗДЕЛ 1. ОРГАНИЗАЦИЯ И ПОРЯДОК ПРОВЕДЕНИЯ АУКЦИОНА…….……....…</w:t>
            </w:r>
          </w:p>
          <w:p w:rsidR="00B32F68" w:rsidRPr="00D11688" w:rsidRDefault="00B32F68" w:rsidP="00D06768">
            <w:pPr>
              <w:autoSpaceDE w:val="0"/>
              <w:autoSpaceDN w:val="0"/>
              <w:adjustRightInd w:val="0"/>
              <w:rPr>
                <w:b/>
                <w:bCs/>
                <w:color w:val="000000"/>
              </w:rPr>
            </w:pPr>
            <w:r w:rsidRPr="00D11688">
              <w:t xml:space="preserve">1.      </w:t>
            </w:r>
            <w:r w:rsidRPr="00D11688">
              <w:rPr>
                <w:bCs/>
                <w:color w:val="000000"/>
              </w:rPr>
              <w:t>Основные термины и определения аукциона………………………………………….</w:t>
            </w:r>
          </w:p>
        </w:tc>
        <w:tc>
          <w:tcPr>
            <w:tcW w:w="367" w:type="dxa"/>
          </w:tcPr>
          <w:p w:rsidR="00B32F68" w:rsidRPr="00D11688" w:rsidRDefault="00B32F68" w:rsidP="00D06768">
            <w:pPr>
              <w:pStyle w:val="western"/>
              <w:jc w:val="center"/>
            </w:pPr>
          </w:p>
        </w:tc>
      </w:tr>
      <w:tr w:rsidR="00B32F68" w:rsidRPr="00D11688" w:rsidTr="00D06768">
        <w:trPr>
          <w:tblCellSpacing w:w="0" w:type="dxa"/>
        </w:trPr>
        <w:tc>
          <w:tcPr>
            <w:tcW w:w="522" w:type="dxa"/>
          </w:tcPr>
          <w:p w:rsidR="00B32F68" w:rsidRPr="00D11688" w:rsidRDefault="00B32F68" w:rsidP="00D06768">
            <w:pPr>
              <w:pStyle w:val="western"/>
            </w:pPr>
            <w:r w:rsidRPr="00D11688">
              <w:rPr>
                <w:color w:val="000000"/>
              </w:rPr>
              <w:t>2.</w:t>
            </w:r>
          </w:p>
        </w:tc>
        <w:tc>
          <w:tcPr>
            <w:tcW w:w="9908" w:type="dxa"/>
            <w:gridSpan w:val="2"/>
          </w:tcPr>
          <w:p w:rsidR="00B32F68" w:rsidRPr="00D11688" w:rsidRDefault="00B32F68" w:rsidP="00D06768">
            <w:pPr>
              <w:pStyle w:val="western"/>
            </w:pPr>
            <w:r w:rsidRPr="00D11688">
              <w:t>Общие положения и условия проведения аукциона …….………………..…..………</w:t>
            </w:r>
          </w:p>
        </w:tc>
        <w:tc>
          <w:tcPr>
            <w:tcW w:w="367" w:type="dxa"/>
          </w:tcPr>
          <w:p w:rsidR="00B32F68" w:rsidRPr="00D11688" w:rsidRDefault="00B32F68" w:rsidP="00D06768">
            <w:pPr>
              <w:pStyle w:val="western"/>
              <w:jc w:val="center"/>
            </w:pPr>
          </w:p>
        </w:tc>
      </w:tr>
      <w:tr w:rsidR="00B32F68" w:rsidRPr="00D11688" w:rsidTr="00D06768">
        <w:trPr>
          <w:tblCellSpacing w:w="0" w:type="dxa"/>
        </w:trPr>
        <w:tc>
          <w:tcPr>
            <w:tcW w:w="522" w:type="dxa"/>
          </w:tcPr>
          <w:p w:rsidR="00B32F68" w:rsidRPr="00D11688" w:rsidRDefault="00B32F68" w:rsidP="00D06768">
            <w:pPr>
              <w:pStyle w:val="western"/>
            </w:pPr>
            <w:r w:rsidRPr="00D11688">
              <w:rPr>
                <w:color w:val="000000"/>
              </w:rPr>
              <w:t>3.</w:t>
            </w:r>
          </w:p>
        </w:tc>
        <w:tc>
          <w:tcPr>
            <w:tcW w:w="9908" w:type="dxa"/>
            <w:gridSpan w:val="2"/>
          </w:tcPr>
          <w:p w:rsidR="00B32F68" w:rsidRPr="00D11688" w:rsidRDefault="00B32F68" w:rsidP="00D06768">
            <w:pPr>
              <w:pStyle w:val="western"/>
            </w:pPr>
            <w:r w:rsidRPr="00D11688">
              <w:t>Сведения о предмете аукциона……………………...…………….....………….....…...</w:t>
            </w:r>
          </w:p>
        </w:tc>
        <w:tc>
          <w:tcPr>
            <w:tcW w:w="367" w:type="dxa"/>
          </w:tcPr>
          <w:p w:rsidR="00B32F68" w:rsidRPr="00D11688" w:rsidRDefault="00B32F68" w:rsidP="00D06768">
            <w:pPr>
              <w:pStyle w:val="western"/>
              <w:jc w:val="center"/>
              <w:rPr>
                <w:lang w:val="en-US"/>
              </w:rPr>
            </w:pPr>
          </w:p>
        </w:tc>
      </w:tr>
      <w:tr w:rsidR="00B32F68" w:rsidRPr="00D11688" w:rsidTr="00D06768">
        <w:trPr>
          <w:tblCellSpacing w:w="0" w:type="dxa"/>
        </w:trPr>
        <w:tc>
          <w:tcPr>
            <w:tcW w:w="522" w:type="dxa"/>
          </w:tcPr>
          <w:p w:rsidR="00B32F68" w:rsidRPr="00D11688" w:rsidRDefault="00B32F68" w:rsidP="00D06768">
            <w:pPr>
              <w:pStyle w:val="western"/>
            </w:pPr>
            <w:r w:rsidRPr="00D11688">
              <w:t>4.</w:t>
            </w:r>
          </w:p>
        </w:tc>
        <w:tc>
          <w:tcPr>
            <w:tcW w:w="9908" w:type="dxa"/>
            <w:gridSpan w:val="2"/>
          </w:tcPr>
          <w:p w:rsidR="00B32F68" w:rsidRPr="00D11688" w:rsidRDefault="00B32F68" w:rsidP="00D06768">
            <w:pPr>
              <w:pStyle w:val="western"/>
            </w:pPr>
            <w:r w:rsidRPr="00D11688">
              <w:t>Требования, предъявляемые к участникам аукциона..…………...…………………...</w:t>
            </w:r>
          </w:p>
        </w:tc>
        <w:tc>
          <w:tcPr>
            <w:tcW w:w="367" w:type="dxa"/>
          </w:tcPr>
          <w:p w:rsidR="00B32F68" w:rsidRPr="00D11688" w:rsidRDefault="00B32F68" w:rsidP="00D06768">
            <w:pPr>
              <w:pStyle w:val="western"/>
              <w:jc w:val="center"/>
            </w:pPr>
          </w:p>
        </w:tc>
      </w:tr>
      <w:tr w:rsidR="00B32F68" w:rsidRPr="00D11688" w:rsidTr="00D06768">
        <w:trPr>
          <w:tblCellSpacing w:w="0" w:type="dxa"/>
        </w:trPr>
        <w:tc>
          <w:tcPr>
            <w:tcW w:w="522" w:type="dxa"/>
          </w:tcPr>
          <w:p w:rsidR="00B32F68" w:rsidRPr="00D11688" w:rsidRDefault="00B32F68" w:rsidP="00D06768">
            <w:pPr>
              <w:pStyle w:val="western"/>
            </w:pPr>
            <w:r w:rsidRPr="00D11688">
              <w:t>5.</w:t>
            </w:r>
          </w:p>
          <w:p w:rsidR="00B32F68" w:rsidRPr="00D11688" w:rsidRDefault="00B32F68" w:rsidP="00D06768">
            <w:pPr>
              <w:pStyle w:val="western"/>
            </w:pPr>
            <w:r w:rsidRPr="00D11688">
              <w:t xml:space="preserve">6. </w:t>
            </w:r>
          </w:p>
        </w:tc>
        <w:tc>
          <w:tcPr>
            <w:tcW w:w="9908" w:type="dxa"/>
            <w:gridSpan w:val="2"/>
          </w:tcPr>
          <w:p w:rsidR="00B32F68" w:rsidRPr="00D11688" w:rsidRDefault="00B32F68" w:rsidP="00D06768">
            <w:pPr>
              <w:pStyle w:val="western"/>
            </w:pPr>
            <w:r w:rsidRPr="00D11688">
              <w:t>Условия допуска к участию в аукционе……………………..…………………………</w:t>
            </w:r>
          </w:p>
          <w:p w:rsidR="00B32F68" w:rsidRPr="00D11688" w:rsidRDefault="00B32F68" w:rsidP="00D06768">
            <w:pPr>
              <w:pStyle w:val="western"/>
            </w:pPr>
            <w:r w:rsidRPr="00D11688">
              <w:t>Порядок регистрации на электронной торговой площадке…………………………...</w:t>
            </w:r>
          </w:p>
        </w:tc>
        <w:tc>
          <w:tcPr>
            <w:tcW w:w="367" w:type="dxa"/>
          </w:tcPr>
          <w:p w:rsidR="00B32F68" w:rsidRPr="00D11688" w:rsidRDefault="00B32F68" w:rsidP="00D06768">
            <w:pPr>
              <w:pStyle w:val="western"/>
              <w:jc w:val="center"/>
            </w:pPr>
          </w:p>
        </w:tc>
      </w:tr>
      <w:tr w:rsidR="00B32F68" w:rsidRPr="00D11688" w:rsidTr="00D06768">
        <w:trPr>
          <w:tblCellSpacing w:w="0" w:type="dxa"/>
        </w:trPr>
        <w:tc>
          <w:tcPr>
            <w:tcW w:w="522" w:type="dxa"/>
          </w:tcPr>
          <w:p w:rsidR="00B32F68" w:rsidRPr="00D11688" w:rsidRDefault="00B32F68" w:rsidP="00D06768">
            <w:pPr>
              <w:pStyle w:val="western"/>
            </w:pPr>
            <w:r w:rsidRPr="00D11688">
              <w:t>7.</w:t>
            </w:r>
          </w:p>
        </w:tc>
        <w:tc>
          <w:tcPr>
            <w:tcW w:w="9908" w:type="dxa"/>
            <w:gridSpan w:val="2"/>
          </w:tcPr>
          <w:p w:rsidR="00B32F68" w:rsidRPr="00D11688" w:rsidRDefault="00B32F68" w:rsidP="00D06768">
            <w:pPr>
              <w:pStyle w:val="western"/>
            </w:pPr>
            <w:r w:rsidRPr="00D11688">
              <w:t>Порядок подачи заявок на участие в аукционе ……..………………...….……...…….</w:t>
            </w:r>
          </w:p>
        </w:tc>
        <w:tc>
          <w:tcPr>
            <w:tcW w:w="367" w:type="dxa"/>
          </w:tcPr>
          <w:p w:rsidR="00B32F68" w:rsidRPr="00D11688" w:rsidRDefault="00B32F68" w:rsidP="00D06768">
            <w:pPr>
              <w:pStyle w:val="western"/>
              <w:jc w:val="center"/>
            </w:pPr>
          </w:p>
        </w:tc>
      </w:tr>
      <w:tr w:rsidR="00B32F68" w:rsidRPr="00D11688" w:rsidTr="00D06768">
        <w:trPr>
          <w:tblCellSpacing w:w="0" w:type="dxa"/>
        </w:trPr>
        <w:tc>
          <w:tcPr>
            <w:tcW w:w="522" w:type="dxa"/>
          </w:tcPr>
          <w:p w:rsidR="00B32F68" w:rsidRPr="00D11688" w:rsidRDefault="00B32F68" w:rsidP="00D06768">
            <w:pPr>
              <w:pStyle w:val="western"/>
            </w:pPr>
            <w:r w:rsidRPr="00D11688">
              <w:t>8.</w:t>
            </w:r>
          </w:p>
        </w:tc>
        <w:tc>
          <w:tcPr>
            <w:tcW w:w="9908" w:type="dxa"/>
            <w:gridSpan w:val="2"/>
          </w:tcPr>
          <w:p w:rsidR="00B32F68" w:rsidRPr="00D11688" w:rsidRDefault="00B32F68" w:rsidP="00D06768">
            <w:pPr>
              <w:pStyle w:val="western"/>
            </w:pPr>
            <w:r w:rsidRPr="00D11688">
              <w:t>Отзыв заявок на участие в торгах……………………....……………….......…..……...</w:t>
            </w:r>
          </w:p>
        </w:tc>
        <w:tc>
          <w:tcPr>
            <w:tcW w:w="367" w:type="dxa"/>
          </w:tcPr>
          <w:p w:rsidR="00B32F68" w:rsidRPr="00D11688" w:rsidRDefault="00B32F68" w:rsidP="00D06768">
            <w:pPr>
              <w:pStyle w:val="western"/>
              <w:jc w:val="center"/>
            </w:pPr>
          </w:p>
        </w:tc>
      </w:tr>
      <w:tr w:rsidR="00B32F68" w:rsidRPr="00D11688" w:rsidTr="00D06768">
        <w:trPr>
          <w:tblCellSpacing w:w="0" w:type="dxa"/>
        </w:trPr>
        <w:tc>
          <w:tcPr>
            <w:tcW w:w="522" w:type="dxa"/>
          </w:tcPr>
          <w:p w:rsidR="00B32F68" w:rsidRPr="00D11688" w:rsidRDefault="00B32F68" w:rsidP="00D06768">
            <w:pPr>
              <w:pStyle w:val="western"/>
            </w:pPr>
            <w:r w:rsidRPr="00D11688">
              <w:t>9.</w:t>
            </w:r>
          </w:p>
          <w:p w:rsidR="00B32F68" w:rsidRPr="00D11688" w:rsidRDefault="00B32F68" w:rsidP="00D06768">
            <w:pPr>
              <w:pStyle w:val="western"/>
            </w:pPr>
            <w:r w:rsidRPr="00D11688">
              <w:t>10.</w:t>
            </w:r>
          </w:p>
        </w:tc>
        <w:tc>
          <w:tcPr>
            <w:tcW w:w="9908" w:type="dxa"/>
            <w:gridSpan w:val="2"/>
          </w:tcPr>
          <w:p w:rsidR="00B32F68" w:rsidRPr="00D11688" w:rsidRDefault="00B32F68" w:rsidP="00D06768">
            <w:pPr>
              <w:pStyle w:val="western"/>
            </w:pPr>
            <w:r w:rsidRPr="00D11688">
              <w:t>Обеспечение заявки на участие в торгах……………...……..……………………...….</w:t>
            </w:r>
          </w:p>
          <w:p w:rsidR="00B32F68" w:rsidRPr="00D11688" w:rsidRDefault="00B32F68" w:rsidP="00D06768">
            <w:pPr>
              <w:pStyle w:val="western"/>
            </w:pPr>
            <w:r w:rsidRPr="00D11688">
              <w:t>Порядок работы аукционной комиссии………………………………………………...</w:t>
            </w:r>
          </w:p>
        </w:tc>
        <w:tc>
          <w:tcPr>
            <w:tcW w:w="367" w:type="dxa"/>
          </w:tcPr>
          <w:p w:rsidR="00B32F68" w:rsidRPr="00D11688" w:rsidRDefault="00B32F68" w:rsidP="00D06768">
            <w:pPr>
              <w:pStyle w:val="western"/>
              <w:jc w:val="center"/>
              <w:rPr>
                <w:lang w:val="en-US"/>
              </w:rPr>
            </w:pPr>
          </w:p>
        </w:tc>
      </w:tr>
      <w:tr w:rsidR="00B32F68" w:rsidRPr="00D11688" w:rsidTr="00D06768">
        <w:trPr>
          <w:tblCellSpacing w:w="0" w:type="dxa"/>
        </w:trPr>
        <w:tc>
          <w:tcPr>
            <w:tcW w:w="522" w:type="dxa"/>
          </w:tcPr>
          <w:p w:rsidR="00B32F68" w:rsidRPr="00D11688" w:rsidRDefault="00B32F68" w:rsidP="00D06768">
            <w:pPr>
              <w:pStyle w:val="western"/>
            </w:pPr>
            <w:r w:rsidRPr="00D11688">
              <w:t>11.</w:t>
            </w:r>
          </w:p>
        </w:tc>
        <w:tc>
          <w:tcPr>
            <w:tcW w:w="9908" w:type="dxa"/>
            <w:gridSpan w:val="2"/>
          </w:tcPr>
          <w:p w:rsidR="00B32F68" w:rsidRPr="00D11688" w:rsidRDefault="00B32F68" w:rsidP="00D06768">
            <w:pPr>
              <w:pStyle w:val="western"/>
            </w:pPr>
            <w:r w:rsidRPr="00D11688">
              <w:t>Порядок рассмотрения заявок на участие в аукционе …...…...…...………….……….</w:t>
            </w:r>
          </w:p>
        </w:tc>
        <w:tc>
          <w:tcPr>
            <w:tcW w:w="367" w:type="dxa"/>
          </w:tcPr>
          <w:p w:rsidR="00B32F68" w:rsidRPr="00D11688" w:rsidRDefault="00B32F68" w:rsidP="00D06768">
            <w:pPr>
              <w:pStyle w:val="western"/>
              <w:jc w:val="center"/>
            </w:pPr>
          </w:p>
        </w:tc>
      </w:tr>
      <w:tr w:rsidR="00B32F68" w:rsidRPr="00D11688" w:rsidTr="00D06768">
        <w:trPr>
          <w:tblCellSpacing w:w="0" w:type="dxa"/>
        </w:trPr>
        <w:tc>
          <w:tcPr>
            <w:tcW w:w="522" w:type="dxa"/>
          </w:tcPr>
          <w:p w:rsidR="00B32F68" w:rsidRPr="00D11688" w:rsidRDefault="00B32F68" w:rsidP="00D06768">
            <w:pPr>
              <w:pStyle w:val="western"/>
            </w:pPr>
            <w:r w:rsidRPr="00D11688">
              <w:t>12.</w:t>
            </w:r>
          </w:p>
          <w:p w:rsidR="00B32F68" w:rsidRPr="00D11688" w:rsidRDefault="00B32F68" w:rsidP="00D06768">
            <w:pPr>
              <w:pStyle w:val="western"/>
            </w:pPr>
            <w:r w:rsidRPr="00D11688">
              <w:t>13.</w:t>
            </w:r>
          </w:p>
        </w:tc>
        <w:tc>
          <w:tcPr>
            <w:tcW w:w="9908" w:type="dxa"/>
            <w:gridSpan w:val="2"/>
          </w:tcPr>
          <w:p w:rsidR="00B32F68" w:rsidRPr="00D11688" w:rsidRDefault="00B32F68" w:rsidP="00D06768">
            <w:pPr>
              <w:pStyle w:val="western"/>
            </w:pPr>
            <w:r w:rsidRPr="00D11688">
              <w:t>Сроки, время подачи заявок и проведения аукциона………………………………….</w:t>
            </w:r>
          </w:p>
          <w:p w:rsidR="00B32F68" w:rsidRPr="00D11688" w:rsidRDefault="00B32F68" w:rsidP="00D06768">
            <w:pPr>
              <w:pStyle w:val="western"/>
            </w:pPr>
            <w:r w:rsidRPr="00D11688">
              <w:t>Условия и порядок проведения аукциона.……..…………….…..………………..…....</w:t>
            </w:r>
          </w:p>
        </w:tc>
        <w:tc>
          <w:tcPr>
            <w:tcW w:w="367" w:type="dxa"/>
          </w:tcPr>
          <w:p w:rsidR="00B32F68" w:rsidRPr="00D11688" w:rsidRDefault="00B32F68" w:rsidP="00D06768">
            <w:pPr>
              <w:pStyle w:val="western"/>
              <w:jc w:val="center"/>
            </w:pPr>
          </w:p>
        </w:tc>
      </w:tr>
      <w:tr w:rsidR="00B32F68" w:rsidRPr="00D11688" w:rsidTr="00D06768">
        <w:trPr>
          <w:tblCellSpacing w:w="0" w:type="dxa"/>
        </w:trPr>
        <w:tc>
          <w:tcPr>
            <w:tcW w:w="522" w:type="dxa"/>
          </w:tcPr>
          <w:p w:rsidR="00B32F68" w:rsidRPr="00D11688" w:rsidRDefault="00B32F68" w:rsidP="00D06768">
            <w:pPr>
              <w:pStyle w:val="western"/>
            </w:pPr>
            <w:r w:rsidRPr="00D11688">
              <w:t>14.</w:t>
            </w:r>
          </w:p>
        </w:tc>
        <w:tc>
          <w:tcPr>
            <w:tcW w:w="9908" w:type="dxa"/>
            <w:gridSpan w:val="2"/>
          </w:tcPr>
          <w:p w:rsidR="00B32F68" w:rsidRPr="00D11688" w:rsidRDefault="00B32F68" w:rsidP="00D06768">
            <w:pPr>
              <w:pStyle w:val="western"/>
            </w:pPr>
            <w:r w:rsidRPr="00D11688">
              <w:t>Порядок заключения договора аренды…………….……..…..……..………………….</w:t>
            </w:r>
          </w:p>
        </w:tc>
        <w:tc>
          <w:tcPr>
            <w:tcW w:w="367" w:type="dxa"/>
          </w:tcPr>
          <w:p w:rsidR="00B32F68" w:rsidRPr="00D11688" w:rsidRDefault="00B32F68" w:rsidP="00D06768">
            <w:pPr>
              <w:pStyle w:val="western"/>
              <w:jc w:val="center"/>
              <w:rPr>
                <w:lang w:val="en-US"/>
              </w:rPr>
            </w:pPr>
          </w:p>
        </w:tc>
      </w:tr>
      <w:tr w:rsidR="00B32F68" w:rsidRPr="00D11688" w:rsidTr="00D06768">
        <w:trPr>
          <w:tblCellSpacing w:w="0" w:type="dxa"/>
        </w:trPr>
        <w:tc>
          <w:tcPr>
            <w:tcW w:w="522" w:type="dxa"/>
          </w:tcPr>
          <w:p w:rsidR="00B32F68" w:rsidRPr="00D11688" w:rsidRDefault="00B32F68" w:rsidP="00D06768">
            <w:pPr>
              <w:pStyle w:val="western"/>
            </w:pPr>
            <w:r w:rsidRPr="00D11688">
              <w:t>11.</w:t>
            </w:r>
          </w:p>
        </w:tc>
        <w:tc>
          <w:tcPr>
            <w:tcW w:w="9908" w:type="dxa"/>
            <w:gridSpan w:val="2"/>
          </w:tcPr>
          <w:p w:rsidR="00B32F68" w:rsidRPr="00D11688" w:rsidRDefault="00B32F68" w:rsidP="00D06768">
            <w:pPr>
              <w:pStyle w:val="western"/>
            </w:pPr>
            <w:r w:rsidRPr="00D11688">
              <w:t>Разъяснение положений аукционной документации и внесение изменений…………</w:t>
            </w:r>
          </w:p>
        </w:tc>
        <w:tc>
          <w:tcPr>
            <w:tcW w:w="367" w:type="dxa"/>
          </w:tcPr>
          <w:p w:rsidR="00B32F68" w:rsidRPr="00D11688" w:rsidRDefault="00B32F68" w:rsidP="00D06768">
            <w:pPr>
              <w:pStyle w:val="western"/>
              <w:ind w:left="-108" w:firstLine="108"/>
              <w:jc w:val="center"/>
            </w:pPr>
          </w:p>
        </w:tc>
      </w:tr>
      <w:tr w:rsidR="00B32F68" w:rsidRPr="00D11688" w:rsidTr="00D06768">
        <w:trPr>
          <w:tblCellSpacing w:w="0" w:type="dxa"/>
        </w:trPr>
        <w:tc>
          <w:tcPr>
            <w:tcW w:w="10430" w:type="dxa"/>
            <w:gridSpan w:val="3"/>
          </w:tcPr>
          <w:p w:rsidR="00B32F68" w:rsidRPr="00D11688" w:rsidRDefault="00B32F68" w:rsidP="00D06768">
            <w:pPr>
              <w:pStyle w:val="western"/>
              <w:ind w:right="-249"/>
            </w:pPr>
            <w:r w:rsidRPr="00D11688">
              <w:t xml:space="preserve">РАЗДЕЛ 2. ПРИЛОЖЕНИЯ К АУКЦИОННОЙ ДОКУМЕНТАЦИИ …………………….. </w:t>
            </w:r>
          </w:p>
        </w:tc>
        <w:tc>
          <w:tcPr>
            <w:tcW w:w="367" w:type="dxa"/>
          </w:tcPr>
          <w:p w:rsidR="00B32F68" w:rsidRPr="00D11688" w:rsidRDefault="00B32F68" w:rsidP="00D06768">
            <w:pPr>
              <w:pStyle w:val="western"/>
              <w:ind w:left="-108" w:right="-108"/>
              <w:jc w:val="center"/>
            </w:pPr>
          </w:p>
        </w:tc>
      </w:tr>
      <w:tr w:rsidR="00B32F68" w:rsidRPr="00D11688" w:rsidTr="00D06768">
        <w:trPr>
          <w:trHeight w:val="180"/>
          <w:tblCellSpacing w:w="0" w:type="dxa"/>
        </w:trPr>
        <w:tc>
          <w:tcPr>
            <w:tcW w:w="10430" w:type="dxa"/>
            <w:gridSpan w:val="3"/>
          </w:tcPr>
          <w:p w:rsidR="00B32F68" w:rsidRPr="00D11688" w:rsidRDefault="00B32F68" w:rsidP="00D06768">
            <w:pPr>
              <w:pStyle w:val="a4"/>
              <w:spacing w:line="180" w:lineRule="atLeast"/>
            </w:pPr>
            <w:r w:rsidRPr="00D11688">
              <w:rPr>
                <w:i/>
                <w:iCs/>
              </w:rPr>
              <w:t>Приложение</w:t>
            </w:r>
            <w:r w:rsidRPr="00D11688">
              <w:t xml:space="preserve"> № 1. Заявка на участие в аукционе……………..….…..…………………….....</w:t>
            </w:r>
          </w:p>
        </w:tc>
        <w:tc>
          <w:tcPr>
            <w:tcW w:w="367" w:type="dxa"/>
          </w:tcPr>
          <w:p w:rsidR="00B32F68" w:rsidRPr="00D11688" w:rsidRDefault="00B32F68" w:rsidP="00D06768">
            <w:pPr>
              <w:pStyle w:val="western"/>
              <w:spacing w:line="180" w:lineRule="atLeast"/>
              <w:jc w:val="center"/>
            </w:pPr>
          </w:p>
        </w:tc>
      </w:tr>
      <w:tr w:rsidR="00B32F68" w:rsidRPr="00D11688" w:rsidTr="00D06768">
        <w:trPr>
          <w:trHeight w:val="510"/>
          <w:tblCellSpacing w:w="0" w:type="dxa"/>
        </w:trPr>
        <w:tc>
          <w:tcPr>
            <w:tcW w:w="10200" w:type="dxa"/>
            <w:gridSpan w:val="2"/>
          </w:tcPr>
          <w:p w:rsidR="00B32F68" w:rsidRPr="00D11688" w:rsidRDefault="00B32F68" w:rsidP="00D06768">
            <w:pPr>
              <w:pStyle w:val="western"/>
              <w:ind w:right="-391"/>
            </w:pPr>
            <w:r w:rsidRPr="00D11688">
              <w:rPr>
                <w:i/>
                <w:iCs/>
              </w:rPr>
              <w:t>Приложение</w:t>
            </w:r>
            <w:r w:rsidRPr="00D11688">
              <w:t xml:space="preserve"> № 2. Проект договора аренды земельного участка……..…………….……….</w:t>
            </w:r>
          </w:p>
          <w:p w:rsidR="00B32F68" w:rsidRPr="00D11688" w:rsidRDefault="00B32F68" w:rsidP="00AE23C6">
            <w:pPr>
              <w:pStyle w:val="western"/>
              <w:spacing w:before="0" w:beforeAutospacing="0" w:after="0" w:afterAutospacing="0"/>
              <w:ind w:right="-391"/>
            </w:pPr>
          </w:p>
        </w:tc>
        <w:tc>
          <w:tcPr>
            <w:tcW w:w="597" w:type="dxa"/>
            <w:gridSpan w:val="2"/>
            <w:vAlign w:val="bottom"/>
          </w:tcPr>
          <w:p w:rsidR="00B32F68" w:rsidRPr="00D11688" w:rsidRDefault="00B32F68" w:rsidP="00D06768">
            <w:pPr>
              <w:pStyle w:val="western"/>
              <w:jc w:val="center"/>
            </w:pPr>
          </w:p>
        </w:tc>
      </w:tr>
      <w:tr w:rsidR="00B32F68" w:rsidRPr="00BF4714" w:rsidTr="00D06768">
        <w:trPr>
          <w:trHeight w:val="270"/>
          <w:tblCellSpacing w:w="0" w:type="dxa"/>
        </w:trPr>
        <w:tc>
          <w:tcPr>
            <w:tcW w:w="10430" w:type="dxa"/>
            <w:gridSpan w:val="3"/>
          </w:tcPr>
          <w:p w:rsidR="00B32F68" w:rsidRPr="00D11688" w:rsidRDefault="00B32F68" w:rsidP="00D06768">
            <w:pPr>
              <w:pStyle w:val="a4"/>
              <w:rPr>
                <w:color w:val="000000"/>
              </w:rPr>
            </w:pPr>
          </w:p>
          <w:p w:rsidR="00B32F68" w:rsidRPr="00BF4714" w:rsidRDefault="00B32F68" w:rsidP="00D06768">
            <w:pPr>
              <w:pStyle w:val="a4"/>
              <w:spacing w:before="0" w:beforeAutospacing="0" w:after="0" w:afterAutospacing="0"/>
            </w:pPr>
          </w:p>
        </w:tc>
        <w:tc>
          <w:tcPr>
            <w:tcW w:w="367" w:type="dxa"/>
          </w:tcPr>
          <w:p w:rsidR="00B32F68" w:rsidRPr="00BF4714" w:rsidRDefault="00B32F68" w:rsidP="00D06768">
            <w:pPr>
              <w:pStyle w:val="western"/>
              <w:jc w:val="center"/>
            </w:pPr>
          </w:p>
        </w:tc>
      </w:tr>
    </w:tbl>
    <w:p w:rsidR="00B32F68" w:rsidRPr="00BF4714" w:rsidRDefault="00B32F68" w:rsidP="00B32F68">
      <w:pPr>
        <w:pStyle w:val="western"/>
        <w:jc w:val="center"/>
      </w:pPr>
    </w:p>
    <w:p w:rsidR="00B32F68" w:rsidRPr="00BF4714" w:rsidRDefault="00B32F68" w:rsidP="00B32F68">
      <w:pPr>
        <w:pStyle w:val="western"/>
        <w:jc w:val="center"/>
      </w:pPr>
    </w:p>
    <w:p w:rsidR="00B32F68" w:rsidRPr="00BF4714" w:rsidRDefault="00B32F68" w:rsidP="00B32F68">
      <w:pPr>
        <w:pStyle w:val="western"/>
        <w:jc w:val="center"/>
      </w:pPr>
    </w:p>
    <w:p w:rsidR="00B32F68" w:rsidRPr="00BF4714" w:rsidRDefault="00B32F68" w:rsidP="00B32F68">
      <w:pPr>
        <w:pStyle w:val="western"/>
        <w:spacing w:line="318" w:lineRule="atLeast"/>
        <w:ind w:left="567"/>
        <w:jc w:val="center"/>
        <w:rPr>
          <w:b/>
          <w:bCs/>
        </w:rPr>
      </w:pPr>
      <w:r w:rsidRPr="00BF4714">
        <w:rPr>
          <w:b/>
          <w:bCs/>
        </w:rPr>
        <w:lastRenderedPageBreak/>
        <w:t>Раздел 1. ОРГАНИЗАЦИЯ И ПОРЯДОК ПРОВЕДЕНИЯ ОТКРЫТОГО ЭЛЕКТРОННОГО АУКЦИОНА</w:t>
      </w:r>
    </w:p>
    <w:p w:rsidR="00B32F68" w:rsidRPr="00BF4714" w:rsidRDefault="00B32F68" w:rsidP="00B32F68">
      <w:pPr>
        <w:autoSpaceDE w:val="0"/>
        <w:autoSpaceDN w:val="0"/>
        <w:adjustRightInd w:val="0"/>
        <w:jc w:val="center"/>
        <w:rPr>
          <w:b/>
          <w:bCs/>
          <w:color w:val="000000"/>
        </w:rPr>
      </w:pPr>
      <w:r w:rsidRPr="00BF4714">
        <w:rPr>
          <w:b/>
          <w:bCs/>
          <w:color w:val="000000"/>
        </w:rPr>
        <w:t>1. Основные термины и определения аукциона</w:t>
      </w:r>
    </w:p>
    <w:p w:rsidR="00B32F68" w:rsidRPr="00BF4714" w:rsidRDefault="00B32F68" w:rsidP="00B32F68">
      <w:pPr>
        <w:autoSpaceDE w:val="0"/>
        <w:autoSpaceDN w:val="0"/>
        <w:adjustRightInd w:val="0"/>
        <w:ind w:firstLine="709"/>
        <w:jc w:val="center"/>
        <w:rPr>
          <w:bCs/>
          <w:color w:val="000000"/>
        </w:rPr>
      </w:pPr>
    </w:p>
    <w:p w:rsidR="00B32F68" w:rsidRPr="00BF4714" w:rsidRDefault="00B32F68" w:rsidP="00B32F68">
      <w:pPr>
        <w:tabs>
          <w:tab w:val="left" w:pos="709"/>
        </w:tabs>
        <w:autoSpaceDE w:val="0"/>
        <w:autoSpaceDN w:val="0"/>
        <w:adjustRightInd w:val="0"/>
        <w:ind w:firstLine="709"/>
        <w:jc w:val="both"/>
        <w:rPr>
          <w:bCs/>
          <w:color w:val="000000"/>
        </w:rPr>
      </w:pPr>
      <w:r w:rsidRPr="00BF4714">
        <w:rPr>
          <w:b/>
          <w:color w:val="000000"/>
        </w:rPr>
        <w:t>Организатор торгов/ Арендодатель</w:t>
      </w:r>
      <w:r w:rsidRPr="00BF4714">
        <w:rPr>
          <w:color w:val="000000"/>
        </w:rPr>
        <w:t xml:space="preserve"> -  </w:t>
      </w:r>
      <w:r w:rsidR="00E26A58">
        <w:t xml:space="preserve">Администрация города Льгова Курской области </w:t>
      </w:r>
      <w:r w:rsidR="0087440D">
        <w:rPr>
          <w:bCs/>
          <w:color w:val="000000"/>
        </w:rPr>
        <w:t>(далее – Администрация)</w:t>
      </w:r>
      <w:r w:rsidR="00BE3944">
        <w:rPr>
          <w:bCs/>
          <w:color w:val="000000"/>
        </w:rPr>
        <w:t>.</w:t>
      </w:r>
    </w:p>
    <w:p w:rsidR="00B32F68" w:rsidRPr="00BF4714" w:rsidRDefault="00B32F68" w:rsidP="00B32F68">
      <w:pPr>
        <w:autoSpaceDE w:val="0"/>
        <w:autoSpaceDN w:val="0"/>
        <w:adjustRightInd w:val="0"/>
        <w:ind w:firstLine="709"/>
        <w:jc w:val="both"/>
        <w:rPr>
          <w:color w:val="000000"/>
        </w:rPr>
      </w:pPr>
      <w:r w:rsidRPr="00BF4714">
        <w:rPr>
          <w:b/>
          <w:color w:val="000000"/>
        </w:rPr>
        <w:t xml:space="preserve">Аукционная документация </w:t>
      </w:r>
      <w:r w:rsidRPr="00BF4714">
        <w:rPr>
          <w:color w:val="000000"/>
        </w:rPr>
        <w:t>-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B32F68" w:rsidRPr="00BF4714" w:rsidRDefault="00B32F68" w:rsidP="00B32F68">
      <w:pPr>
        <w:autoSpaceDE w:val="0"/>
        <w:autoSpaceDN w:val="0"/>
        <w:adjustRightInd w:val="0"/>
        <w:ind w:firstLine="709"/>
        <w:jc w:val="both"/>
        <w:rPr>
          <w:color w:val="000000"/>
        </w:rPr>
      </w:pPr>
      <w:r w:rsidRPr="00BF4714">
        <w:rPr>
          <w:b/>
          <w:color w:val="000000"/>
        </w:rPr>
        <w:t>Заявитель</w:t>
      </w:r>
      <w:r w:rsidRPr="00BF4714">
        <w:rPr>
          <w:color w:val="000000"/>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32F68" w:rsidRPr="00BF4714" w:rsidRDefault="00B32F68" w:rsidP="00B32F68">
      <w:pPr>
        <w:autoSpaceDE w:val="0"/>
        <w:autoSpaceDN w:val="0"/>
        <w:adjustRightInd w:val="0"/>
        <w:ind w:firstLine="709"/>
        <w:jc w:val="both"/>
        <w:rPr>
          <w:color w:val="000000"/>
        </w:rPr>
      </w:pPr>
      <w:r w:rsidRPr="00BF4714">
        <w:rPr>
          <w:b/>
          <w:color w:val="000000"/>
        </w:rPr>
        <w:t>Заявка на участие в аукционе</w:t>
      </w:r>
      <w:r w:rsidRPr="00BF4714">
        <w:rPr>
          <w:color w:val="000000"/>
        </w:rPr>
        <w:t xml:space="preserve">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B32F68" w:rsidRPr="00BF4714" w:rsidRDefault="00B32F68" w:rsidP="00B32F68">
      <w:pPr>
        <w:ind w:firstLine="709"/>
        <w:jc w:val="both"/>
        <w:rPr>
          <w:color w:val="000000"/>
        </w:rPr>
      </w:pPr>
      <w:r w:rsidRPr="00BF4714">
        <w:rPr>
          <w:b/>
          <w:color w:val="000000"/>
        </w:rPr>
        <w:t>Участник аукциона</w:t>
      </w:r>
      <w:r w:rsidRPr="00BF4714">
        <w:rPr>
          <w:color w:val="000000"/>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32F68" w:rsidRPr="00BF4714" w:rsidRDefault="00B32F68" w:rsidP="00B32F68">
      <w:pPr>
        <w:ind w:firstLine="709"/>
        <w:jc w:val="both"/>
        <w:rPr>
          <w:color w:val="000000"/>
        </w:rPr>
      </w:pPr>
      <w:r w:rsidRPr="00BF4714">
        <w:rPr>
          <w:b/>
          <w:color w:val="000000"/>
        </w:rPr>
        <w:t xml:space="preserve">Победитель аукциона </w:t>
      </w:r>
      <w:r w:rsidRPr="00BF4714">
        <w:rPr>
          <w:color w:val="000000"/>
        </w:rPr>
        <w:t>– лицо, предложившее наиболее высокую цену договора.</w:t>
      </w:r>
    </w:p>
    <w:p w:rsidR="00B32F68" w:rsidRPr="00BF4714" w:rsidRDefault="00B32F68" w:rsidP="00B32F68">
      <w:pPr>
        <w:ind w:firstLine="709"/>
        <w:jc w:val="both"/>
        <w:rPr>
          <w:color w:val="000000"/>
        </w:rPr>
      </w:pPr>
      <w:r w:rsidRPr="00BF4714">
        <w:rPr>
          <w:b/>
          <w:color w:val="000000"/>
        </w:rPr>
        <w:t>Оператор</w:t>
      </w:r>
      <w:r w:rsidRPr="00BF4714">
        <w:rPr>
          <w:color w:val="000000"/>
        </w:rPr>
        <w:t xml:space="preserve"> – юридическое лицо, владеющее сайтом в информационно-телекоммуникационной сети «Интернет» (далее – электронная площадка).</w:t>
      </w:r>
    </w:p>
    <w:p w:rsidR="00B32F68" w:rsidRPr="00BF4714" w:rsidRDefault="00B32F68" w:rsidP="00B32F68">
      <w:pPr>
        <w:ind w:firstLine="709"/>
        <w:jc w:val="both"/>
        <w:rPr>
          <w:color w:val="000000"/>
        </w:rPr>
      </w:pPr>
      <w:r w:rsidRPr="00BF4714">
        <w:rPr>
          <w:b/>
          <w:color w:val="000000"/>
        </w:rPr>
        <w:t>Регистрация на электронной площадке</w:t>
      </w:r>
      <w:r w:rsidRPr="00BF4714">
        <w:rPr>
          <w:color w:val="000000"/>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B32F68" w:rsidRPr="00BF4714" w:rsidRDefault="00B32F68" w:rsidP="00B32F68">
      <w:pPr>
        <w:ind w:firstLine="709"/>
        <w:jc w:val="both"/>
        <w:rPr>
          <w:color w:val="000000"/>
        </w:rPr>
      </w:pPr>
      <w:r w:rsidRPr="00BF4714">
        <w:rPr>
          <w:b/>
          <w:color w:val="000000"/>
        </w:rPr>
        <w:t>Открытая часть электронной площадки</w:t>
      </w:r>
      <w:r w:rsidRPr="00BF4714">
        <w:rPr>
          <w:color w:val="000000"/>
        </w:rPr>
        <w:t xml:space="preserve"> – раздел электронной площадки, находящийся в открытом доступе, не требующий регистрации на электронной площадке для работы в нём.</w:t>
      </w:r>
    </w:p>
    <w:p w:rsidR="00B32F68" w:rsidRPr="00BF4714" w:rsidRDefault="00B32F68" w:rsidP="00B32F68">
      <w:pPr>
        <w:ind w:firstLine="709"/>
        <w:jc w:val="both"/>
        <w:rPr>
          <w:color w:val="000000"/>
        </w:rPr>
      </w:pPr>
      <w:r w:rsidRPr="00BF4714">
        <w:rPr>
          <w:b/>
          <w:color w:val="000000"/>
        </w:rPr>
        <w:t>Закрытая часть электронной площадки</w:t>
      </w:r>
      <w:r w:rsidRPr="00BF4714">
        <w:rPr>
          <w:color w:val="000000"/>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B32F68" w:rsidRPr="00BF4714" w:rsidRDefault="00B32F68" w:rsidP="00B32F68">
      <w:pPr>
        <w:ind w:firstLine="709"/>
        <w:jc w:val="both"/>
        <w:rPr>
          <w:color w:val="000000"/>
        </w:rPr>
      </w:pPr>
      <w:r w:rsidRPr="00BF4714">
        <w:rPr>
          <w:b/>
          <w:color w:val="000000"/>
        </w:rPr>
        <w:t>«Личный кабинет»</w:t>
      </w:r>
      <w:r w:rsidRPr="00BF4714">
        <w:rPr>
          <w:color w:val="000000"/>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B32F68" w:rsidRPr="00BF4714" w:rsidRDefault="00B32F68" w:rsidP="00B32F68">
      <w:pPr>
        <w:ind w:firstLine="709"/>
        <w:jc w:val="both"/>
        <w:rPr>
          <w:color w:val="000000"/>
        </w:rPr>
      </w:pPr>
      <w:r w:rsidRPr="00BF4714">
        <w:rPr>
          <w:b/>
          <w:color w:val="000000"/>
        </w:rPr>
        <w:t>Электронный аукцион</w:t>
      </w:r>
      <w:r w:rsidRPr="00BF4714">
        <w:rPr>
          <w:color w:val="000000"/>
        </w:rPr>
        <w:t xml:space="preserve"> - аукцион, проводящийся посредством интернета, на специализированных сайтах электронных торговых площадок.</w:t>
      </w:r>
    </w:p>
    <w:p w:rsidR="00B32F68" w:rsidRPr="00BF4714" w:rsidRDefault="00B32F68" w:rsidP="00B32F68">
      <w:pPr>
        <w:ind w:firstLine="709"/>
        <w:jc w:val="both"/>
        <w:rPr>
          <w:color w:val="000000"/>
        </w:rPr>
      </w:pPr>
      <w:r w:rsidRPr="00BF4714">
        <w:rPr>
          <w:b/>
          <w:color w:val="000000"/>
        </w:rPr>
        <w:t>Электронный документ</w:t>
      </w:r>
      <w:r w:rsidRPr="00BF4714">
        <w:rPr>
          <w:color w:val="000000"/>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B32F68" w:rsidRPr="00BF4714" w:rsidRDefault="00B32F68" w:rsidP="00B32F68">
      <w:pPr>
        <w:ind w:firstLine="709"/>
        <w:jc w:val="both"/>
        <w:rPr>
          <w:color w:val="000000"/>
        </w:rPr>
      </w:pPr>
      <w:r w:rsidRPr="00BF4714">
        <w:rPr>
          <w:b/>
          <w:color w:val="000000"/>
        </w:rPr>
        <w:t>Электронный образ документа</w:t>
      </w:r>
      <w:r w:rsidRPr="00BF4714">
        <w:rPr>
          <w:color w:val="000000"/>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B32F68" w:rsidRPr="00BF4714" w:rsidRDefault="00B32F68" w:rsidP="00B32F68">
      <w:pPr>
        <w:ind w:firstLine="709"/>
        <w:jc w:val="both"/>
        <w:rPr>
          <w:color w:val="000000"/>
        </w:rPr>
      </w:pPr>
      <w:r w:rsidRPr="00BF4714">
        <w:rPr>
          <w:b/>
          <w:color w:val="000000"/>
        </w:rPr>
        <w:t>Электронное сообщение (электронное уведомление)</w:t>
      </w:r>
      <w:r w:rsidRPr="00BF4714">
        <w:rPr>
          <w:color w:val="000000"/>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B32F68" w:rsidRPr="00BF4714" w:rsidRDefault="00B32F68" w:rsidP="00B32F68">
      <w:pPr>
        <w:ind w:firstLine="709"/>
        <w:jc w:val="both"/>
        <w:rPr>
          <w:color w:val="000000"/>
        </w:rPr>
      </w:pPr>
      <w:r w:rsidRPr="00BF4714">
        <w:rPr>
          <w:b/>
          <w:color w:val="000000"/>
        </w:rPr>
        <w:lastRenderedPageBreak/>
        <w:t xml:space="preserve">Электронный журнал </w:t>
      </w:r>
      <w:r w:rsidRPr="00BF4714">
        <w:rPr>
          <w:color w:val="000000"/>
        </w:rPr>
        <w:t>–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B32F68" w:rsidRPr="00BF4714" w:rsidRDefault="00B32F68" w:rsidP="00B32F68">
      <w:pPr>
        <w:autoSpaceDE w:val="0"/>
        <w:autoSpaceDN w:val="0"/>
        <w:adjustRightInd w:val="0"/>
        <w:ind w:firstLine="709"/>
        <w:jc w:val="both"/>
        <w:rPr>
          <w:bCs/>
          <w:color w:val="000000"/>
        </w:rPr>
      </w:pPr>
      <w:r w:rsidRPr="00BF4714">
        <w:rPr>
          <w:b/>
          <w:bCs/>
          <w:color w:val="000000"/>
        </w:rPr>
        <w:t>Электронная подпись (ЭП)</w:t>
      </w:r>
      <w:r w:rsidRPr="00BF4714">
        <w:rPr>
          <w:bCs/>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911DE" w:rsidRPr="00BF4714" w:rsidRDefault="00B32F68" w:rsidP="004911DE">
      <w:pPr>
        <w:pStyle w:val="western"/>
        <w:spacing w:line="318" w:lineRule="atLeast"/>
        <w:ind w:firstLine="709"/>
        <w:jc w:val="both"/>
      </w:pPr>
      <w:r w:rsidRPr="00BF4714">
        <w:rPr>
          <w:b/>
          <w:color w:val="000000"/>
        </w:rPr>
        <w:t>Официальные сайты торгов</w:t>
      </w:r>
      <w:r w:rsidRPr="00BF4714">
        <w:rPr>
          <w:color w:val="000000"/>
        </w:rPr>
        <w:t xml:space="preserve"> - Официальный сайт Российской Федерации для размещения информации о проведении торгов </w:t>
      </w:r>
      <w:hyperlink r:id="rId5" w:history="1">
        <w:r w:rsidRPr="00BF4714">
          <w:rPr>
            <w:color w:val="000000"/>
            <w:u w:val="single"/>
          </w:rPr>
          <w:t>www.torgi.gov.ru</w:t>
        </w:r>
      </w:hyperlink>
      <w:r w:rsidRPr="00BF4714">
        <w:rPr>
          <w:color w:val="000000"/>
        </w:rPr>
        <w:t xml:space="preserve">, </w:t>
      </w:r>
      <w:r w:rsidRPr="00BF4714">
        <w:rPr>
          <w:bCs/>
          <w:color w:val="000000"/>
        </w:rPr>
        <w:t>ЗАО «Сбербанк - Автоматизированная система торгов»</w:t>
      </w:r>
      <w:hyperlink r:id="rId6" w:history="1">
        <w:r w:rsidRPr="00BF4714">
          <w:rPr>
            <w:rStyle w:val="a5"/>
          </w:rPr>
          <w:t>http://utp.sberbank-ast.ru</w:t>
        </w:r>
      </w:hyperlink>
      <w:r w:rsidRPr="00BF4714">
        <w:rPr>
          <w:color w:val="000000"/>
        </w:rPr>
        <w:t xml:space="preserve">, </w:t>
      </w:r>
      <w:r w:rsidR="004911DE" w:rsidRPr="004911DE">
        <w:rPr>
          <w:color w:val="000000"/>
        </w:rPr>
        <w:t>http://gorlgov.rkursk.ru/</w:t>
      </w:r>
    </w:p>
    <w:p w:rsidR="00B32F68" w:rsidRPr="00BF4714" w:rsidRDefault="00B32F68" w:rsidP="00B32F68">
      <w:pPr>
        <w:widowControl w:val="0"/>
        <w:ind w:firstLine="709"/>
        <w:jc w:val="both"/>
        <w:rPr>
          <w:bCs/>
          <w:color w:val="000000"/>
        </w:rPr>
      </w:pPr>
      <w:r w:rsidRPr="00BF4714">
        <w:rPr>
          <w:b/>
          <w:bCs/>
          <w:color w:val="000000"/>
        </w:rPr>
        <w:t>Форма проведения торгов</w:t>
      </w:r>
      <w:r w:rsidRPr="00BF4714">
        <w:rPr>
          <w:bCs/>
          <w:color w:val="000000"/>
        </w:rPr>
        <w:t xml:space="preserve"> – аукцион в электронной форме с открытой формой подачи предложений о цене.</w:t>
      </w:r>
    </w:p>
    <w:p w:rsidR="00B32F68" w:rsidRPr="00BF4714" w:rsidRDefault="00B32F68" w:rsidP="00B32F68">
      <w:pPr>
        <w:ind w:firstLine="709"/>
        <w:jc w:val="both"/>
        <w:rPr>
          <w:bCs/>
          <w:color w:val="000000"/>
        </w:rPr>
      </w:pPr>
      <w:r w:rsidRPr="00BF4714">
        <w:rPr>
          <w:bCs/>
          <w:color w:val="000000"/>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B32F68" w:rsidRPr="00BF4714" w:rsidRDefault="00B32F68" w:rsidP="00B32F68">
      <w:pPr>
        <w:spacing w:before="240"/>
        <w:ind w:firstLine="709"/>
        <w:jc w:val="center"/>
        <w:rPr>
          <w:bCs/>
          <w:color w:val="000000"/>
        </w:rPr>
      </w:pPr>
      <w:r w:rsidRPr="00BF4714">
        <w:rPr>
          <w:b/>
          <w:bCs/>
        </w:rPr>
        <w:t>2. Общие положения и условия проведения аукциона</w:t>
      </w:r>
    </w:p>
    <w:p w:rsidR="00B32F68" w:rsidRPr="00BF4714" w:rsidRDefault="00B32F68" w:rsidP="00B32F68">
      <w:pPr>
        <w:pStyle w:val="western"/>
        <w:spacing w:before="0" w:beforeAutospacing="0" w:after="0" w:afterAutospacing="0" w:line="318" w:lineRule="atLeast"/>
        <w:ind w:firstLine="709"/>
        <w:jc w:val="both"/>
      </w:pPr>
      <w:r w:rsidRPr="00BF4714">
        <w:rPr>
          <w:b/>
          <w:bCs/>
        </w:rPr>
        <w:t>2.1. </w:t>
      </w:r>
      <w:r w:rsidRPr="00BF4714">
        <w:t xml:space="preserve">Настоящая </w:t>
      </w:r>
      <w:r w:rsidRPr="00BB0F03">
        <w:t>документация о торгах в форме электронного открытого аукциона, разработана в соответствии со статьями 39.11</w:t>
      </w:r>
      <w:r w:rsidR="00B92A14" w:rsidRPr="00BB0F03">
        <w:t>, 3</w:t>
      </w:r>
      <w:r w:rsidRPr="00BB0F03">
        <w:t xml:space="preserve">9.12Земельного </w:t>
      </w:r>
      <w:r w:rsidR="00D06768" w:rsidRPr="00BB0F03">
        <w:t>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w:t>
      </w:r>
      <w:r w:rsidR="00B67483" w:rsidRPr="00BB0F03">
        <w:t>С от 22.12.2021 № ГМ/109523/21.</w:t>
      </w:r>
    </w:p>
    <w:p w:rsidR="00B32F68" w:rsidRPr="00BF4714" w:rsidRDefault="00B32F68" w:rsidP="00B32F68">
      <w:pPr>
        <w:pStyle w:val="western"/>
        <w:spacing w:before="0" w:beforeAutospacing="0" w:after="0" w:afterAutospacing="0" w:line="318" w:lineRule="atLeast"/>
        <w:ind w:firstLine="709"/>
        <w:jc w:val="both"/>
      </w:pPr>
      <w:r w:rsidRPr="00BF4714">
        <w:t>Во всем, что не предусмотрено настоящей документацией, необходимо руководствоваться указанным нормативно-правовым актом.</w:t>
      </w:r>
    </w:p>
    <w:p w:rsidR="001527DC" w:rsidRDefault="00B32F68" w:rsidP="0087440D">
      <w:pPr>
        <w:pStyle w:val="western"/>
        <w:spacing w:before="0" w:beforeAutospacing="0" w:after="0" w:afterAutospacing="0"/>
        <w:ind w:firstLine="709"/>
        <w:jc w:val="both"/>
      </w:pPr>
      <w:r w:rsidRPr="001527DC">
        <w:rPr>
          <w:b/>
          <w:bCs/>
        </w:rPr>
        <w:t>2.2.</w:t>
      </w:r>
      <w:r w:rsidRPr="001527DC">
        <w:t> Организатором аукциона является</w:t>
      </w:r>
      <w:r w:rsidR="001527DC" w:rsidRPr="001527DC">
        <w:t xml:space="preserve"> Администрация </w:t>
      </w:r>
      <w:r w:rsidR="00E26A58">
        <w:t>города Льгова Курской области</w:t>
      </w:r>
      <w:r w:rsidR="001527DC">
        <w:t xml:space="preserve">. </w:t>
      </w:r>
    </w:p>
    <w:p w:rsidR="00B32F68" w:rsidRPr="001527DC" w:rsidRDefault="001527DC" w:rsidP="0087440D">
      <w:pPr>
        <w:pStyle w:val="western"/>
        <w:spacing w:before="0" w:beforeAutospacing="0" w:after="0" w:afterAutospacing="0"/>
        <w:ind w:firstLine="709"/>
        <w:jc w:val="both"/>
      </w:pPr>
      <w:r>
        <w:t>Почтовый адрес: Российская Федерация,</w:t>
      </w:r>
      <w:r w:rsidRPr="001527DC">
        <w:t xml:space="preserve"> </w:t>
      </w:r>
      <w:r w:rsidR="00E26A58">
        <w:t>Курская область, г.Льгов, Красная площадь, д. 13</w:t>
      </w:r>
      <w:r w:rsidR="00B32F68" w:rsidRPr="001527DC">
        <w:t xml:space="preserve">: </w:t>
      </w:r>
    </w:p>
    <w:p w:rsidR="00B32F68" w:rsidRPr="00BF4714" w:rsidRDefault="001527DC" w:rsidP="0087440D">
      <w:pPr>
        <w:pStyle w:val="a4"/>
        <w:spacing w:before="0" w:beforeAutospacing="0" w:after="0" w:afterAutospacing="0" w:line="318" w:lineRule="atLeast"/>
        <w:jc w:val="both"/>
      </w:pPr>
      <w:r>
        <w:t>Ответственный</w:t>
      </w:r>
      <w:r w:rsidR="00B32F68" w:rsidRPr="00BF4714">
        <w:t xml:space="preserve"> исполнител</w:t>
      </w:r>
      <w:r w:rsidR="00B322BE">
        <w:t>ь</w:t>
      </w:r>
      <w:r w:rsidR="00B32F68" w:rsidRPr="00BF4714">
        <w:t xml:space="preserve"> – </w:t>
      </w:r>
      <w:r w:rsidR="00E26A58">
        <w:t>Астахова Елена Николаевна</w:t>
      </w:r>
      <w:r w:rsidR="00B322BE">
        <w:t>.</w:t>
      </w:r>
    </w:p>
    <w:p w:rsidR="00B32F68" w:rsidRPr="00E26A58" w:rsidRDefault="00B32F68" w:rsidP="0087440D">
      <w:pPr>
        <w:pStyle w:val="western"/>
        <w:spacing w:before="0" w:beforeAutospacing="0" w:after="0" w:afterAutospacing="0" w:line="318" w:lineRule="atLeast"/>
        <w:jc w:val="both"/>
      </w:pPr>
      <w:r w:rsidRPr="00BF4714">
        <w:t xml:space="preserve">Контактный телефон: </w:t>
      </w:r>
      <w:r w:rsidR="00BA1955" w:rsidRPr="00BA1955">
        <w:t>+7</w:t>
      </w:r>
      <w:r w:rsidRPr="00BF4714">
        <w:t>(</w:t>
      </w:r>
      <w:r w:rsidR="00E26A58">
        <w:t>47140</w:t>
      </w:r>
      <w:r w:rsidRPr="00BF4714">
        <w:t xml:space="preserve">) </w:t>
      </w:r>
      <w:r w:rsidR="00E26A58">
        <w:t>2-33-16</w:t>
      </w:r>
      <w:r w:rsidRPr="00BF4714">
        <w:t xml:space="preserve"> Электронный адрес: </w:t>
      </w:r>
      <w:proofErr w:type="spellStart"/>
      <w:r w:rsidR="00E26A58">
        <w:rPr>
          <w:lang w:val="en-US"/>
        </w:rPr>
        <w:t>admlgov</w:t>
      </w:r>
      <w:proofErr w:type="spellEnd"/>
      <w:r w:rsidR="00E26A58" w:rsidRPr="00E26A58">
        <w:t>@</w:t>
      </w:r>
      <w:proofErr w:type="spellStart"/>
      <w:r w:rsidR="00E26A58">
        <w:rPr>
          <w:lang w:val="en-US"/>
        </w:rPr>
        <w:t>yandex</w:t>
      </w:r>
      <w:proofErr w:type="spellEnd"/>
      <w:r w:rsidR="00E26A58">
        <w:t>.</w:t>
      </w:r>
      <w:proofErr w:type="spellStart"/>
      <w:r w:rsidR="00E26A58">
        <w:rPr>
          <w:lang w:val="en-US"/>
        </w:rPr>
        <w:t>ru</w:t>
      </w:r>
      <w:proofErr w:type="spellEnd"/>
    </w:p>
    <w:p w:rsidR="00B32F68" w:rsidRPr="00BF4714" w:rsidRDefault="00B32F68" w:rsidP="00B32F68">
      <w:pPr>
        <w:pStyle w:val="western"/>
        <w:spacing w:line="318" w:lineRule="atLeast"/>
        <w:ind w:firstLine="709"/>
        <w:jc w:val="both"/>
      </w:pPr>
      <w:r w:rsidRPr="00BF4714">
        <w:rPr>
          <w:b/>
          <w:bCs/>
        </w:rPr>
        <w:t>2.3. </w:t>
      </w:r>
      <w:r w:rsidRPr="00BF4714">
        <w:rPr>
          <w:bCs/>
        </w:rPr>
        <w:t>О</w:t>
      </w:r>
      <w:r w:rsidRPr="00BF4714">
        <w:t xml:space="preserve">рганизатор торгов организовывает и проводит торги в форме электронного аукциона, открытого по составу участников и открытого по форме подачи предложений, на право заключения договора </w:t>
      </w:r>
      <w:r w:rsidR="00DD68C5">
        <w:t>купли-продажи</w:t>
      </w:r>
      <w:r w:rsidRPr="00BF4714">
        <w:t xml:space="preserve"> земельного участка, указанного в п.п. 3.2 настоящей документации (далее по тексту – Участок).</w:t>
      </w:r>
    </w:p>
    <w:p w:rsidR="00B32F68" w:rsidRPr="00BF4714" w:rsidRDefault="00B32F68" w:rsidP="00B32F68">
      <w:pPr>
        <w:pStyle w:val="western"/>
        <w:spacing w:line="318" w:lineRule="atLeast"/>
        <w:ind w:firstLine="709"/>
        <w:jc w:val="both"/>
      </w:pPr>
      <w:r w:rsidRPr="00BF4714">
        <w:rPr>
          <w:b/>
          <w:bCs/>
        </w:rPr>
        <w:t>2.4. </w:t>
      </w:r>
      <w:r w:rsidRPr="00BF4714">
        <w:t>Стартовый (начальный) размер платы за Участок, указанный в п.п. 3.2 документации, включает в себя плату за земельный участок</w:t>
      </w:r>
      <w:r w:rsidR="00DD68C5">
        <w:t>.</w:t>
      </w:r>
    </w:p>
    <w:p w:rsidR="00B32F68" w:rsidRPr="00BF4714" w:rsidRDefault="00B32F68" w:rsidP="00B32F68">
      <w:pPr>
        <w:pStyle w:val="western"/>
        <w:spacing w:line="318" w:lineRule="atLeast"/>
        <w:ind w:firstLine="709"/>
        <w:jc w:val="both"/>
      </w:pPr>
      <w:r w:rsidRPr="00BF4714">
        <w:rPr>
          <w:b/>
          <w:bCs/>
        </w:rPr>
        <w:lastRenderedPageBreak/>
        <w:t>2.5. </w:t>
      </w:r>
      <w:r w:rsidRPr="00BF4714">
        <w:rPr>
          <w:bCs/>
        </w:rPr>
        <w:t>Извещ</w:t>
      </w:r>
      <w:r w:rsidRPr="00BF4714">
        <w:t xml:space="preserve">ение о проведении аукциона опубликовано на официальном </w:t>
      </w:r>
      <w:hyperlink r:id="rId7" w:history="1">
        <w:r w:rsidRPr="00BF4714">
          <w:rPr>
            <w:rStyle w:val="a5"/>
          </w:rPr>
          <w:t>сайте</w:t>
        </w:r>
      </w:hyperlink>
      <w:r w:rsidRPr="00BF4714">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BF4714">
          <w:rPr>
            <w:rStyle w:val="a5"/>
            <w:lang w:val="en-US"/>
          </w:rPr>
          <w:t>www</w:t>
        </w:r>
        <w:r w:rsidRPr="00BF4714">
          <w:rPr>
            <w:rStyle w:val="a5"/>
          </w:rPr>
          <w:t>.</w:t>
        </w:r>
        <w:r w:rsidRPr="00BF4714">
          <w:rPr>
            <w:rStyle w:val="a5"/>
            <w:lang w:val="en-US"/>
          </w:rPr>
          <w:t>torgi</w:t>
        </w:r>
        <w:r w:rsidRPr="00BF4714">
          <w:rPr>
            <w:rStyle w:val="a5"/>
          </w:rPr>
          <w:t>.</w:t>
        </w:r>
        <w:r w:rsidRPr="00BF4714">
          <w:rPr>
            <w:rStyle w:val="a5"/>
            <w:lang w:val="en-US"/>
          </w:rPr>
          <w:t>gov</w:t>
        </w:r>
        <w:r w:rsidRPr="00BF4714">
          <w:rPr>
            <w:rStyle w:val="a5"/>
          </w:rPr>
          <w:t>.</w:t>
        </w:r>
        <w:r w:rsidRPr="00BF4714">
          <w:rPr>
            <w:rStyle w:val="a5"/>
            <w:lang w:val="en-US"/>
          </w:rPr>
          <w:t>ru</w:t>
        </w:r>
      </w:hyperlink>
      <w:r w:rsidRPr="00BF4714">
        <w:t xml:space="preserve">, </w:t>
      </w:r>
      <w:hyperlink r:id="rId9" w:history="1">
        <w:r w:rsidRPr="00BF4714">
          <w:rPr>
            <w:rStyle w:val="a5"/>
            <w:bCs/>
          </w:rPr>
          <w:t>http://utp.sberbank-ast.ru</w:t>
        </w:r>
      </w:hyperlink>
      <w:r w:rsidRPr="00BF4714">
        <w:rPr>
          <w:bCs/>
        </w:rPr>
        <w:t xml:space="preserve">, на официальном сайте </w:t>
      </w:r>
      <w:r w:rsidR="006D308C">
        <w:rPr>
          <w:bCs/>
        </w:rPr>
        <w:t>А</w:t>
      </w:r>
      <w:r w:rsidR="0087440D">
        <w:rPr>
          <w:bCs/>
        </w:rPr>
        <w:t xml:space="preserve">дминистрации </w:t>
      </w:r>
      <w:r w:rsidR="004911DE" w:rsidRPr="004911DE">
        <w:rPr>
          <w:color w:val="000000"/>
        </w:rPr>
        <w:t>http://gorlgov.rkursk.ru/</w:t>
      </w:r>
    </w:p>
    <w:p w:rsidR="00B32F68" w:rsidRPr="00BF4714" w:rsidRDefault="00B32F68" w:rsidP="00B32F68">
      <w:pPr>
        <w:pStyle w:val="western"/>
        <w:spacing w:line="318" w:lineRule="atLeast"/>
        <w:ind w:firstLine="709"/>
        <w:jc w:val="both"/>
      </w:pPr>
      <w:r w:rsidRPr="00BF4714">
        <w:rPr>
          <w:b/>
          <w:bCs/>
        </w:rPr>
        <w:t>2.6.</w:t>
      </w:r>
      <w:r w:rsidRPr="00BF4714">
        <w:t xml:space="preserve"> Все суммы денежных средств в открытом аукционе выражены в валюте: российский рубль. Использование другой валюты не допускается.</w:t>
      </w:r>
    </w:p>
    <w:p w:rsidR="00B32F68" w:rsidRPr="00155A1E" w:rsidRDefault="00B32F68" w:rsidP="00B32F68">
      <w:pPr>
        <w:pStyle w:val="11"/>
        <w:tabs>
          <w:tab w:val="left" w:pos="1134"/>
        </w:tabs>
        <w:spacing w:after="0" w:line="240" w:lineRule="auto"/>
        <w:ind w:left="0" w:firstLine="567"/>
        <w:jc w:val="both"/>
        <w:rPr>
          <w:rFonts w:ascii="Times New Roman" w:hAnsi="Times New Roman" w:cs="Times New Roman"/>
          <w:color w:val="FF0000"/>
          <w:sz w:val="24"/>
          <w:szCs w:val="24"/>
        </w:rPr>
      </w:pPr>
      <w:r w:rsidRPr="00BF4714">
        <w:rPr>
          <w:rFonts w:ascii="Times New Roman" w:hAnsi="Times New Roman" w:cs="Times New Roman"/>
          <w:b/>
          <w:sz w:val="24"/>
          <w:szCs w:val="24"/>
        </w:rPr>
        <w:t xml:space="preserve">  2.7. </w:t>
      </w:r>
      <w:r w:rsidRPr="00472178">
        <w:rPr>
          <w:rFonts w:ascii="Times New Roman" w:hAnsi="Times New Roman" w:cs="Times New Roman"/>
          <w:b/>
          <w:sz w:val="24"/>
          <w:szCs w:val="24"/>
        </w:rPr>
        <w:t>Основание проведения торгов:</w:t>
      </w:r>
      <w:r w:rsidR="001D75C9" w:rsidRPr="001D75C9">
        <w:rPr>
          <w:rFonts w:ascii="Times New Roman" w:hAnsi="Times New Roman" w:cs="Times New Roman"/>
          <w:b/>
          <w:sz w:val="24"/>
          <w:szCs w:val="24"/>
        </w:rPr>
        <w:t xml:space="preserve"> </w:t>
      </w:r>
      <w:r w:rsidR="0087440D" w:rsidRPr="00472178">
        <w:rPr>
          <w:rFonts w:ascii="Times New Roman" w:hAnsi="Times New Roman" w:cs="Times New Roman"/>
          <w:sz w:val="24"/>
          <w:szCs w:val="24"/>
        </w:rPr>
        <w:t xml:space="preserve">Постановление </w:t>
      </w:r>
      <w:r w:rsidR="00DD68C5">
        <w:rPr>
          <w:rFonts w:ascii="Times New Roman" w:hAnsi="Times New Roman" w:cs="Times New Roman"/>
          <w:sz w:val="24"/>
          <w:szCs w:val="24"/>
        </w:rPr>
        <w:t>А</w:t>
      </w:r>
      <w:r w:rsidR="0087440D" w:rsidRPr="00472178">
        <w:rPr>
          <w:rFonts w:ascii="Times New Roman" w:hAnsi="Times New Roman" w:cs="Times New Roman"/>
          <w:sz w:val="24"/>
          <w:szCs w:val="24"/>
        </w:rPr>
        <w:t xml:space="preserve">дминистрации </w:t>
      </w:r>
      <w:r w:rsidR="001D75C9">
        <w:rPr>
          <w:rFonts w:ascii="Times New Roman" w:hAnsi="Times New Roman" w:cs="Times New Roman"/>
          <w:sz w:val="24"/>
          <w:szCs w:val="24"/>
        </w:rPr>
        <w:t xml:space="preserve">города Льгова </w:t>
      </w:r>
      <w:r w:rsidR="001D75C9" w:rsidRPr="001A0AB6">
        <w:rPr>
          <w:rFonts w:ascii="Times New Roman" w:hAnsi="Times New Roman" w:cs="Times New Roman"/>
          <w:sz w:val="24"/>
          <w:szCs w:val="24"/>
        </w:rPr>
        <w:t xml:space="preserve">Курской области </w:t>
      </w:r>
      <w:r w:rsidR="00275499" w:rsidRPr="001A0AB6">
        <w:rPr>
          <w:rFonts w:ascii="Times New Roman" w:hAnsi="Times New Roman" w:cs="Times New Roman"/>
          <w:sz w:val="24"/>
          <w:szCs w:val="24"/>
        </w:rPr>
        <w:t xml:space="preserve"> от </w:t>
      </w:r>
      <w:r w:rsidR="00E348E1">
        <w:rPr>
          <w:rFonts w:ascii="Times New Roman" w:hAnsi="Times New Roman" w:cs="Times New Roman"/>
          <w:color w:val="FF0000"/>
          <w:sz w:val="24"/>
          <w:szCs w:val="24"/>
        </w:rPr>
        <w:t>11.05</w:t>
      </w:r>
      <w:r w:rsidR="00155A1E">
        <w:rPr>
          <w:rFonts w:ascii="Times New Roman" w:hAnsi="Times New Roman" w:cs="Times New Roman"/>
          <w:color w:val="FF0000"/>
          <w:sz w:val="24"/>
          <w:szCs w:val="24"/>
        </w:rPr>
        <w:t>.2023</w:t>
      </w:r>
      <w:r w:rsidR="002C708D">
        <w:rPr>
          <w:rFonts w:ascii="Times New Roman" w:hAnsi="Times New Roman" w:cs="Times New Roman"/>
          <w:color w:val="FF0000"/>
          <w:sz w:val="24"/>
          <w:szCs w:val="24"/>
        </w:rPr>
        <w:t xml:space="preserve"> №679.</w:t>
      </w:r>
    </w:p>
    <w:p w:rsidR="00B32F68" w:rsidRPr="00BF4714" w:rsidRDefault="00B32F68" w:rsidP="00B32F68">
      <w:pPr>
        <w:pStyle w:val="western"/>
        <w:spacing w:before="363" w:beforeAutospacing="0" w:after="0" w:afterAutospacing="0" w:line="318" w:lineRule="atLeast"/>
        <w:jc w:val="center"/>
      </w:pPr>
      <w:r w:rsidRPr="00472178">
        <w:rPr>
          <w:b/>
          <w:bCs/>
        </w:rPr>
        <w:t>3. Сведения о предмете аукциона</w:t>
      </w:r>
    </w:p>
    <w:p w:rsidR="00B32F68" w:rsidRPr="00BF4714" w:rsidRDefault="00B32F68" w:rsidP="00B32F68">
      <w:pPr>
        <w:pStyle w:val="a4"/>
        <w:spacing w:before="0" w:beforeAutospacing="0" w:after="0" w:afterAutospacing="0" w:line="301" w:lineRule="atLeast"/>
        <w:ind w:firstLine="709"/>
        <w:jc w:val="both"/>
      </w:pPr>
      <w:r w:rsidRPr="00BF4714">
        <w:rPr>
          <w:b/>
          <w:bCs/>
        </w:rPr>
        <w:t>3.1. </w:t>
      </w:r>
      <w:r w:rsidRPr="0087440D">
        <w:rPr>
          <w:b/>
        </w:rPr>
        <w:t xml:space="preserve">Предметом аукциона является </w:t>
      </w:r>
      <w:r w:rsidR="001D75C9">
        <w:rPr>
          <w:b/>
        </w:rPr>
        <w:t>продаж</w:t>
      </w:r>
      <w:r w:rsidR="00155A1E">
        <w:rPr>
          <w:b/>
        </w:rPr>
        <w:t>а</w:t>
      </w:r>
      <w:r w:rsidRPr="0087440D">
        <w:rPr>
          <w:b/>
        </w:rPr>
        <w:t xml:space="preserve"> земельн</w:t>
      </w:r>
      <w:r w:rsidR="00155A1E">
        <w:rPr>
          <w:b/>
        </w:rPr>
        <w:t>ых</w:t>
      </w:r>
      <w:r w:rsidRPr="0087440D">
        <w:rPr>
          <w:b/>
        </w:rPr>
        <w:t xml:space="preserve"> участк</w:t>
      </w:r>
      <w:r w:rsidR="00155A1E">
        <w:rPr>
          <w:b/>
        </w:rPr>
        <w:t>ов</w:t>
      </w:r>
      <w:r w:rsidR="0087440D" w:rsidRPr="0087440D">
        <w:rPr>
          <w:b/>
        </w:rPr>
        <w:t xml:space="preserve"> </w:t>
      </w:r>
      <w:r w:rsidRPr="00BF4714">
        <w:t xml:space="preserve">на условиях, предусмотренных проектом договора </w:t>
      </w:r>
      <w:r w:rsidR="001D75C9">
        <w:t>купли-продажи</w:t>
      </w:r>
      <w:r w:rsidRPr="00BF4714">
        <w:t xml:space="preserve"> (Приложение № 2 к настоящей документации) </w:t>
      </w:r>
      <w:r w:rsidR="00155A1E">
        <w:t>для Растениеводства.</w:t>
      </w:r>
    </w:p>
    <w:p w:rsidR="00B32F68" w:rsidRPr="00BF4714" w:rsidRDefault="00B32F68" w:rsidP="00B32F68">
      <w:pPr>
        <w:pStyle w:val="a4"/>
        <w:spacing w:before="0" w:beforeAutospacing="0" w:line="301" w:lineRule="atLeast"/>
        <w:ind w:firstLine="709"/>
        <w:jc w:val="both"/>
      </w:pPr>
      <w:r w:rsidRPr="00BF4714">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32F68" w:rsidRDefault="00B32F68" w:rsidP="00B32F68">
      <w:pPr>
        <w:pStyle w:val="western"/>
        <w:spacing w:after="0" w:afterAutospacing="0" w:line="301" w:lineRule="atLeast"/>
        <w:ind w:firstLine="567"/>
        <w:jc w:val="both"/>
        <w:rPr>
          <w:b/>
          <w:bCs/>
          <w:iCs/>
          <w:color w:val="000000"/>
        </w:rPr>
      </w:pPr>
      <w:r w:rsidRPr="00BF4714">
        <w:rPr>
          <w:b/>
          <w:bCs/>
        </w:rPr>
        <w:t>3.2.</w:t>
      </w:r>
      <w:r w:rsidRPr="00BF4714">
        <w:rPr>
          <w:b/>
          <w:bCs/>
          <w:iCs/>
          <w:color w:val="000000"/>
        </w:rPr>
        <w:t>Общая информация по земельному участку</w:t>
      </w:r>
    </w:p>
    <w:p w:rsidR="00155A1E" w:rsidRPr="00BF4714" w:rsidRDefault="00155A1E" w:rsidP="00B32F68">
      <w:pPr>
        <w:pStyle w:val="western"/>
        <w:spacing w:after="0" w:afterAutospacing="0" w:line="301" w:lineRule="atLeast"/>
        <w:ind w:firstLine="567"/>
        <w:jc w:val="both"/>
        <w:rPr>
          <w:b/>
          <w:bCs/>
          <w:iCs/>
          <w:color w:val="000000"/>
        </w:rPr>
      </w:pPr>
      <w:r>
        <w:rPr>
          <w:b/>
          <w:bCs/>
          <w:iCs/>
          <w:color w:val="000000"/>
        </w:rPr>
        <w:t>Лот 1:</w:t>
      </w:r>
    </w:p>
    <w:p w:rsidR="00B32F68" w:rsidRPr="00BF4714" w:rsidRDefault="00B32F68" w:rsidP="00B32F68">
      <w:pPr>
        <w:pStyle w:val="western"/>
        <w:spacing w:before="0" w:beforeAutospacing="0" w:after="0" w:afterAutospacing="0" w:line="301" w:lineRule="atLeast"/>
        <w:ind w:firstLine="567"/>
        <w:jc w:val="both"/>
        <w:rPr>
          <w:bCs/>
        </w:rPr>
      </w:pPr>
      <w:r w:rsidRPr="00BF4714">
        <w:rPr>
          <w:bCs/>
        </w:rPr>
        <w:t>Адрес (описание местоположения):</w:t>
      </w:r>
      <w:r w:rsidR="00A255C5">
        <w:rPr>
          <w:szCs w:val="28"/>
        </w:rPr>
        <w:t xml:space="preserve">Российская Федерация, </w:t>
      </w:r>
      <w:r w:rsidR="001D75C9">
        <w:rPr>
          <w:szCs w:val="28"/>
        </w:rPr>
        <w:t xml:space="preserve">Курская область, г.Льгов, </w:t>
      </w:r>
      <w:r w:rsidR="00155A1E">
        <w:rPr>
          <w:szCs w:val="28"/>
        </w:rPr>
        <w:t xml:space="preserve">ул. </w:t>
      </w:r>
      <w:r w:rsidR="00E348E1">
        <w:rPr>
          <w:szCs w:val="28"/>
        </w:rPr>
        <w:t>К.Маркса, 2</w:t>
      </w:r>
      <w:r w:rsidR="00155A1E">
        <w:rPr>
          <w:szCs w:val="28"/>
        </w:rPr>
        <w:t>.</w:t>
      </w:r>
    </w:p>
    <w:p w:rsidR="00B32F68" w:rsidRPr="00A255C5" w:rsidRDefault="00B32F68" w:rsidP="00B32F68">
      <w:pPr>
        <w:pStyle w:val="12"/>
        <w:tabs>
          <w:tab w:val="left" w:pos="1134"/>
        </w:tabs>
        <w:spacing w:after="0" w:line="240" w:lineRule="auto"/>
        <w:ind w:left="0" w:firstLine="567"/>
        <w:jc w:val="both"/>
        <w:rPr>
          <w:rFonts w:ascii="Times New Roman" w:hAnsi="Times New Roman" w:cs="Times New Roman"/>
          <w:bCs/>
          <w:sz w:val="24"/>
          <w:szCs w:val="24"/>
        </w:rPr>
      </w:pPr>
      <w:r w:rsidRPr="00A255C5">
        <w:rPr>
          <w:rFonts w:ascii="Times New Roman" w:hAnsi="Times New Roman" w:cs="Times New Roman"/>
          <w:bCs/>
          <w:sz w:val="24"/>
          <w:szCs w:val="24"/>
        </w:rPr>
        <w:t>Кадастровый номер</w:t>
      </w:r>
      <w:r w:rsidR="00A255C5">
        <w:rPr>
          <w:rFonts w:ascii="Times New Roman" w:hAnsi="Times New Roman" w:cs="Times New Roman"/>
          <w:bCs/>
          <w:sz w:val="24"/>
          <w:szCs w:val="24"/>
        </w:rPr>
        <w:t xml:space="preserve">: </w:t>
      </w:r>
      <w:r w:rsidR="001D75C9">
        <w:rPr>
          <w:rFonts w:ascii="Times New Roman" w:hAnsi="Times New Roman" w:cs="Times New Roman"/>
          <w:sz w:val="24"/>
          <w:szCs w:val="24"/>
        </w:rPr>
        <w:t>46:32:</w:t>
      </w:r>
      <w:r w:rsidR="00155A1E">
        <w:rPr>
          <w:rFonts w:ascii="Times New Roman" w:hAnsi="Times New Roman" w:cs="Times New Roman"/>
          <w:sz w:val="24"/>
          <w:szCs w:val="24"/>
        </w:rPr>
        <w:t>01010</w:t>
      </w:r>
      <w:r w:rsidR="00E348E1">
        <w:rPr>
          <w:rFonts w:ascii="Times New Roman" w:hAnsi="Times New Roman" w:cs="Times New Roman"/>
          <w:sz w:val="24"/>
          <w:szCs w:val="24"/>
        </w:rPr>
        <w:t>1</w:t>
      </w:r>
      <w:r w:rsidR="001D75C9">
        <w:rPr>
          <w:rFonts w:ascii="Times New Roman" w:hAnsi="Times New Roman" w:cs="Times New Roman"/>
          <w:sz w:val="24"/>
          <w:szCs w:val="24"/>
        </w:rPr>
        <w:t>:</w:t>
      </w:r>
      <w:r w:rsidR="00E348E1">
        <w:rPr>
          <w:rFonts w:ascii="Times New Roman" w:hAnsi="Times New Roman" w:cs="Times New Roman"/>
          <w:sz w:val="24"/>
          <w:szCs w:val="24"/>
        </w:rPr>
        <w:t>12706</w:t>
      </w:r>
    </w:p>
    <w:p w:rsidR="00B32F68" w:rsidRDefault="00B32F68" w:rsidP="00B32F68">
      <w:pPr>
        <w:pStyle w:val="12"/>
        <w:tabs>
          <w:tab w:val="left" w:pos="1134"/>
        </w:tabs>
        <w:spacing w:after="0" w:line="240" w:lineRule="auto"/>
        <w:ind w:left="0" w:firstLine="567"/>
        <w:jc w:val="both"/>
        <w:rPr>
          <w:rFonts w:ascii="Times New Roman" w:hAnsi="Times New Roman" w:cs="Times New Roman"/>
          <w:bCs/>
          <w:sz w:val="24"/>
          <w:szCs w:val="24"/>
        </w:rPr>
      </w:pPr>
      <w:r w:rsidRPr="00BF4714">
        <w:rPr>
          <w:rFonts w:ascii="Times New Roman" w:hAnsi="Times New Roman" w:cs="Times New Roman"/>
          <w:bCs/>
          <w:sz w:val="24"/>
          <w:szCs w:val="24"/>
        </w:rPr>
        <w:t xml:space="preserve">Кадастровая </w:t>
      </w:r>
      <w:r w:rsidRPr="00A255C5">
        <w:rPr>
          <w:rFonts w:ascii="Times New Roman" w:hAnsi="Times New Roman" w:cs="Times New Roman"/>
          <w:bCs/>
          <w:sz w:val="24"/>
          <w:szCs w:val="24"/>
        </w:rPr>
        <w:t>стоимость</w:t>
      </w:r>
      <w:r w:rsidR="00A255C5">
        <w:rPr>
          <w:rFonts w:ascii="Times New Roman" w:hAnsi="Times New Roman" w:cs="Times New Roman"/>
          <w:bCs/>
          <w:sz w:val="24"/>
          <w:szCs w:val="24"/>
        </w:rPr>
        <w:t>:</w:t>
      </w:r>
      <w:r w:rsidR="00155A1E">
        <w:rPr>
          <w:rFonts w:ascii="Times New Roman" w:eastAsiaTheme="minorHAnsi" w:hAnsi="Times New Roman" w:cs="Times New Roman"/>
          <w:sz w:val="24"/>
          <w:szCs w:val="24"/>
        </w:rPr>
        <w:t xml:space="preserve"> </w:t>
      </w:r>
      <w:r w:rsidR="00E348E1">
        <w:rPr>
          <w:rFonts w:ascii="Times New Roman" w:eastAsiaTheme="minorHAnsi" w:hAnsi="Times New Roman" w:cs="Times New Roman"/>
          <w:sz w:val="24"/>
          <w:szCs w:val="24"/>
        </w:rPr>
        <w:t>245 820</w:t>
      </w:r>
      <w:r w:rsidR="00035D8C">
        <w:rPr>
          <w:rFonts w:ascii="Times New Roman" w:eastAsiaTheme="minorHAnsi" w:hAnsi="Times New Roman" w:cs="Times New Roman"/>
          <w:sz w:val="24"/>
          <w:szCs w:val="24"/>
        </w:rPr>
        <w:t xml:space="preserve"> </w:t>
      </w:r>
      <w:r w:rsidRPr="00A255C5">
        <w:rPr>
          <w:rFonts w:ascii="Times New Roman" w:hAnsi="Times New Roman" w:cs="Times New Roman"/>
          <w:bCs/>
          <w:sz w:val="24"/>
          <w:szCs w:val="24"/>
        </w:rPr>
        <w:t>руб.</w:t>
      </w:r>
      <w:r w:rsidR="00035D8C">
        <w:rPr>
          <w:rFonts w:ascii="Times New Roman" w:hAnsi="Times New Roman" w:cs="Times New Roman"/>
          <w:bCs/>
          <w:sz w:val="24"/>
          <w:szCs w:val="24"/>
        </w:rPr>
        <w:t xml:space="preserve"> </w:t>
      </w:r>
      <w:r w:rsidR="00E348E1">
        <w:rPr>
          <w:rFonts w:ascii="Times New Roman" w:hAnsi="Times New Roman" w:cs="Times New Roman"/>
          <w:bCs/>
          <w:sz w:val="24"/>
          <w:szCs w:val="24"/>
        </w:rPr>
        <w:t>26</w:t>
      </w:r>
      <w:r w:rsidR="00035D8C">
        <w:rPr>
          <w:rFonts w:ascii="Times New Roman" w:hAnsi="Times New Roman" w:cs="Times New Roman"/>
          <w:bCs/>
          <w:sz w:val="24"/>
          <w:szCs w:val="24"/>
        </w:rPr>
        <w:t xml:space="preserve"> коп.</w:t>
      </w:r>
    </w:p>
    <w:p w:rsidR="00B32F68" w:rsidRPr="00A255C5" w:rsidRDefault="00B32F68" w:rsidP="00B32F68">
      <w:pPr>
        <w:pStyle w:val="12"/>
        <w:tabs>
          <w:tab w:val="left" w:pos="1134"/>
        </w:tabs>
        <w:spacing w:after="0" w:line="240" w:lineRule="auto"/>
        <w:ind w:left="0" w:firstLine="567"/>
        <w:jc w:val="both"/>
        <w:rPr>
          <w:rFonts w:ascii="Times New Roman" w:hAnsi="Times New Roman" w:cs="Times New Roman"/>
          <w:bCs/>
          <w:sz w:val="24"/>
          <w:szCs w:val="24"/>
        </w:rPr>
      </w:pPr>
      <w:r w:rsidRPr="00BF4714">
        <w:rPr>
          <w:rFonts w:ascii="Times New Roman" w:hAnsi="Times New Roman" w:cs="Times New Roman"/>
          <w:bCs/>
          <w:sz w:val="24"/>
          <w:szCs w:val="24"/>
        </w:rPr>
        <w:t>Общая площадь</w:t>
      </w:r>
      <w:r w:rsidR="00A255C5" w:rsidRPr="00A255C5">
        <w:rPr>
          <w:rFonts w:ascii="Times New Roman" w:hAnsi="Times New Roman" w:cs="Times New Roman"/>
          <w:bCs/>
          <w:sz w:val="24"/>
          <w:szCs w:val="24"/>
        </w:rPr>
        <w:t xml:space="preserve">: </w:t>
      </w:r>
      <w:r w:rsidR="00E348E1">
        <w:rPr>
          <w:rFonts w:ascii="Times New Roman" w:hAnsi="Times New Roman" w:cs="Times New Roman"/>
          <w:sz w:val="24"/>
          <w:szCs w:val="24"/>
        </w:rPr>
        <w:t xml:space="preserve">160 </w:t>
      </w:r>
      <w:r w:rsidRPr="00A255C5">
        <w:rPr>
          <w:rFonts w:ascii="Times New Roman" w:hAnsi="Times New Roman" w:cs="Times New Roman"/>
          <w:bCs/>
          <w:sz w:val="24"/>
          <w:szCs w:val="24"/>
        </w:rPr>
        <w:t>кв.м.</w:t>
      </w:r>
    </w:p>
    <w:p w:rsidR="00B32F68" w:rsidRPr="00FF4E1D" w:rsidRDefault="00B32F68" w:rsidP="00B32F68">
      <w:pPr>
        <w:pStyle w:val="12"/>
        <w:tabs>
          <w:tab w:val="left" w:pos="1134"/>
        </w:tabs>
        <w:spacing w:after="0" w:line="240" w:lineRule="auto"/>
        <w:ind w:left="0" w:firstLine="567"/>
        <w:jc w:val="both"/>
        <w:rPr>
          <w:rFonts w:ascii="Times New Roman" w:hAnsi="Times New Roman" w:cs="Times New Roman"/>
          <w:bCs/>
          <w:sz w:val="24"/>
          <w:szCs w:val="24"/>
        </w:rPr>
      </w:pPr>
      <w:r w:rsidRPr="00FF4E1D">
        <w:rPr>
          <w:rFonts w:ascii="Times New Roman" w:hAnsi="Times New Roman" w:cs="Times New Roman"/>
          <w:bCs/>
          <w:sz w:val="24"/>
          <w:szCs w:val="24"/>
        </w:rPr>
        <w:t xml:space="preserve">Категория земель: </w:t>
      </w:r>
      <w:r w:rsidR="008F5B8E" w:rsidRPr="00FF4E1D">
        <w:rPr>
          <w:rFonts w:ascii="Times New Roman" w:hAnsi="Times New Roman" w:cs="Times New Roman"/>
          <w:bCs/>
          <w:sz w:val="24"/>
          <w:szCs w:val="24"/>
        </w:rPr>
        <w:t>земли населенных пунктов</w:t>
      </w:r>
      <w:r w:rsidRPr="00FF4E1D">
        <w:rPr>
          <w:rFonts w:ascii="Times New Roman" w:hAnsi="Times New Roman" w:cs="Times New Roman"/>
          <w:bCs/>
          <w:sz w:val="24"/>
          <w:szCs w:val="24"/>
        </w:rPr>
        <w:t>.</w:t>
      </w:r>
    </w:p>
    <w:p w:rsidR="00F757FC" w:rsidRPr="00FF4E1D" w:rsidRDefault="00B32F68" w:rsidP="00F757FC">
      <w:pPr>
        <w:pStyle w:val="12"/>
        <w:tabs>
          <w:tab w:val="left" w:pos="1134"/>
        </w:tabs>
        <w:spacing w:after="0" w:line="240" w:lineRule="auto"/>
        <w:ind w:left="0" w:firstLine="567"/>
        <w:jc w:val="both"/>
        <w:rPr>
          <w:rFonts w:ascii="Times New Roman" w:hAnsi="Times New Roman" w:cs="Times New Roman"/>
          <w:sz w:val="24"/>
          <w:szCs w:val="24"/>
        </w:rPr>
      </w:pPr>
      <w:r w:rsidRPr="00FF4E1D">
        <w:rPr>
          <w:rFonts w:ascii="Times New Roman" w:hAnsi="Times New Roman" w:cs="Times New Roman"/>
          <w:bCs/>
          <w:sz w:val="24"/>
          <w:szCs w:val="24"/>
        </w:rPr>
        <w:t xml:space="preserve">Разрешенное использование: </w:t>
      </w:r>
      <w:r w:rsidR="00E348E1">
        <w:rPr>
          <w:rFonts w:ascii="Times New Roman" w:hAnsi="Times New Roman" w:cs="Times New Roman"/>
          <w:sz w:val="24"/>
          <w:szCs w:val="24"/>
        </w:rPr>
        <w:t>Гостиничное обслуживание</w:t>
      </w:r>
      <w:r w:rsidR="00155A1E">
        <w:rPr>
          <w:rFonts w:ascii="Times New Roman" w:hAnsi="Times New Roman" w:cs="Times New Roman"/>
          <w:sz w:val="24"/>
          <w:szCs w:val="24"/>
        </w:rPr>
        <w:t>.</w:t>
      </w:r>
    </w:p>
    <w:p w:rsidR="004911DE" w:rsidRDefault="00B32F68" w:rsidP="00B32F68">
      <w:pPr>
        <w:pStyle w:val="12"/>
        <w:tabs>
          <w:tab w:val="left" w:pos="1134"/>
        </w:tabs>
        <w:spacing w:after="0" w:line="240" w:lineRule="auto"/>
        <w:ind w:left="0" w:firstLine="567"/>
        <w:jc w:val="both"/>
        <w:rPr>
          <w:rFonts w:ascii="Arial" w:hAnsi="Arial" w:cs="Arial"/>
          <w:color w:val="292C2F"/>
          <w:sz w:val="20"/>
          <w:szCs w:val="20"/>
          <w:shd w:val="clear" w:color="auto" w:fill="F8F8F8"/>
        </w:rPr>
      </w:pPr>
      <w:r w:rsidRPr="00BF4714">
        <w:rPr>
          <w:rFonts w:ascii="Times New Roman" w:hAnsi="Times New Roman" w:cs="Times New Roman"/>
          <w:b/>
          <w:sz w:val="24"/>
          <w:szCs w:val="24"/>
        </w:rPr>
        <w:t>Ограничения (обременения) прав</w:t>
      </w:r>
      <w:r w:rsidRPr="00BF4714">
        <w:rPr>
          <w:rFonts w:ascii="Times New Roman" w:hAnsi="Times New Roman" w:cs="Times New Roman"/>
          <w:sz w:val="24"/>
          <w:szCs w:val="24"/>
        </w:rPr>
        <w:t xml:space="preserve">: </w:t>
      </w:r>
      <w:r w:rsidR="004911DE" w:rsidRPr="004911DE">
        <w:rPr>
          <w:rFonts w:ascii="Times New Roman" w:hAnsi="Times New Roman" w:cs="Times New Roman"/>
          <w:sz w:val="24"/>
          <w:szCs w:val="24"/>
          <w:shd w:val="clear" w:color="auto" w:fill="F8F8F8"/>
        </w:rPr>
        <w:t>Ограничения прав на земельный участок, предусмотренные статьей 56 Земельного кодекса Российской Федерации</w:t>
      </w:r>
      <w:r w:rsidR="004911DE">
        <w:rPr>
          <w:rFonts w:ascii="Times New Roman" w:hAnsi="Times New Roman" w:cs="Times New Roman"/>
          <w:sz w:val="24"/>
          <w:szCs w:val="24"/>
          <w:shd w:val="clear" w:color="auto" w:fill="F8F8F8"/>
        </w:rPr>
        <w:t>.</w:t>
      </w:r>
    </w:p>
    <w:p w:rsidR="00B32F68" w:rsidRPr="005756AD" w:rsidRDefault="00B32F68" w:rsidP="00B32F68">
      <w:pPr>
        <w:pStyle w:val="12"/>
        <w:tabs>
          <w:tab w:val="left" w:pos="1134"/>
        </w:tabs>
        <w:spacing w:after="0" w:line="240" w:lineRule="auto"/>
        <w:ind w:left="0" w:firstLine="567"/>
        <w:jc w:val="both"/>
        <w:rPr>
          <w:rFonts w:ascii="Times New Roman" w:hAnsi="Times New Roman" w:cs="Times New Roman"/>
          <w:sz w:val="24"/>
          <w:szCs w:val="24"/>
        </w:rPr>
      </w:pPr>
      <w:r w:rsidRPr="005756AD">
        <w:rPr>
          <w:rFonts w:ascii="Times New Roman" w:hAnsi="Times New Roman" w:cs="Times New Roman"/>
          <w:b/>
          <w:sz w:val="24"/>
          <w:szCs w:val="24"/>
        </w:rPr>
        <w:t>Начальная цена предмета аукциона:</w:t>
      </w:r>
      <w:r w:rsidR="004911DE" w:rsidRPr="005756AD">
        <w:rPr>
          <w:rFonts w:ascii="Times New Roman" w:hAnsi="Times New Roman" w:cs="Times New Roman"/>
          <w:b/>
          <w:sz w:val="24"/>
          <w:szCs w:val="24"/>
        </w:rPr>
        <w:t xml:space="preserve">  </w:t>
      </w:r>
      <w:r w:rsidR="00E348E1">
        <w:rPr>
          <w:rFonts w:ascii="Times New Roman" w:eastAsiaTheme="minorHAnsi" w:hAnsi="Times New Roman" w:cs="Times New Roman"/>
          <w:sz w:val="24"/>
          <w:szCs w:val="24"/>
        </w:rPr>
        <w:t>245 820</w:t>
      </w:r>
      <w:r w:rsidR="00155A1E">
        <w:rPr>
          <w:rFonts w:ascii="Times New Roman" w:eastAsiaTheme="minorHAnsi" w:hAnsi="Times New Roman" w:cs="Times New Roman"/>
          <w:sz w:val="24"/>
          <w:szCs w:val="24"/>
        </w:rPr>
        <w:t xml:space="preserve"> </w:t>
      </w:r>
      <w:r w:rsidR="00155A1E" w:rsidRPr="00A255C5">
        <w:rPr>
          <w:rFonts w:ascii="Times New Roman" w:hAnsi="Times New Roman" w:cs="Times New Roman"/>
          <w:bCs/>
          <w:sz w:val="24"/>
          <w:szCs w:val="24"/>
        </w:rPr>
        <w:t>руб.</w:t>
      </w:r>
      <w:r w:rsidR="00155A1E">
        <w:rPr>
          <w:rFonts w:ascii="Times New Roman" w:hAnsi="Times New Roman" w:cs="Times New Roman"/>
          <w:bCs/>
          <w:sz w:val="24"/>
          <w:szCs w:val="24"/>
        </w:rPr>
        <w:t xml:space="preserve"> </w:t>
      </w:r>
      <w:r w:rsidR="00E348E1">
        <w:rPr>
          <w:rFonts w:ascii="Times New Roman" w:hAnsi="Times New Roman" w:cs="Times New Roman"/>
          <w:bCs/>
          <w:sz w:val="24"/>
          <w:szCs w:val="24"/>
        </w:rPr>
        <w:t>26</w:t>
      </w:r>
      <w:r w:rsidR="00155A1E">
        <w:rPr>
          <w:rFonts w:ascii="Times New Roman" w:hAnsi="Times New Roman" w:cs="Times New Roman"/>
          <w:bCs/>
          <w:sz w:val="24"/>
          <w:szCs w:val="24"/>
        </w:rPr>
        <w:t xml:space="preserve"> коп.</w:t>
      </w:r>
      <w:r w:rsidR="00155A1E" w:rsidRPr="005756AD">
        <w:rPr>
          <w:rFonts w:ascii="Times New Roman" w:hAnsi="Times New Roman" w:cs="Times New Roman"/>
          <w:sz w:val="24"/>
          <w:szCs w:val="24"/>
          <w:u w:val="single"/>
        </w:rPr>
        <w:t xml:space="preserve"> </w:t>
      </w:r>
      <w:r w:rsidRPr="005756AD">
        <w:rPr>
          <w:rFonts w:ascii="Times New Roman" w:hAnsi="Times New Roman" w:cs="Times New Roman"/>
          <w:sz w:val="24"/>
          <w:szCs w:val="24"/>
          <w:u w:val="single"/>
        </w:rPr>
        <w:t>(</w:t>
      </w:r>
      <w:r w:rsidR="00E348E1">
        <w:rPr>
          <w:rFonts w:ascii="Times New Roman" w:hAnsi="Times New Roman" w:cs="Times New Roman"/>
          <w:sz w:val="24"/>
          <w:szCs w:val="24"/>
          <w:u w:val="single"/>
        </w:rPr>
        <w:t>двести сорок пять тысяч восемьсот двадцать рублей 26</w:t>
      </w:r>
      <w:r w:rsidR="00155A1E">
        <w:rPr>
          <w:rFonts w:ascii="Times New Roman" w:hAnsi="Times New Roman" w:cs="Times New Roman"/>
          <w:sz w:val="24"/>
          <w:szCs w:val="24"/>
          <w:u w:val="single"/>
        </w:rPr>
        <w:t xml:space="preserve"> коп.</w:t>
      </w:r>
      <w:r w:rsidR="00BB7D65" w:rsidRPr="005756AD">
        <w:rPr>
          <w:rFonts w:ascii="Times New Roman" w:hAnsi="Times New Roman" w:cs="Times New Roman"/>
          <w:sz w:val="24"/>
          <w:szCs w:val="24"/>
          <w:u w:val="single"/>
        </w:rPr>
        <w:t xml:space="preserve">) </w:t>
      </w:r>
      <w:r w:rsidRPr="005756AD">
        <w:rPr>
          <w:rFonts w:ascii="Times New Roman" w:hAnsi="Times New Roman" w:cs="Times New Roman"/>
          <w:sz w:val="24"/>
          <w:szCs w:val="24"/>
        </w:rPr>
        <w:t>- начальный определен</w:t>
      </w:r>
      <w:r w:rsidR="004911DE" w:rsidRPr="005756AD">
        <w:rPr>
          <w:rFonts w:ascii="Times New Roman" w:hAnsi="Times New Roman" w:cs="Times New Roman"/>
          <w:sz w:val="24"/>
          <w:szCs w:val="24"/>
        </w:rPr>
        <w:t xml:space="preserve"> </w:t>
      </w:r>
      <w:r w:rsidR="00155A1E">
        <w:rPr>
          <w:rFonts w:ascii="Times New Roman" w:hAnsi="Times New Roman" w:cs="Times New Roman"/>
          <w:sz w:val="24"/>
          <w:szCs w:val="24"/>
        </w:rPr>
        <w:t>кадастровой стоимостью</w:t>
      </w:r>
    </w:p>
    <w:p w:rsidR="00B32F68" w:rsidRPr="005756AD" w:rsidRDefault="00B32F68" w:rsidP="00757C13">
      <w:pPr>
        <w:ind w:firstLine="709"/>
        <w:jc w:val="both"/>
      </w:pPr>
      <w:r w:rsidRPr="005756AD">
        <w:rPr>
          <w:b/>
        </w:rPr>
        <w:t xml:space="preserve">Шаг аукциона: </w:t>
      </w:r>
      <w:r w:rsidR="00757C13" w:rsidRPr="005756AD">
        <w:t xml:space="preserve">- </w:t>
      </w:r>
      <w:r w:rsidR="00E348E1">
        <w:t>7 374</w:t>
      </w:r>
      <w:r w:rsidR="00155A1E">
        <w:t xml:space="preserve"> руб. </w:t>
      </w:r>
      <w:r w:rsidR="00E348E1">
        <w:t>60</w:t>
      </w:r>
      <w:r w:rsidR="00155A1E">
        <w:t xml:space="preserve"> коп. </w:t>
      </w:r>
      <w:r w:rsidR="005756AD" w:rsidRPr="005756AD">
        <w:t xml:space="preserve"> (</w:t>
      </w:r>
      <w:r w:rsidR="00E348E1">
        <w:t>Семь</w:t>
      </w:r>
      <w:r w:rsidR="00155A1E">
        <w:t xml:space="preserve"> тысяч </w:t>
      </w:r>
      <w:r w:rsidR="00E348E1">
        <w:t>триста семьдесят четыре</w:t>
      </w:r>
      <w:r w:rsidR="00155A1E">
        <w:t xml:space="preserve"> рубл</w:t>
      </w:r>
      <w:r w:rsidR="00E348E1">
        <w:t>я</w:t>
      </w:r>
      <w:r w:rsidR="00155A1E">
        <w:t xml:space="preserve"> </w:t>
      </w:r>
      <w:r w:rsidR="00E348E1">
        <w:t>60</w:t>
      </w:r>
      <w:r w:rsidR="00155A1E">
        <w:t xml:space="preserve"> коп.) </w:t>
      </w:r>
      <w:r w:rsidRPr="005756AD">
        <w:t>– в пределах 3 % от начального размера платы.</w:t>
      </w:r>
    </w:p>
    <w:p w:rsidR="00155A1E" w:rsidRDefault="00B32F68" w:rsidP="005756AD">
      <w:pPr>
        <w:pStyle w:val="12"/>
        <w:tabs>
          <w:tab w:val="left" w:pos="1134"/>
        </w:tabs>
        <w:spacing w:after="0" w:line="240" w:lineRule="auto"/>
        <w:ind w:left="0" w:firstLine="567"/>
        <w:jc w:val="both"/>
        <w:rPr>
          <w:rFonts w:ascii="Times New Roman" w:hAnsi="Times New Roman" w:cs="Times New Roman"/>
          <w:sz w:val="24"/>
          <w:szCs w:val="24"/>
        </w:rPr>
      </w:pPr>
      <w:r w:rsidRPr="00155A1E">
        <w:rPr>
          <w:rFonts w:ascii="Times New Roman" w:hAnsi="Times New Roman" w:cs="Times New Roman"/>
          <w:b/>
          <w:sz w:val="24"/>
          <w:szCs w:val="24"/>
        </w:rPr>
        <w:t>Размер задатка</w:t>
      </w:r>
      <w:r w:rsidRPr="005756AD">
        <w:rPr>
          <w:rFonts w:ascii="Times New Roman" w:hAnsi="Times New Roman" w:cs="Times New Roman"/>
        </w:rPr>
        <w:t>:</w:t>
      </w:r>
      <w:r w:rsidR="008F5B8E" w:rsidRPr="005756AD">
        <w:rPr>
          <w:rFonts w:ascii="Times New Roman" w:hAnsi="Times New Roman" w:cs="Times New Roman"/>
        </w:rPr>
        <w:t xml:space="preserve"> - </w:t>
      </w:r>
      <w:r w:rsidR="00E348E1">
        <w:rPr>
          <w:rFonts w:ascii="Times New Roman" w:eastAsiaTheme="minorHAnsi" w:hAnsi="Times New Roman" w:cs="Times New Roman"/>
          <w:sz w:val="24"/>
          <w:szCs w:val="24"/>
        </w:rPr>
        <w:t xml:space="preserve">245 820 </w:t>
      </w:r>
      <w:r w:rsidR="00E348E1" w:rsidRPr="00A255C5">
        <w:rPr>
          <w:rFonts w:ascii="Times New Roman" w:hAnsi="Times New Roman" w:cs="Times New Roman"/>
          <w:bCs/>
          <w:sz w:val="24"/>
          <w:szCs w:val="24"/>
        </w:rPr>
        <w:t>руб.</w:t>
      </w:r>
      <w:r w:rsidR="00E348E1">
        <w:rPr>
          <w:rFonts w:ascii="Times New Roman" w:hAnsi="Times New Roman" w:cs="Times New Roman"/>
          <w:bCs/>
          <w:sz w:val="24"/>
          <w:szCs w:val="24"/>
        </w:rPr>
        <w:t xml:space="preserve"> 26 коп.</w:t>
      </w:r>
      <w:r w:rsidR="00E348E1" w:rsidRPr="005756AD">
        <w:rPr>
          <w:rFonts w:ascii="Times New Roman" w:hAnsi="Times New Roman" w:cs="Times New Roman"/>
          <w:sz w:val="24"/>
          <w:szCs w:val="24"/>
          <w:u w:val="single"/>
        </w:rPr>
        <w:t xml:space="preserve"> (</w:t>
      </w:r>
      <w:r w:rsidR="00E348E1">
        <w:rPr>
          <w:rFonts w:ascii="Times New Roman" w:hAnsi="Times New Roman" w:cs="Times New Roman"/>
          <w:sz w:val="24"/>
          <w:szCs w:val="24"/>
          <w:u w:val="single"/>
        </w:rPr>
        <w:t>двести сорок пять тысяч восемьсот двадцать рублей 26 коп.</w:t>
      </w:r>
      <w:r w:rsidR="00E348E1" w:rsidRPr="005756AD">
        <w:rPr>
          <w:rFonts w:ascii="Times New Roman" w:hAnsi="Times New Roman" w:cs="Times New Roman"/>
          <w:sz w:val="24"/>
          <w:szCs w:val="24"/>
          <w:u w:val="single"/>
        </w:rPr>
        <w:t>)</w:t>
      </w:r>
      <w:r w:rsidR="00155A1E">
        <w:rPr>
          <w:rFonts w:ascii="Times New Roman" w:hAnsi="Times New Roman" w:cs="Times New Roman"/>
          <w:sz w:val="24"/>
          <w:szCs w:val="24"/>
          <w:u w:val="single"/>
        </w:rPr>
        <w:t>.</w:t>
      </w:r>
    </w:p>
    <w:p w:rsidR="00155A1E" w:rsidRPr="004911DE" w:rsidRDefault="00155A1E" w:rsidP="005756AD">
      <w:pPr>
        <w:pStyle w:val="12"/>
        <w:tabs>
          <w:tab w:val="left" w:pos="1134"/>
        </w:tabs>
        <w:spacing w:after="0" w:line="240" w:lineRule="auto"/>
        <w:ind w:left="0" w:firstLine="567"/>
        <w:jc w:val="both"/>
        <w:rPr>
          <w:b/>
          <w:bCs/>
          <w:color w:val="C00000"/>
        </w:rPr>
      </w:pPr>
    </w:p>
    <w:p w:rsidR="00B32F68" w:rsidRPr="00BF4714" w:rsidRDefault="00B32F68" w:rsidP="00B32F68">
      <w:pPr>
        <w:pStyle w:val="a4"/>
        <w:spacing w:before="0" w:beforeAutospacing="0" w:line="318" w:lineRule="atLeast"/>
        <w:ind w:firstLine="567"/>
        <w:jc w:val="both"/>
      </w:pPr>
      <w:r w:rsidRPr="00BF4714">
        <w:rPr>
          <w:b/>
          <w:bCs/>
        </w:rPr>
        <w:t>3.3. </w:t>
      </w:r>
      <w:r w:rsidRPr="00BF4714">
        <w:t xml:space="preserve">Критерием выбора победителя аукциона является наибольшая величина предложенной участником </w:t>
      </w:r>
      <w:r w:rsidR="004911DE">
        <w:t xml:space="preserve">цены </w:t>
      </w:r>
      <w:r w:rsidRPr="00BF4714">
        <w:t xml:space="preserve">за Участок. </w:t>
      </w:r>
    </w:p>
    <w:p w:rsidR="00B32F68" w:rsidRPr="00BF4714" w:rsidRDefault="00B32F68" w:rsidP="00B32F68">
      <w:pPr>
        <w:pStyle w:val="a4"/>
        <w:spacing w:before="0" w:beforeAutospacing="0" w:after="119" w:afterAutospacing="0" w:line="318" w:lineRule="atLeast"/>
        <w:jc w:val="center"/>
      </w:pPr>
      <w:r w:rsidRPr="00BF4714">
        <w:rPr>
          <w:b/>
          <w:bCs/>
        </w:rPr>
        <w:t>4. Требования, предъявляемые к участникам аукциона</w:t>
      </w:r>
    </w:p>
    <w:p w:rsidR="00B32F68" w:rsidRPr="00BF4714" w:rsidRDefault="00B32F68" w:rsidP="00B32F68">
      <w:pPr>
        <w:pStyle w:val="11"/>
        <w:tabs>
          <w:tab w:val="left" w:pos="1134"/>
        </w:tabs>
        <w:spacing w:after="0" w:line="240" w:lineRule="auto"/>
        <w:ind w:left="0" w:firstLine="567"/>
        <w:jc w:val="both"/>
        <w:rPr>
          <w:rFonts w:ascii="Times New Roman" w:hAnsi="Times New Roman" w:cs="Times New Roman"/>
          <w:color w:val="000000"/>
          <w:sz w:val="24"/>
          <w:szCs w:val="24"/>
          <w:lang w:eastAsia="ru-RU"/>
        </w:rPr>
      </w:pPr>
      <w:r w:rsidRPr="00BF4714">
        <w:rPr>
          <w:rFonts w:ascii="Times New Roman" w:hAnsi="Times New Roman" w:cs="Times New Roman"/>
          <w:b/>
          <w:bCs/>
          <w:sz w:val="24"/>
          <w:szCs w:val="24"/>
        </w:rPr>
        <w:t>4.1.</w:t>
      </w:r>
      <w:r w:rsidRPr="00BF4714">
        <w:rPr>
          <w:rFonts w:ascii="Times New Roman" w:hAnsi="Times New Roman" w:cs="Times New Roman"/>
          <w:sz w:val="24"/>
          <w:szCs w:val="24"/>
        </w:rPr>
        <w:t xml:space="preserve"> Участником торгов могут быть </w:t>
      </w:r>
      <w:r w:rsidRPr="00BF4714">
        <w:rPr>
          <w:rFonts w:ascii="Times New Roman" w:hAnsi="Times New Roman" w:cs="Times New Roman"/>
          <w:color w:val="000000"/>
          <w:sz w:val="24"/>
          <w:szCs w:val="24"/>
          <w:lang w:eastAsia="ru-RU"/>
        </w:rPr>
        <w:t>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B32F68" w:rsidRPr="00BF4714" w:rsidRDefault="00B32F68" w:rsidP="00B32F68">
      <w:pPr>
        <w:pStyle w:val="11"/>
        <w:tabs>
          <w:tab w:val="left" w:pos="1134"/>
        </w:tabs>
        <w:spacing w:after="0" w:line="240" w:lineRule="auto"/>
        <w:ind w:left="0" w:firstLine="567"/>
        <w:jc w:val="both"/>
        <w:rPr>
          <w:rFonts w:ascii="Times New Roman" w:hAnsi="Times New Roman" w:cs="Times New Roman"/>
          <w:color w:val="000000"/>
          <w:sz w:val="24"/>
          <w:szCs w:val="24"/>
          <w:lang w:eastAsia="ru-RU"/>
        </w:rPr>
      </w:pPr>
    </w:p>
    <w:p w:rsidR="00B32F68" w:rsidRPr="00BF4714" w:rsidRDefault="00B32F68" w:rsidP="00B32F68">
      <w:pPr>
        <w:pStyle w:val="western"/>
        <w:spacing w:before="0" w:beforeAutospacing="0" w:after="0" w:afterAutospacing="0" w:line="318" w:lineRule="atLeast"/>
        <w:jc w:val="center"/>
      </w:pPr>
      <w:r w:rsidRPr="00BF4714">
        <w:rPr>
          <w:b/>
          <w:bCs/>
        </w:rPr>
        <w:lastRenderedPageBreak/>
        <w:t xml:space="preserve">5. Условия </w:t>
      </w:r>
      <w:r>
        <w:rPr>
          <w:b/>
          <w:bCs/>
        </w:rPr>
        <w:t>допуска к участию в аукционе</w:t>
      </w:r>
    </w:p>
    <w:p w:rsidR="00B32F68" w:rsidRPr="00BF4714" w:rsidRDefault="00B32F68" w:rsidP="00B32F68">
      <w:pPr>
        <w:shd w:val="clear" w:color="auto" w:fill="FFFFFF"/>
        <w:ind w:firstLine="567"/>
        <w:jc w:val="both"/>
        <w:rPr>
          <w:u w:val="single"/>
        </w:rPr>
      </w:pPr>
      <w:r w:rsidRPr="005B2C36">
        <w:rPr>
          <w:b/>
          <w:u w:val="single"/>
        </w:rPr>
        <w:t>5.1.</w:t>
      </w:r>
      <w:r w:rsidRPr="00BF4714">
        <w:rPr>
          <w:u w:val="single"/>
        </w:rPr>
        <w:t xml:space="preserve"> Заявитель не допускается к участию в аукционе по следующим основаниям:</w:t>
      </w:r>
    </w:p>
    <w:p w:rsidR="00B32F68" w:rsidRPr="00BF4714" w:rsidRDefault="00B32F68" w:rsidP="00B32F68">
      <w:pPr>
        <w:shd w:val="clear" w:color="auto" w:fill="FFFFFF"/>
        <w:ind w:firstLine="567"/>
        <w:jc w:val="both"/>
      </w:pPr>
      <w:r w:rsidRPr="00BF4714">
        <w:t>1) непредставление необходимых для участия в аукционе документов или непредставление недостоверных сведений;</w:t>
      </w:r>
    </w:p>
    <w:p w:rsidR="00B32F68" w:rsidRPr="00BF4714" w:rsidRDefault="00B32F68" w:rsidP="00B32F68">
      <w:pPr>
        <w:shd w:val="clear" w:color="auto" w:fill="FFFFFF"/>
        <w:ind w:firstLine="567"/>
        <w:jc w:val="both"/>
      </w:pPr>
      <w:r w:rsidRPr="00BF4714">
        <w:t xml:space="preserve">2) </w:t>
      </w:r>
      <w:proofErr w:type="spellStart"/>
      <w:r w:rsidRPr="00BF4714">
        <w:t>непоступление</w:t>
      </w:r>
      <w:proofErr w:type="spellEnd"/>
      <w:r w:rsidRPr="00BF4714">
        <w:t xml:space="preserve"> задатка на дату рассмотрения заявок на участие в аукционе;</w:t>
      </w:r>
    </w:p>
    <w:p w:rsidR="00B32F68" w:rsidRPr="00BF4714" w:rsidRDefault="00B32F68" w:rsidP="00B32F68">
      <w:pPr>
        <w:shd w:val="clear" w:color="auto" w:fill="FFFFFF"/>
        <w:ind w:firstLine="567"/>
        <w:jc w:val="both"/>
      </w:pPr>
      <w:r w:rsidRPr="00BF4714">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B32F68" w:rsidRPr="00BF4714" w:rsidRDefault="00B32F68" w:rsidP="00B32F68">
      <w:pPr>
        <w:shd w:val="clear" w:color="auto" w:fill="FFFFFF"/>
        <w:ind w:firstLine="567"/>
        <w:jc w:val="both"/>
      </w:pPr>
      <w:r w:rsidRPr="00BF4714">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32F68" w:rsidRPr="00BF4714" w:rsidRDefault="00B32F68" w:rsidP="00B32F68">
      <w:pPr>
        <w:autoSpaceDE w:val="0"/>
        <w:autoSpaceDN w:val="0"/>
        <w:adjustRightInd w:val="0"/>
        <w:ind w:firstLine="709"/>
        <w:jc w:val="both"/>
        <w:rPr>
          <w:color w:val="000000"/>
        </w:rPr>
      </w:pPr>
      <w:r w:rsidRPr="005B2C36">
        <w:rPr>
          <w:b/>
          <w:color w:val="000000"/>
        </w:rPr>
        <w:t>5.1.</w:t>
      </w:r>
      <w:r w:rsidRPr="00BF4714">
        <w:rPr>
          <w:color w:val="000000"/>
        </w:rPr>
        <w:t xml:space="preserve">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w:t>
      </w:r>
      <w:r w:rsidR="004911DE">
        <w:rPr>
          <w:color w:val="000000"/>
        </w:rPr>
        <w:t>купли-продажи</w:t>
      </w:r>
      <w:r w:rsidRPr="00BF4714">
        <w:rPr>
          <w:color w:val="000000"/>
        </w:rPr>
        <w:t xml:space="preserve"> и подавших заявку на участие в аукционе.</w:t>
      </w:r>
    </w:p>
    <w:p w:rsidR="00B32F68" w:rsidRPr="00BF4714" w:rsidRDefault="00B32F68" w:rsidP="00B32F68">
      <w:pPr>
        <w:autoSpaceDE w:val="0"/>
        <w:autoSpaceDN w:val="0"/>
        <w:adjustRightInd w:val="0"/>
        <w:ind w:firstLine="709"/>
        <w:jc w:val="both"/>
        <w:rPr>
          <w:color w:val="000000"/>
        </w:rPr>
      </w:pPr>
      <w:r w:rsidRPr="00BF4714">
        <w:rPr>
          <w:color w:val="000000"/>
        </w:rPr>
        <w:t>Перечень указанных оснований отказа Заявителю в участии в аукционе в электронной форме является исчерпывающим.</w:t>
      </w:r>
    </w:p>
    <w:p w:rsidR="00B32F68" w:rsidRPr="00BF4714" w:rsidRDefault="00B32F68" w:rsidP="00B32F68">
      <w:pPr>
        <w:ind w:firstLine="709"/>
        <w:jc w:val="both"/>
        <w:rPr>
          <w:color w:val="000000"/>
        </w:rPr>
      </w:pPr>
      <w:r w:rsidRPr="005B2C36">
        <w:rPr>
          <w:b/>
          <w:color w:val="000000"/>
        </w:rPr>
        <w:t>5</w:t>
      </w:r>
      <w:r>
        <w:rPr>
          <w:b/>
          <w:color w:val="000000"/>
        </w:rPr>
        <w:t>.2</w:t>
      </w:r>
      <w:r w:rsidRPr="005B2C36">
        <w:rPr>
          <w:b/>
          <w:color w:val="000000"/>
        </w:rPr>
        <w:t>.</w:t>
      </w:r>
      <w:r w:rsidRPr="00BF4714">
        <w:rPr>
          <w:color w:val="000000"/>
        </w:rPr>
        <w:t>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32F68" w:rsidRPr="00BF4714" w:rsidRDefault="00B32F68" w:rsidP="00B32F68">
      <w:pPr>
        <w:shd w:val="clear" w:color="auto" w:fill="FFFFFF"/>
        <w:ind w:firstLine="567"/>
        <w:jc w:val="both"/>
      </w:pPr>
    </w:p>
    <w:p w:rsidR="00B32F68" w:rsidRPr="00A06E07" w:rsidRDefault="00B32F68" w:rsidP="00B32F68">
      <w:pPr>
        <w:widowControl w:val="0"/>
        <w:ind w:firstLine="709"/>
        <w:contextualSpacing/>
        <w:jc w:val="center"/>
        <w:rPr>
          <w:b/>
          <w:color w:val="000000"/>
        </w:rPr>
      </w:pPr>
      <w:r w:rsidRPr="00A06E07">
        <w:rPr>
          <w:b/>
          <w:color w:val="000000"/>
        </w:rPr>
        <w:t xml:space="preserve">6. Порядок регистрации на электронной торговой площадке  </w:t>
      </w:r>
    </w:p>
    <w:p w:rsidR="00B32F68" w:rsidRPr="00BF4714" w:rsidRDefault="00B32F68" w:rsidP="00B32F68">
      <w:pPr>
        <w:widowControl w:val="0"/>
        <w:ind w:firstLine="709"/>
        <w:jc w:val="both"/>
        <w:rPr>
          <w:color w:val="000000"/>
        </w:rPr>
      </w:pPr>
      <w:r w:rsidRPr="00A06E07">
        <w:rPr>
          <w:b/>
          <w:color w:val="000000"/>
        </w:rPr>
        <w:t>6.1.</w:t>
      </w:r>
      <w:r w:rsidRPr="00A06E07">
        <w:rPr>
          <w:color w:val="000000"/>
        </w:rPr>
        <w:t> Для обеспечения</w:t>
      </w:r>
      <w:r w:rsidRPr="00BF4714">
        <w:rPr>
          <w:color w:val="000000"/>
        </w:rPr>
        <w:t xml:space="preserve"> доступа к участию в аукционе в электронной форме Заявителям необходимо пройти процедуру регистрации на электронной площадке </w:t>
      </w:r>
      <w:r w:rsidRPr="00BF4714">
        <w:rPr>
          <w:bCs/>
          <w:color w:val="000000"/>
        </w:rPr>
        <w:t>ЗАО «Сбербанк - Автоматизированная система торгов»</w:t>
      </w:r>
      <w:r w:rsidRPr="00BF4714">
        <w:rPr>
          <w:color w:val="000000"/>
        </w:rPr>
        <w:t xml:space="preserve"> http://utp.sberbank-ast.ru</w:t>
      </w:r>
      <w:r w:rsidRPr="00BF4714">
        <w:t>.</w:t>
      </w:r>
    </w:p>
    <w:p w:rsidR="00B32F68" w:rsidRPr="00BF4714" w:rsidRDefault="00B32F68" w:rsidP="00B32F68">
      <w:pPr>
        <w:widowControl w:val="0"/>
        <w:ind w:firstLine="709"/>
        <w:jc w:val="both"/>
        <w:rPr>
          <w:color w:val="000000"/>
        </w:rPr>
      </w:pPr>
      <w:r w:rsidRPr="005B2C36">
        <w:rPr>
          <w:b/>
          <w:color w:val="000000"/>
        </w:rPr>
        <w:t>6.2.</w:t>
      </w:r>
      <w:r w:rsidRPr="00BF4714">
        <w:rPr>
          <w:color w:val="000000"/>
        </w:rPr>
        <w:t> Регистрация на электронной площадке осуществляется без взимания платы.</w:t>
      </w:r>
    </w:p>
    <w:p w:rsidR="00B32F68" w:rsidRPr="00BF4714" w:rsidRDefault="00B32F68" w:rsidP="00B32F68">
      <w:pPr>
        <w:ind w:firstLine="709"/>
        <w:jc w:val="both"/>
        <w:rPr>
          <w:color w:val="000000"/>
        </w:rPr>
      </w:pPr>
      <w:r w:rsidRPr="005B2C36">
        <w:rPr>
          <w:b/>
          <w:color w:val="000000"/>
        </w:rPr>
        <w:t>6.3.</w:t>
      </w:r>
      <w:r w:rsidRPr="00BF4714">
        <w:rPr>
          <w:color w:val="000000"/>
        </w:rPr>
        <w:t>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B32F68" w:rsidRPr="00BF4714" w:rsidRDefault="00B32F68" w:rsidP="00B32F68">
      <w:pPr>
        <w:ind w:firstLine="709"/>
        <w:jc w:val="both"/>
        <w:rPr>
          <w:rFonts w:ascii="Calibri" w:eastAsia="Calibri" w:hAnsi="Calibri"/>
          <w:lang w:eastAsia="en-US"/>
        </w:rPr>
      </w:pPr>
      <w:r w:rsidRPr="005B2C36">
        <w:rPr>
          <w:b/>
          <w:color w:val="000000"/>
        </w:rPr>
        <w:t>6.4.</w:t>
      </w:r>
      <w:r w:rsidRPr="00BF4714">
        <w:rPr>
          <w:color w:val="000000"/>
        </w:rPr>
        <w:t xml:space="preserve"> Регистрация на электронной площадке проводится в соответствии с Регламентом электронной площадки </w:t>
      </w:r>
      <w:r w:rsidRPr="00BF4714">
        <w:rPr>
          <w:bCs/>
          <w:color w:val="000000"/>
        </w:rPr>
        <w:t>ЗАО «Сбербанк - Автоматизированная система торгов»</w:t>
      </w:r>
      <w:hyperlink r:id="rId10" w:history="1">
        <w:r w:rsidRPr="00BF4714">
          <w:rPr>
            <w:bCs/>
            <w:color w:val="0000FF"/>
            <w:u w:val="single"/>
          </w:rPr>
          <w:t>http://utp.sberbank-ast.ru</w:t>
        </w:r>
      </w:hyperlink>
      <w:r w:rsidRPr="00BF4714">
        <w:rPr>
          <w:color w:val="000000"/>
        </w:rPr>
        <w:t>.</w:t>
      </w:r>
    </w:p>
    <w:p w:rsidR="00B32F68" w:rsidRPr="00BF4714" w:rsidRDefault="00B32F68" w:rsidP="00B32F68">
      <w:pPr>
        <w:pStyle w:val="western"/>
        <w:spacing w:before="363" w:beforeAutospacing="0" w:after="0" w:afterAutospacing="0" w:line="318" w:lineRule="atLeast"/>
        <w:jc w:val="center"/>
      </w:pPr>
      <w:r w:rsidRPr="00BF4714">
        <w:rPr>
          <w:b/>
          <w:bCs/>
        </w:rPr>
        <w:t>7. Порядок подачи заявок на участие в аукционе</w:t>
      </w:r>
    </w:p>
    <w:p w:rsidR="00B32F68" w:rsidRPr="00BF4714" w:rsidRDefault="00B32F68" w:rsidP="00B32F68">
      <w:pPr>
        <w:ind w:firstLine="567"/>
        <w:jc w:val="both"/>
        <w:rPr>
          <w:bCs/>
          <w:color w:val="0000FF"/>
          <w:u w:val="single"/>
        </w:rPr>
      </w:pPr>
      <w:r w:rsidRPr="005B2C36">
        <w:rPr>
          <w:b/>
          <w:bCs/>
        </w:rPr>
        <w:t>7.1.</w:t>
      </w:r>
      <w:r w:rsidRPr="00BF4714">
        <w:rPr>
          <w:bCs/>
          <w:lang w:val="en-US"/>
        </w:rPr>
        <w:t> </w:t>
      </w:r>
      <w:r w:rsidRPr="00BF4714">
        <w:rPr>
          <w:bCs/>
          <w:color w:val="000000"/>
        </w:rPr>
        <w:t xml:space="preserve">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ЗАО «Сбербанк - Автоматизированная система торгов» </w:t>
      </w:r>
      <w:hyperlink r:id="rId11" w:history="1">
        <w:r w:rsidRPr="00BF4714">
          <w:rPr>
            <w:bCs/>
            <w:color w:val="0000FF"/>
            <w:u w:val="single"/>
          </w:rPr>
          <w:t>http://utp.sberbank-ast.ru</w:t>
        </w:r>
      </w:hyperlink>
      <w:r w:rsidRPr="00BF4714">
        <w:rPr>
          <w:bCs/>
          <w:color w:val="0000FF"/>
          <w:u w:val="single"/>
        </w:rPr>
        <w:t>.</w:t>
      </w:r>
    </w:p>
    <w:p w:rsidR="00B32F68" w:rsidRPr="00BF4714" w:rsidRDefault="00B32F68" w:rsidP="00B32F68">
      <w:pPr>
        <w:ind w:firstLine="567"/>
        <w:jc w:val="both"/>
        <w:rPr>
          <w:bCs/>
          <w:color w:val="0000FF"/>
          <w:u w:val="single"/>
        </w:rPr>
      </w:pPr>
      <w:r w:rsidRPr="00BF4714">
        <w:rPr>
          <w:color w:val="000000"/>
        </w:rPr>
        <w:t>Подача заявки на участие в аукционе является акцептом оферты в соответствии со статьей 438 Гражданского кодекса РФ.</w:t>
      </w:r>
    </w:p>
    <w:p w:rsidR="00B32F68" w:rsidRPr="00BF4714" w:rsidRDefault="00B32F68" w:rsidP="00B32F68">
      <w:pPr>
        <w:ind w:firstLine="567"/>
        <w:jc w:val="both"/>
        <w:rPr>
          <w:color w:val="000000"/>
          <w:u w:val="single"/>
        </w:rPr>
      </w:pPr>
      <w:r w:rsidRPr="00BF4714">
        <w:rPr>
          <w:bCs/>
          <w:color w:val="000000"/>
        </w:rPr>
        <w:t>Одно лицо имеет право подать только одну заявку на один лот.</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 xml:space="preserve">Заявки подаются на электронную площадку ЗАО «Сбербанк - Автоматизированная система торгов» http://utp.sberbank-ast.ru, начиная с даты начала приема заявок до времени и даты окончания приема заявок, указанных в документации об аукционе в электронной форме. </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lastRenderedPageBreak/>
        <w:t>Заявка с прилагаемыми к ней документами, поданная в форме электронного документа, должна быть подписана электронной подписью в соответствии с Федеральным законом от 06.04.2011 № 63-ФЗ «Об электронной подписи».</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Информацию о поступления заявки Оператор сообщает Заявителю путем направления уведомления.</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Решение о допуске или не допуске Заявителей к участию в аукционе в электронной форме принимает исключительно аукционная Комиссия.</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B32F68" w:rsidRPr="00BF4714" w:rsidRDefault="00B32F68" w:rsidP="00B32F68">
      <w:pPr>
        <w:shd w:val="clear" w:color="auto" w:fill="FFFFFF"/>
        <w:ind w:firstLine="567"/>
        <w:jc w:val="both"/>
        <w:rPr>
          <w:lang w:eastAsia="en-US"/>
        </w:rPr>
      </w:pPr>
      <w:r w:rsidRPr="00BF4714">
        <w:rPr>
          <w:lang w:eastAsia="en-US"/>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32F68" w:rsidRPr="00BF4714" w:rsidRDefault="00B32F68" w:rsidP="00B32F68">
      <w:pPr>
        <w:pStyle w:val="western"/>
        <w:spacing w:before="0" w:beforeAutospacing="0" w:after="0" w:afterAutospacing="0" w:line="318" w:lineRule="atLeast"/>
        <w:ind w:firstLine="567"/>
        <w:rPr>
          <w:u w:val="single"/>
        </w:rPr>
      </w:pPr>
      <w:r w:rsidRPr="005B2C36">
        <w:rPr>
          <w:b/>
          <w:u w:val="single"/>
        </w:rPr>
        <w:t>7.2.</w:t>
      </w:r>
      <w:r w:rsidRPr="00BF4714">
        <w:rPr>
          <w:u w:val="single"/>
        </w:rPr>
        <w:t xml:space="preserve"> Для участия в аукционе</w:t>
      </w:r>
      <w:r w:rsidR="00F43941">
        <w:rPr>
          <w:u w:val="single"/>
        </w:rPr>
        <w:t xml:space="preserve"> физические лица</w:t>
      </w:r>
      <w:r w:rsidRPr="00BF4714">
        <w:rPr>
          <w:u w:val="single"/>
        </w:rPr>
        <w:t xml:space="preserve"> представляют:</w:t>
      </w:r>
    </w:p>
    <w:p w:rsidR="00B32F68" w:rsidRPr="00BF4714" w:rsidRDefault="00B32F68" w:rsidP="00B32F68">
      <w:pPr>
        <w:pStyle w:val="western"/>
        <w:spacing w:before="0" w:beforeAutospacing="0" w:after="0" w:afterAutospacing="0"/>
        <w:ind w:firstLine="567"/>
        <w:jc w:val="both"/>
      </w:pPr>
      <w:r w:rsidRPr="00BF4714">
        <w:t>1) заявку на участие в аукционе по установленной в извещении о проведении аукциона и аукционной документацией форме с указанием банковских реквизитов счета для возврата задатка</w:t>
      </w:r>
      <w:r w:rsidR="00225E87">
        <w:t xml:space="preserve">, подписанную собственноручно и прикрепленную в формате </w:t>
      </w:r>
      <w:proofErr w:type="spellStart"/>
      <w:r w:rsidR="00225E87">
        <w:rPr>
          <w:lang w:val="en-US"/>
        </w:rPr>
        <w:t>pdf</w:t>
      </w:r>
      <w:proofErr w:type="spellEnd"/>
      <w:r w:rsidRPr="00BF4714">
        <w:t>;</w:t>
      </w:r>
    </w:p>
    <w:p w:rsidR="00B32F68" w:rsidRDefault="00B32F68" w:rsidP="00B32F68">
      <w:pPr>
        <w:shd w:val="clear" w:color="auto" w:fill="FFFFFF"/>
        <w:ind w:firstLine="567"/>
        <w:jc w:val="both"/>
      </w:pPr>
      <w:r w:rsidRPr="00BF4714">
        <w:t>2) копии документов, удостоверяющих личность заявителя (для граждан);</w:t>
      </w:r>
    </w:p>
    <w:p w:rsidR="00777B3F" w:rsidRPr="00BF4714" w:rsidRDefault="00777B3F" w:rsidP="00B32F68">
      <w:pPr>
        <w:shd w:val="clear" w:color="auto" w:fill="FFFFFF"/>
        <w:ind w:firstLine="567"/>
        <w:jc w:val="both"/>
      </w:pPr>
      <w:r>
        <w:t>3) СНИСЛ</w:t>
      </w:r>
    </w:p>
    <w:p w:rsidR="00B32F68" w:rsidRPr="00BF4714" w:rsidRDefault="00777B3F" w:rsidP="00B32F68">
      <w:pPr>
        <w:shd w:val="clear" w:color="auto" w:fill="FFFFFF"/>
        <w:ind w:firstLine="567"/>
        <w:jc w:val="both"/>
      </w:pPr>
      <w:r>
        <w:t>4</w:t>
      </w:r>
      <w:r w:rsidR="00B32F68" w:rsidRPr="00BF4714">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F68" w:rsidRPr="00BF4714" w:rsidRDefault="00777B3F" w:rsidP="00B32F68">
      <w:pPr>
        <w:shd w:val="clear" w:color="auto" w:fill="FFFFFF"/>
        <w:ind w:firstLine="567"/>
        <w:jc w:val="both"/>
      </w:pPr>
      <w:r>
        <w:t>5</w:t>
      </w:r>
      <w:r w:rsidR="00B32F68" w:rsidRPr="00BF4714">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B32F68" w:rsidRDefault="00B32F68" w:rsidP="00B32F68">
      <w:pPr>
        <w:shd w:val="clear" w:color="auto" w:fill="FFFFFF"/>
        <w:ind w:firstLine="567"/>
        <w:jc w:val="both"/>
      </w:pPr>
      <w:r w:rsidRPr="00BF4714">
        <w:t>Прием документов прекращается не ранее чем за пять дней до дня проведения аукциона.</w:t>
      </w:r>
    </w:p>
    <w:p w:rsidR="00F43941" w:rsidRPr="00BF4714" w:rsidRDefault="00F43941" w:rsidP="00F43941">
      <w:pPr>
        <w:pStyle w:val="western"/>
        <w:spacing w:before="0" w:beforeAutospacing="0" w:after="0" w:afterAutospacing="0" w:line="318" w:lineRule="atLeast"/>
        <w:ind w:firstLine="567"/>
        <w:rPr>
          <w:u w:val="single"/>
        </w:rPr>
      </w:pPr>
      <w:r>
        <w:rPr>
          <w:u w:val="single"/>
        </w:rPr>
        <w:t xml:space="preserve">7.3. </w:t>
      </w:r>
      <w:r w:rsidRPr="00BF4714">
        <w:rPr>
          <w:u w:val="single"/>
        </w:rPr>
        <w:t>Для участия в аукционе</w:t>
      </w:r>
      <w:r w:rsidR="004911DE">
        <w:rPr>
          <w:u w:val="single"/>
        </w:rPr>
        <w:t xml:space="preserve"> </w:t>
      </w:r>
      <w:r w:rsidRPr="0079060D">
        <w:rPr>
          <w:u w:val="single"/>
        </w:rPr>
        <w:t>юридические лица</w:t>
      </w:r>
      <w:r w:rsidRPr="00BF4714">
        <w:rPr>
          <w:u w:val="single"/>
        </w:rPr>
        <w:t xml:space="preserve"> представляют:</w:t>
      </w:r>
    </w:p>
    <w:p w:rsidR="00225E87" w:rsidRPr="00BF4714" w:rsidRDefault="00225E87" w:rsidP="00225E87">
      <w:pPr>
        <w:pStyle w:val="western"/>
        <w:spacing w:before="0" w:beforeAutospacing="0" w:after="0" w:afterAutospacing="0"/>
        <w:ind w:firstLine="567"/>
        <w:jc w:val="both"/>
      </w:pPr>
      <w:r w:rsidRPr="00225E87">
        <w:t xml:space="preserve">- </w:t>
      </w:r>
      <w:r>
        <w:t>з</w:t>
      </w:r>
      <w:r w:rsidRPr="00BF4714">
        <w:t>аявку на участие в аукционе по установленной в извещении о проведении аукциона и аукционной документацией форме с указанием банковских реквизитов счета для возврата задатка</w:t>
      </w:r>
      <w:r>
        <w:t xml:space="preserve">, подписанную руководителем собственноручно и прикрепленную в формате </w:t>
      </w:r>
      <w:proofErr w:type="spellStart"/>
      <w:r>
        <w:rPr>
          <w:lang w:val="en-US"/>
        </w:rPr>
        <w:t>pdf</w:t>
      </w:r>
      <w:proofErr w:type="spellEnd"/>
      <w:r w:rsidRPr="00BF4714">
        <w:t>;</w:t>
      </w:r>
    </w:p>
    <w:p w:rsidR="00F43941" w:rsidRPr="0079060D" w:rsidRDefault="00F43941" w:rsidP="00F43941">
      <w:pPr>
        <w:pStyle w:val="western"/>
        <w:spacing w:before="0" w:beforeAutospacing="0" w:after="0" w:afterAutospacing="0"/>
        <w:ind w:firstLine="547"/>
        <w:jc w:val="both"/>
      </w:pPr>
      <w:r w:rsidRPr="0079060D">
        <w:t xml:space="preserve">- заверенные копии учредительных документов; </w:t>
      </w:r>
    </w:p>
    <w:p w:rsidR="00F43941" w:rsidRPr="0079060D" w:rsidRDefault="00F43941" w:rsidP="00F43941">
      <w:pPr>
        <w:pStyle w:val="western"/>
        <w:spacing w:before="0" w:beforeAutospacing="0" w:after="0" w:afterAutospacing="0"/>
        <w:ind w:firstLine="547"/>
        <w:jc w:val="both"/>
      </w:pPr>
      <w:r w:rsidRPr="0079060D">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F43941" w:rsidRPr="0079060D" w:rsidRDefault="00F43941" w:rsidP="00F43941">
      <w:pPr>
        <w:pStyle w:val="western"/>
        <w:spacing w:before="0" w:beforeAutospacing="0" w:after="0" w:afterAutospacing="0"/>
        <w:ind w:firstLine="706"/>
        <w:jc w:val="both"/>
      </w:pPr>
      <w:r w:rsidRPr="0079060D">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98273E">
        <w:t>.</w:t>
      </w:r>
    </w:p>
    <w:p w:rsidR="00F43941" w:rsidRPr="0079060D" w:rsidRDefault="00F43941" w:rsidP="00F43941">
      <w:pPr>
        <w:pStyle w:val="western"/>
        <w:spacing w:before="0" w:beforeAutospacing="0" w:after="0" w:afterAutospacing="0"/>
        <w:ind w:firstLine="706"/>
        <w:jc w:val="both"/>
      </w:pPr>
      <w:r>
        <w:t>7.4</w:t>
      </w:r>
      <w:r w:rsidRPr="0079060D">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2" w:history="1">
        <w:r w:rsidRPr="0079060D">
          <w:rPr>
            <w:rStyle w:val="a5"/>
          </w:rPr>
          <w:t>порядке</w:t>
        </w:r>
      </w:hyperlink>
      <w:r w:rsidRPr="0079060D">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w:t>
      </w:r>
      <w:r w:rsidRPr="0079060D">
        <w:lastRenderedPageBreak/>
        <w:t>юридического лица, заявка должна содержать также документ, подтверждающий полномочия этого лица.</w:t>
      </w:r>
    </w:p>
    <w:p w:rsidR="00F43941" w:rsidRDefault="00F43941" w:rsidP="00B32F68">
      <w:pPr>
        <w:shd w:val="clear" w:color="auto" w:fill="FFFFFF"/>
        <w:ind w:firstLine="567"/>
        <w:jc w:val="both"/>
      </w:pPr>
    </w:p>
    <w:p w:rsidR="00B32F68" w:rsidRPr="00BF4714" w:rsidRDefault="00B32F68" w:rsidP="00B32F68">
      <w:pPr>
        <w:shd w:val="clear" w:color="auto" w:fill="FFFFFF"/>
        <w:ind w:firstLine="567"/>
        <w:jc w:val="center"/>
      </w:pPr>
      <w:r w:rsidRPr="00BF4714">
        <w:rPr>
          <w:b/>
          <w:bCs/>
        </w:rPr>
        <w:t>8. Отзыв заявок на участие в торгах</w:t>
      </w:r>
    </w:p>
    <w:p w:rsidR="00B32F68" w:rsidRPr="00BF4714" w:rsidRDefault="00B32F68" w:rsidP="00B32F68">
      <w:pPr>
        <w:shd w:val="clear" w:color="auto" w:fill="FFFFFF"/>
        <w:ind w:firstLine="567"/>
        <w:jc w:val="both"/>
      </w:pPr>
      <w:r w:rsidRPr="005B2C36">
        <w:rPr>
          <w:b/>
        </w:rPr>
        <w:t>8.1.</w:t>
      </w:r>
      <w:r w:rsidRPr="00BF4714">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B32F68" w:rsidRPr="00BF4714" w:rsidRDefault="00B32F68" w:rsidP="00B32F68">
      <w:pPr>
        <w:shd w:val="clear" w:color="auto" w:fill="FFFFFF"/>
        <w:ind w:firstLine="567"/>
        <w:jc w:val="both"/>
      </w:pPr>
      <w:r w:rsidRPr="00BF4714">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32F68" w:rsidRPr="006D308C" w:rsidRDefault="00B32F68" w:rsidP="00B32F68">
      <w:pPr>
        <w:pStyle w:val="western"/>
        <w:tabs>
          <w:tab w:val="left" w:pos="4536"/>
        </w:tabs>
        <w:spacing w:before="0" w:beforeAutospacing="0" w:after="0" w:afterAutospacing="0"/>
        <w:ind w:firstLine="567"/>
        <w:jc w:val="both"/>
        <w:rPr>
          <w:rStyle w:val="a5"/>
          <w:color w:val="auto"/>
          <w:u w:val="none"/>
        </w:rPr>
      </w:pPr>
      <w:r w:rsidRPr="005B2C36">
        <w:rPr>
          <w:b/>
        </w:rPr>
        <w:t>8.2.</w:t>
      </w:r>
      <w:r w:rsidRPr="00BF4714">
        <w:t xml:space="preserve"> Организатор аукциона вправе отказаться от проведения аукциона не позднее чем за три дня до даты его проведения.</w:t>
      </w:r>
      <w:r w:rsidR="00182577">
        <w:t xml:space="preserve"> </w:t>
      </w:r>
      <w:r w:rsidRPr="00BF4714">
        <w:t xml:space="preserve">Извещение об отказе в проведении аукциона размещается на </w:t>
      </w:r>
      <w:r w:rsidRPr="006D308C">
        <w:t xml:space="preserve">сайтах: </w:t>
      </w:r>
      <w:hyperlink r:id="rId13" w:history="1">
        <w:r w:rsidRPr="006D308C">
          <w:rPr>
            <w:lang w:val="en-US"/>
          </w:rPr>
          <w:t>www</w:t>
        </w:r>
        <w:r w:rsidRPr="006D308C">
          <w:t>.</w:t>
        </w:r>
        <w:r w:rsidRPr="006D308C">
          <w:rPr>
            <w:lang w:val="en-US"/>
          </w:rPr>
          <w:t>torgi</w:t>
        </w:r>
        <w:r w:rsidRPr="006D308C">
          <w:t>.</w:t>
        </w:r>
        <w:r w:rsidRPr="006D308C">
          <w:rPr>
            <w:lang w:val="en-US"/>
          </w:rPr>
          <w:t>gov</w:t>
        </w:r>
        <w:r w:rsidRPr="006D308C">
          <w:t>.</w:t>
        </w:r>
        <w:r w:rsidRPr="006D308C">
          <w:rPr>
            <w:lang w:val="en-US"/>
          </w:rPr>
          <w:t>ru</w:t>
        </w:r>
      </w:hyperlink>
      <w:r w:rsidRPr="006D308C">
        <w:t xml:space="preserve">, на официальном сайте </w:t>
      </w:r>
      <w:r w:rsidR="006D308C" w:rsidRPr="006D308C">
        <w:rPr>
          <w:bCs/>
        </w:rPr>
        <w:t xml:space="preserve">Администрации </w:t>
      </w:r>
      <w:hyperlink r:id="rId14" w:history="1">
        <w:r w:rsidR="004911DE" w:rsidRPr="004911DE">
          <w:t xml:space="preserve"> </w:t>
        </w:r>
        <w:r w:rsidR="004911DE" w:rsidRPr="004911DE">
          <w:rPr>
            <w:rStyle w:val="a5"/>
            <w:color w:val="auto"/>
            <w:u w:val="none"/>
            <w:lang w:val="en-US"/>
          </w:rPr>
          <w:t>http</w:t>
        </w:r>
        <w:r w:rsidR="004911DE" w:rsidRPr="004911DE">
          <w:rPr>
            <w:rStyle w:val="a5"/>
            <w:color w:val="auto"/>
            <w:u w:val="none"/>
          </w:rPr>
          <w:t>://</w:t>
        </w:r>
        <w:r w:rsidR="004911DE" w:rsidRPr="004911DE">
          <w:rPr>
            <w:rStyle w:val="a5"/>
            <w:color w:val="auto"/>
            <w:u w:val="none"/>
            <w:lang w:val="en-US"/>
          </w:rPr>
          <w:t>gorlgov</w:t>
        </w:r>
        <w:r w:rsidR="004911DE" w:rsidRPr="004911DE">
          <w:rPr>
            <w:rStyle w:val="a5"/>
            <w:color w:val="auto"/>
            <w:u w:val="none"/>
          </w:rPr>
          <w:t>.</w:t>
        </w:r>
        <w:r w:rsidR="004911DE" w:rsidRPr="004911DE">
          <w:rPr>
            <w:rStyle w:val="a5"/>
            <w:color w:val="auto"/>
            <w:u w:val="none"/>
            <w:lang w:val="en-US"/>
          </w:rPr>
          <w:t>rkursk</w:t>
        </w:r>
        <w:r w:rsidR="004911DE" w:rsidRPr="004911DE">
          <w:rPr>
            <w:rStyle w:val="a5"/>
            <w:color w:val="auto"/>
            <w:u w:val="none"/>
          </w:rPr>
          <w:t>.</w:t>
        </w:r>
        <w:r w:rsidR="004911DE" w:rsidRPr="004911DE">
          <w:rPr>
            <w:rStyle w:val="a5"/>
            <w:color w:val="auto"/>
            <w:u w:val="none"/>
            <w:lang w:val="en-US"/>
          </w:rPr>
          <w:t>ru</w:t>
        </w:r>
        <w:r w:rsidR="004911DE" w:rsidRPr="004911DE">
          <w:rPr>
            <w:rStyle w:val="a5"/>
            <w:color w:val="auto"/>
            <w:u w:val="none"/>
          </w:rPr>
          <w:t>/</w:t>
        </w:r>
      </w:hyperlink>
      <w:r w:rsidRPr="006D308C">
        <w:rPr>
          <w:rStyle w:val="a5"/>
          <w:color w:val="auto"/>
          <w:u w:val="none"/>
        </w:rPr>
        <w:t>,</w:t>
      </w:r>
      <w:r w:rsidR="006D308C" w:rsidRPr="006D308C">
        <w:rPr>
          <w:rStyle w:val="a5"/>
          <w:color w:val="auto"/>
          <w:u w:val="none"/>
        </w:rPr>
        <w:t xml:space="preserve"> сайт электронной площадки</w:t>
      </w:r>
      <w:r w:rsidR="004911DE">
        <w:rPr>
          <w:rStyle w:val="a5"/>
          <w:color w:val="auto"/>
          <w:u w:val="none"/>
        </w:rPr>
        <w:t xml:space="preserve"> </w:t>
      </w:r>
      <w:hyperlink r:id="rId15" w:history="1">
        <w:r w:rsidRPr="006D308C">
          <w:rPr>
            <w:rStyle w:val="a5"/>
            <w:color w:val="auto"/>
            <w:u w:val="none"/>
          </w:rPr>
          <w:t>http://utp.sberbank-ast.ru</w:t>
        </w:r>
      </w:hyperlink>
      <w:r w:rsidRPr="006D308C">
        <w:rPr>
          <w:rStyle w:val="a5"/>
          <w:color w:val="auto"/>
          <w:u w:val="none"/>
        </w:rPr>
        <w:t xml:space="preserve"> .</w:t>
      </w:r>
    </w:p>
    <w:p w:rsidR="00B32F68" w:rsidRPr="00BF4714" w:rsidRDefault="00B32F68" w:rsidP="00B32F68">
      <w:pPr>
        <w:pStyle w:val="western"/>
        <w:tabs>
          <w:tab w:val="left" w:pos="4536"/>
        </w:tabs>
        <w:spacing w:before="0" w:beforeAutospacing="0" w:after="0" w:afterAutospacing="0"/>
        <w:ind w:firstLine="567"/>
        <w:jc w:val="both"/>
      </w:pPr>
      <w:r w:rsidRPr="00BF4714">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задатки.</w:t>
      </w:r>
    </w:p>
    <w:p w:rsidR="00B32F68" w:rsidRPr="00BF4714" w:rsidRDefault="00B32F68" w:rsidP="00B32F68">
      <w:pPr>
        <w:pStyle w:val="western"/>
        <w:tabs>
          <w:tab w:val="left" w:pos="4536"/>
        </w:tabs>
        <w:spacing w:before="0" w:beforeAutospacing="0" w:after="0" w:afterAutospacing="0"/>
        <w:ind w:firstLine="567"/>
        <w:jc w:val="both"/>
      </w:pPr>
    </w:p>
    <w:p w:rsidR="00B32F68" w:rsidRPr="00BF4714" w:rsidRDefault="00B32F68" w:rsidP="00B32F68">
      <w:pPr>
        <w:pStyle w:val="western"/>
        <w:spacing w:before="0" w:beforeAutospacing="0" w:after="0" w:afterAutospacing="0" w:line="318" w:lineRule="atLeast"/>
        <w:ind w:firstLine="709"/>
        <w:jc w:val="center"/>
      </w:pPr>
      <w:r w:rsidRPr="00BF4714">
        <w:rPr>
          <w:b/>
          <w:bCs/>
        </w:rPr>
        <w:t xml:space="preserve">9. </w:t>
      </w:r>
      <w:r>
        <w:rPr>
          <w:b/>
          <w:bCs/>
        </w:rPr>
        <w:t>Обеспечение заявки на участие в торгах</w:t>
      </w:r>
    </w:p>
    <w:p w:rsidR="00B32F68" w:rsidRPr="00BF4714" w:rsidRDefault="00B32F68" w:rsidP="00B32F68">
      <w:pPr>
        <w:pStyle w:val="western"/>
        <w:spacing w:before="0" w:beforeAutospacing="0" w:after="0" w:afterAutospacing="0" w:line="318" w:lineRule="atLeast"/>
        <w:ind w:firstLine="709"/>
        <w:jc w:val="both"/>
      </w:pPr>
      <w:r w:rsidRPr="00BF4714">
        <w:rPr>
          <w:b/>
          <w:bCs/>
        </w:rPr>
        <w:t>9.1. </w:t>
      </w:r>
      <w:r w:rsidRPr="00BF4714">
        <w:rPr>
          <w:color w:val="000000"/>
        </w:rPr>
        <w:t>Представление документов, подтверждающих внесение задатка, признается заключением соглашения о задатке</w:t>
      </w:r>
      <w:r w:rsidR="0053144A">
        <w:rPr>
          <w:color w:val="000000"/>
        </w:rPr>
        <w:t>.</w:t>
      </w:r>
    </w:p>
    <w:p w:rsidR="00B32F68" w:rsidRPr="00BF4714" w:rsidRDefault="00B32F68" w:rsidP="00B32F68">
      <w:pPr>
        <w:pStyle w:val="western"/>
        <w:spacing w:line="318" w:lineRule="atLeast"/>
        <w:ind w:firstLine="709"/>
        <w:jc w:val="both"/>
      </w:pPr>
      <w:r w:rsidRPr="00BF4714">
        <w:rPr>
          <w:b/>
          <w:bCs/>
        </w:rPr>
        <w:t>9.2. </w:t>
      </w:r>
      <w:r w:rsidRPr="00BF4714">
        <w:t xml:space="preserve">Задаток, вносимый в обеспечение исполнения обязательства по заключению договора </w:t>
      </w:r>
      <w:r w:rsidR="00090B87">
        <w:t>купли-продажи</w:t>
      </w:r>
      <w:r w:rsidRPr="00BF4714">
        <w:t xml:space="preserve">, устанавливается в размере </w:t>
      </w:r>
      <w:r w:rsidR="00090B87">
        <w:t>100%</w:t>
      </w:r>
      <w:r w:rsidRPr="00BF4714">
        <w:t xml:space="preserve"> от </w:t>
      </w:r>
      <w:r w:rsidR="00090B87">
        <w:t>начальной цены.</w:t>
      </w:r>
    </w:p>
    <w:p w:rsidR="00B32F68" w:rsidRPr="00BF4714" w:rsidRDefault="00B32F68" w:rsidP="00B32F68">
      <w:pPr>
        <w:pStyle w:val="western"/>
        <w:spacing w:before="0" w:beforeAutospacing="0"/>
        <w:ind w:firstLine="567"/>
        <w:jc w:val="both"/>
        <w:rPr>
          <w:u w:val="single"/>
        </w:rPr>
      </w:pPr>
      <w:r w:rsidRPr="00BF4714">
        <w:rPr>
          <w:u w:val="single"/>
        </w:rPr>
        <w:t>Задаток должен поступить на указанный счет не позднее дня, следующего за днем окончания приема заявок на участие в аукционе.</w:t>
      </w:r>
    </w:p>
    <w:p w:rsidR="00B32F68" w:rsidRPr="00BF4714" w:rsidRDefault="00B32F68" w:rsidP="00B32F68">
      <w:pPr>
        <w:pStyle w:val="51"/>
        <w:tabs>
          <w:tab w:val="left" w:pos="1134"/>
        </w:tabs>
        <w:spacing w:before="240" w:after="0" w:line="240" w:lineRule="auto"/>
        <w:ind w:left="0" w:firstLine="567"/>
        <w:rPr>
          <w:rFonts w:ascii="Times New Roman" w:hAnsi="Times New Roman" w:cs="Times New Roman"/>
          <w:b/>
          <w:sz w:val="24"/>
          <w:szCs w:val="24"/>
          <w:u w:val="single"/>
        </w:rPr>
      </w:pPr>
      <w:r w:rsidRPr="00BF4714">
        <w:rPr>
          <w:rFonts w:ascii="Times New Roman" w:hAnsi="Times New Roman" w:cs="Times New Roman"/>
          <w:sz w:val="24"/>
          <w:szCs w:val="24"/>
        </w:rPr>
        <w:t xml:space="preserve">Задаток перечисляется на реквизиты оператора электронной площадки </w:t>
      </w:r>
      <w:hyperlink r:id="rId16" w:history="1">
        <w:r w:rsidRPr="00BF4714">
          <w:rPr>
            <w:rStyle w:val="a5"/>
            <w:sz w:val="24"/>
            <w:szCs w:val="24"/>
          </w:rPr>
          <w:t>http://utp.sberbank-ast.ru/AP/Notice/653/Requisit</w:t>
        </w:r>
      </w:hyperlink>
    </w:p>
    <w:p w:rsidR="00B32F68" w:rsidRPr="00BF4714" w:rsidRDefault="00B32F68" w:rsidP="00B32F68">
      <w:pPr>
        <w:pStyle w:val="51"/>
        <w:tabs>
          <w:tab w:val="left" w:pos="1134"/>
        </w:tabs>
        <w:spacing w:after="0" w:line="240" w:lineRule="auto"/>
        <w:ind w:left="0" w:firstLine="567"/>
        <w:rPr>
          <w:rFonts w:ascii="Times New Roman" w:hAnsi="Times New Roman" w:cs="Times New Roman"/>
          <w:sz w:val="24"/>
          <w:szCs w:val="24"/>
        </w:rPr>
      </w:pPr>
      <w:r w:rsidRPr="00BF4714">
        <w:rPr>
          <w:rFonts w:ascii="Times New Roman" w:hAnsi="Times New Roman" w:cs="Times New Roman"/>
          <w:sz w:val="24"/>
          <w:szCs w:val="24"/>
        </w:rPr>
        <w:t>Получатель:</w:t>
      </w:r>
    </w:p>
    <w:p w:rsidR="00B32F68" w:rsidRPr="00BF4714" w:rsidRDefault="00B32F68" w:rsidP="00B32F68">
      <w:pPr>
        <w:pStyle w:val="51"/>
        <w:tabs>
          <w:tab w:val="left" w:pos="1134"/>
        </w:tabs>
        <w:spacing w:after="0" w:line="240" w:lineRule="auto"/>
        <w:ind w:left="0" w:firstLine="567"/>
        <w:rPr>
          <w:rFonts w:ascii="Times New Roman" w:hAnsi="Times New Roman" w:cs="Times New Roman"/>
          <w:sz w:val="24"/>
          <w:szCs w:val="24"/>
        </w:rPr>
      </w:pPr>
      <w:r w:rsidRPr="00BF4714">
        <w:rPr>
          <w:rFonts w:ascii="Times New Roman" w:hAnsi="Times New Roman" w:cs="Times New Roman"/>
          <w:sz w:val="24"/>
          <w:szCs w:val="24"/>
        </w:rPr>
        <w:t>Наименование: АО "Сбербанк-АСТ"</w:t>
      </w:r>
    </w:p>
    <w:p w:rsidR="00B32F68" w:rsidRPr="00BF4714" w:rsidRDefault="00B32F68" w:rsidP="00B32F68">
      <w:pPr>
        <w:pStyle w:val="51"/>
        <w:tabs>
          <w:tab w:val="left" w:pos="1134"/>
        </w:tabs>
        <w:spacing w:after="0" w:line="240" w:lineRule="auto"/>
        <w:ind w:left="0" w:firstLine="567"/>
        <w:rPr>
          <w:rFonts w:ascii="Times New Roman" w:hAnsi="Times New Roman" w:cs="Times New Roman"/>
          <w:sz w:val="24"/>
          <w:szCs w:val="24"/>
        </w:rPr>
      </w:pPr>
      <w:r w:rsidRPr="00BF4714">
        <w:rPr>
          <w:rFonts w:ascii="Times New Roman" w:hAnsi="Times New Roman" w:cs="Times New Roman"/>
          <w:sz w:val="24"/>
          <w:szCs w:val="24"/>
        </w:rPr>
        <w:t>ИНН: 7707308480</w:t>
      </w:r>
    </w:p>
    <w:p w:rsidR="00B32F68" w:rsidRPr="00BF4714" w:rsidRDefault="00B32F68" w:rsidP="00B32F68">
      <w:pPr>
        <w:pStyle w:val="51"/>
        <w:tabs>
          <w:tab w:val="left" w:pos="1134"/>
        </w:tabs>
        <w:spacing w:after="0" w:line="240" w:lineRule="auto"/>
        <w:ind w:left="0" w:firstLine="567"/>
        <w:rPr>
          <w:rFonts w:ascii="Times New Roman" w:hAnsi="Times New Roman" w:cs="Times New Roman"/>
          <w:sz w:val="24"/>
          <w:szCs w:val="24"/>
        </w:rPr>
      </w:pPr>
      <w:r w:rsidRPr="00BF4714">
        <w:rPr>
          <w:rFonts w:ascii="Times New Roman" w:hAnsi="Times New Roman" w:cs="Times New Roman"/>
          <w:sz w:val="24"/>
          <w:szCs w:val="24"/>
        </w:rPr>
        <w:t>КПП: 770401001</w:t>
      </w:r>
    </w:p>
    <w:p w:rsidR="00B32F68" w:rsidRPr="00BF4714" w:rsidRDefault="00B32F68" w:rsidP="00B32F68">
      <w:pPr>
        <w:pStyle w:val="51"/>
        <w:tabs>
          <w:tab w:val="left" w:pos="1134"/>
        </w:tabs>
        <w:spacing w:after="0" w:line="240" w:lineRule="auto"/>
        <w:ind w:left="0" w:firstLine="567"/>
        <w:rPr>
          <w:rFonts w:ascii="Times New Roman" w:hAnsi="Times New Roman" w:cs="Times New Roman"/>
          <w:sz w:val="24"/>
          <w:szCs w:val="24"/>
        </w:rPr>
      </w:pPr>
      <w:r w:rsidRPr="00BF4714">
        <w:rPr>
          <w:rFonts w:ascii="Times New Roman" w:hAnsi="Times New Roman" w:cs="Times New Roman"/>
          <w:sz w:val="24"/>
          <w:szCs w:val="24"/>
        </w:rPr>
        <w:t>Расчетный счет: 40702810300020038047</w:t>
      </w:r>
    </w:p>
    <w:p w:rsidR="00B32F68" w:rsidRPr="00BF4714" w:rsidRDefault="00B32F68" w:rsidP="00B32F68">
      <w:pPr>
        <w:pStyle w:val="51"/>
        <w:tabs>
          <w:tab w:val="left" w:pos="1134"/>
        </w:tabs>
        <w:spacing w:after="0" w:line="240" w:lineRule="auto"/>
        <w:ind w:left="0" w:firstLine="567"/>
        <w:rPr>
          <w:rFonts w:ascii="Times New Roman" w:hAnsi="Times New Roman" w:cs="Times New Roman"/>
          <w:sz w:val="24"/>
          <w:szCs w:val="24"/>
        </w:rPr>
      </w:pPr>
      <w:r w:rsidRPr="00BF4714">
        <w:rPr>
          <w:rFonts w:ascii="Times New Roman" w:hAnsi="Times New Roman" w:cs="Times New Roman"/>
          <w:sz w:val="24"/>
          <w:szCs w:val="24"/>
        </w:rPr>
        <w:t>БАНК ПОЛУЧАТЕЛЯ:</w:t>
      </w:r>
    </w:p>
    <w:p w:rsidR="00B32F68" w:rsidRPr="00BF4714" w:rsidRDefault="00B32F68" w:rsidP="00B32F68">
      <w:pPr>
        <w:pStyle w:val="51"/>
        <w:tabs>
          <w:tab w:val="left" w:pos="1134"/>
        </w:tabs>
        <w:spacing w:after="0" w:line="240" w:lineRule="auto"/>
        <w:ind w:left="0" w:firstLine="567"/>
        <w:rPr>
          <w:rFonts w:ascii="Times New Roman" w:hAnsi="Times New Roman" w:cs="Times New Roman"/>
          <w:sz w:val="24"/>
          <w:szCs w:val="24"/>
        </w:rPr>
      </w:pPr>
      <w:r w:rsidRPr="00BF4714">
        <w:rPr>
          <w:rFonts w:ascii="Times New Roman" w:hAnsi="Times New Roman" w:cs="Times New Roman"/>
          <w:sz w:val="24"/>
          <w:szCs w:val="24"/>
        </w:rPr>
        <w:t>Наименование банка: ПАО "СБЕРБАНК РОССИИ" Г. МОСКВА</w:t>
      </w:r>
    </w:p>
    <w:p w:rsidR="00B32F68" w:rsidRPr="00BF4714" w:rsidRDefault="00B32F68" w:rsidP="00B32F68">
      <w:pPr>
        <w:pStyle w:val="51"/>
        <w:tabs>
          <w:tab w:val="left" w:pos="1134"/>
        </w:tabs>
        <w:spacing w:after="0" w:line="240" w:lineRule="auto"/>
        <w:ind w:left="0" w:firstLine="567"/>
        <w:rPr>
          <w:rFonts w:ascii="Times New Roman" w:hAnsi="Times New Roman" w:cs="Times New Roman"/>
          <w:sz w:val="24"/>
          <w:szCs w:val="24"/>
        </w:rPr>
      </w:pPr>
      <w:r w:rsidRPr="00BF4714">
        <w:rPr>
          <w:rFonts w:ascii="Times New Roman" w:hAnsi="Times New Roman" w:cs="Times New Roman"/>
          <w:sz w:val="24"/>
          <w:szCs w:val="24"/>
        </w:rPr>
        <w:t>БИК: 044525225</w:t>
      </w:r>
    </w:p>
    <w:p w:rsidR="00B32F68" w:rsidRPr="00BF4714" w:rsidRDefault="00B32F68" w:rsidP="00B32F68">
      <w:pPr>
        <w:pStyle w:val="51"/>
        <w:tabs>
          <w:tab w:val="left" w:pos="1134"/>
        </w:tabs>
        <w:spacing w:after="0" w:line="240" w:lineRule="auto"/>
        <w:ind w:left="0" w:firstLine="567"/>
        <w:jc w:val="both"/>
        <w:rPr>
          <w:sz w:val="24"/>
          <w:szCs w:val="24"/>
        </w:rPr>
      </w:pPr>
      <w:r w:rsidRPr="00BF4714">
        <w:rPr>
          <w:rFonts w:ascii="Times New Roman" w:hAnsi="Times New Roman" w:cs="Times New Roman"/>
          <w:sz w:val="24"/>
          <w:szCs w:val="24"/>
        </w:rPr>
        <w:t>Корреспондентский счет: 30101810400000000225</w:t>
      </w:r>
      <w:r w:rsidRPr="00BF4714">
        <w:rPr>
          <w:sz w:val="24"/>
          <w:szCs w:val="24"/>
        </w:rPr>
        <w:t>.</w:t>
      </w:r>
    </w:p>
    <w:p w:rsidR="00B32F68" w:rsidRPr="00BF4714" w:rsidRDefault="00B32F68" w:rsidP="00B32F68">
      <w:pPr>
        <w:tabs>
          <w:tab w:val="left" w:pos="1134"/>
        </w:tabs>
        <w:jc w:val="both"/>
        <w:rPr>
          <w:bCs/>
          <w:lang w:eastAsia="en-US"/>
        </w:rPr>
      </w:pPr>
    </w:p>
    <w:p w:rsidR="00B32F68" w:rsidRPr="00BF4714" w:rsidRDefault="00B32F68" w:rsidP="00B32F68">
      <w:pPr>
        <w:pStyle w:val="western"/>
        <w:spacing w:before="0" w:beforeAutospacing="0" w:after="0" w:afterAutospacing="0"/>
        <w:ind w:firstLine="567"/>
      </w:pPr>
      <w:r w:rsidRPr="00BF4714">
        <w:t>Задаток:</w:t>
      </w:r>
    </w:p>
    <w:p w:rsidR="00B32F68" w:rsidRPr="00BF4714" w:rsidRDefault="00B32F68" w:rsidP="00B32F68">
      <w:pPr>
        <w:pStyle w:val="western"/>
        <w:spacing w:before="0" w:beforeAutospacing="0"/>
        <w:ind w:firstLine="567"/>
      </w:pPr>
      <w:r w:rsidRPr="00BF4714">
        <w:t xml:space="preserve">- возвращается лицам, участвовавшим в аукционе, но не победившим в нем, в течение трех рабочих дней со дня подписания протокола о результатах аукциона; </w:t>
      </w:r>
    </w:p>
    <w:p w:rsidR="00B32F68" w:rsidRPr="00BF4714" w:rsidRDefault="00B32F68" w:rsidP="00B32F68">
      <w:pPr>
        <w:pStyle w:val="western"/>
        <w:spacing w:before="0" w:beforeAutospacing="0"/>
        <w:ind w:firstLine="567"/>
      </w:pPr>
      <w:r w:rsidRPr="00BF4714">
        <w:t xml:space="preserve">- засчитывается в счет платы </w:t>
      </w:r>
      <w:r w:rsidR="00090B87">
        <w:t xml:space="preserve">за покупку земельного участка </w:t>
      </w:r>
      <w:r w:rsidRPr="00BF4714">
        <w:t xml:space="preserve">лицу, признанному победителем аукциона, иному лицу, с которым заключается договор </w:t>
      </w:r>
      <w:r w:rsidR="00090B87">
        <w:t>купли-продажи</w:t>
      </w:r>
      <w:r w:rsidRPr="00BF4714">
        <w:t xml:space="preserve"> земельного участка;</w:t>
      </w:r>
    </w:p>
    <w:p w:rsidR="00B32F68" w:rsidRPr="00BF4714" w:rsidRDefault="00B32F68" w:rsidP="00B32F68">
      <w:pPr>
        <w:pStyle w:val="western"/>
        <w:spacing w:before="0" w:beforeAutospacing="0"/>
        <w:ind w:firstLine="567"/>
      </w:pPr>
      <w:r w:rsidRPr="00BF4714">
        <w:t xml:space="preserve">- не возвращается лицам, не заключившим в установленном порядке договор </w:t>
      </w:r>
      <w:r w:rsidR="00090B87">
        <w:t xml:space="preserve">купли-продажи </w:t>
      </w:r>
      <w:r w:rsidRPr="00BF4714">
        <w:t xml:space="preserve"> земельного участка, вследствие уклонения от заключения договора.</w:t>
      </w:r>
    </w:p>
    <w:p w:rsidR="00B32F68" w:rsidRPr="00D96ED9" w:rsidRDefault="00B32F68" w:rsidP="00B32F68">
      <w:pPr>
        <w:ind w:firstLine="709"/>
        <w:jc w:val="center"/>
        <w:rPr>
          <w:b/>
          <w:bCs/>
          <w:color w:val="000000"/>
        </w:rPr>
      </w:pPr>
      <w:r w:rsidRPr="00BF4714">
        <w:rPr>
          <w:b/>
          <w:bCs/>
          <w:color w:val="000000"/>
        </w:rPr>
        <w:lastRenderedPageBreak/>
        <w:t>10</w:t>
      </w:r>
      <w:r w:rsidRPr="00D96ED9">
        <w:rPr>
          <w:b/>
          <w:bCs/>
          <w:color w:val="000000"/>
        </w:rPr>
        <w:t xml:space="preserve">. </w:t>
      </w:r>
      <w:r>
        <w:rPr>
          <w:b/>
          <w:bCs/>
          <w:color w:val="000000"/>
        </w:rPr>
        <w:t xml:space="preserve">Порядок работы аукционной комиссии </w:t>
      </w:r>
    </w:p>
    <w:p w:rsidR="00B32F68" w:rsidRPr="00D96ED9" w:rsidRDefault="00B32F68" w:rsidP="00B32F68">
      <w:pPr>
        <w:autoSpaceDE w:val="0"/>
        <w:autoSpaceDN w:val="0"/>
        <w:adjustRightInd w:val="0"/>
        <w:ind w:firstLine="709"/>
        <w:jc w:val="both"/>
        <w:rPr>
          <w:bCs/>
          <w:color w:val="000000"/>
        </w:rPr>
      </w:pPr>
      <w:r w:rsidRPr="005B2C36">
        <w:rPr>
          <w:b/>
          <w:bCs/>
          <w:color w:val="000000"/>
        </w:rPr>
        <w:t>10</w:t>
      </w:r>
      <w:r w:rsidRPr="00D96ED9">
        <w:rPr>
          <w:b/>
          <w:bCs/>
          <w:color w:val="000000"/>
        </w:rPr>
        <w:t>.1.</w:t>
      </w:r>
      <w:r w:rsidRPr="00D96ED9">
        <w:rPr>
          <w:bCs/>
          <w:color w:val="000000"/>
        </w:rPr>
        <w:t xml:space="preserve"> Аукционная комиссия (далее – Комиссия) создается Организатором торгов. </w:t>
      </w:r>
      <w:r w:rsidRPr="00D96ED9">
        <w:rPr>
          <w:color w:val="000000"/>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.2.</w:t>
      </w:r>
      <w:r w:rsidRPr="00D96ED9">
        <w:rPr>
          <w:color w:val="000000"/>
        </w:rPr>
        <w:t> Оператор через «личный кабинет» Организатора торгов обеспечивает доступ Организатора торгов к поданным Заявителями заявкам и документам.</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.3.</w:t>
      </w:r>
      <w:r w:rsidRPr="00D96ED9">
        <w:rPr>
          <w:color w:val="000000"/>
        </w:rPr>
        <w:t>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.4.</w:t>
      </w:r>
      <w:r w:rsidRPr="00D96ED9">
        <w:rPr>
          <w:color w:val="000000"/>
        </w:rPr>
        <w:t xml:space="preserve">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B32F68" w:rsidRPr="00D96ED9" w:rsidRDefault="00B32F68" w:rsidP="00B32F68">
      <w:pPr>
        <w:autoSpaceDE w:val="0"/>
        <w:autoSpaceDN w:val="0"/>
        <w:adjustRightInd w:val="0"/>
        <w:ind w:firstLine="709"/>
        <w:jc w:val="both"/>
        <w:rPr>
          <w:color w:val="000000"/>
        </w:rPr>
      </w:pPr>
      <w:r w:rsidRPr="00D96ED9">
        <w:rPr>
          <w:color w:val="000000"/>
        </w:rPr>
        <w:t xml:space="preserve">Срок рассмотрения заявок на участие в торгах </w:t>
      </w:r>
      <w:r w:rsidR="00777B3F">
        <w:rPr>
          <w:color w:val="000000"/>
        </w:rPr>
        <w:t>по продаже земельных участков</w:t>
      </w:r>
      <w:r w:rsidR="00090B87">
        <w:rPr>
          <w:color w:val="000000"/>
        </w:rPr>
        <w:t xml:space="preserve"> </w:t>
      </w:r>
      <w:r w:rsidRPr="00D96ED9">
        <w:rPr>
          <w:color w:val="000000"/>
        </w:rPr>
        <w:t>не может превышать 5 рабочих дней с даты открытия доступа к поданным в форме электронных документов заявкам на участие в торгах.</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.5.</w:t>
      </w:r>
      <w:r w:rsidRPr="00D96ED9">
        <w:rPr>
          <w:color w:val="000000"/>
        </w:rPr>
        <w:t xml:space="preserve">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.6.</w:t>
      </w:r>
      <w:r w:rsidRPr="00D96ED9">
        <w:rPr>
          <w:color w:val="000000"/>
        </w:rPr>
        <w:t xml:space="preserve">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w:t>
      </w:r>
      <w:r w:rsidRPr="00BF4714">
        <w:rPr>
          <w:color w:val="000000"/>
        </w:rPr>
        <w:t>течение одного рабочего дня со дня подписания данного протокола</w:t>
      </w:r>
      <w:r w:rsidRPr="00D96ED9">
        <w:rPr>
          <w:color w:val="000000"/>
        </w:rPr>
        <w:t>.</w:t>
      </w:r>
    </w:p>
    <w:p w:rsidR="00090B87" w:rsidRDefault="00090B87" w:rsidP="00B32F68">
      <w:pPr>
        <w:pStyle w:val="af0"/>
        <w:ind w:firstLine="708"/>
        <w:jc w:val="center"/>
        <w:rPr>
          <w:rFonts w:ascii="Times New Roman" w:hAnsi="Times New Roman"/>
          <w:b/>
          <w:bCs/>
          <w:sz w:val="24"/>
          <w:szCs w:val="24"/>
        </w:rPr>
      </w:pPr>
    </w:p>
    <w:p w:rsidR="00B32F68" w:rsidRPr="00BF4714" w:rsidRDefault="00B32F68" w:rsidP="00B32F68">
      <w:pPr>
        <w:pStyle w:val="af0"/>
        <w:ind w:firstLine="708"/>
        <w:jc w:val="center"/>
        <w:rPr>
          <w:rFonts w:ascii="Times New Roman" w:hAnsi="Times New Roman"/>
          <w:b/>
          <w:bCs/>
          <w:sz w:val="24"/>
          <w:szCs w:val="24"/>
        </w:rPr>
      </w:pPr>
      <w:r w:rsidRPr="00BF4714">
        <w:rPr>
          <w:rFonts w:ascii="Times New Roman" w:hAnsi="Times New Roman"/>
          <w:b/>
          <w:bCs/>
          <w:sz w:val="24"/>
          <w:szCs w:val="24"/>
        </w:rPr>
        <w:t xml:space="preserve">11. </w:t>
      </w:r>
      <w:r>
        <w:rPr>
          <w:rFonts w:ascii="Times New Roman" w:hAnsi="Times New Roman"/>
          <w:b/>
          <w:bCs/>
          <w:sz w:val="24"/>
          <w:szCs w:val="24"/>
        </w:rPr>
        <w:t>Порядок рассмотрения заявок на участие в аукционе</w:t>
      </w:r>
    </w:p>
    <w:p w:rsidR="00B32F68" w:rsidRPr="00BF4714" w:rsidRDefault="00B32F68" w:rsidP="00B32F68">
      <w:pPr>
        <w:pStyle w:val="af0"/>
        <w:ind w:firstLine="708"/>
        <w:jc w:val="both"/>
        <w:rPr>
          <w:rFonts w:ascii="Times New Roman" w:hAnsi="Times New Roman"/>
          <w:bCs/>
          <w:sz w:val="24"/>
          <w:szCs w:val="24"/>
        </w:rPr>
      </w:pPr>
      <w:bookmarkStart w:id="0" w:name="йй"/>
      <w:bookmarkEnd w:id="0"/>
      <w:r w:rsidRPr="005B2C36">
        <w:rPr>
          <w:rFonts w:ascii="Times New Roman" w:hAnsi="Times New Roman"/>
          <w:b/>
          <w:bCs/>
          <w:sz w:val="24"/>
          <w:szCs w:val="24"/>
        </w:rPr>
        <w:t>11.1.</w:t>
      </w:r>
      <w:r w:rsidRPr="00BF4714">
        <w:rPr>
          <w:rFonts w:ascii="Times New Roman" w:hAnsi="Times New Roman"/>
          <w:bCs/>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11.2.</w:t>
      </w:r>
      <w:r w:rsidRPr="00BF4714">
        <w:rPr>
          <w:rFonts w:ascii="Times New Roman" w:hAnsi="Times New Roman"/>
          <w:bCs/>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11.3.</w:t>
      </w:r>
      <w:r w:rsidRPr="00BF4714">
        <w:rPr>
          <w:rFonts w:ascii="Times New Roman" w:hAnsi="Times New Roman"/>
          <w:bCs/>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11.4.</w:t>
      </w:r>
      <w:r w:rsidRPr="00BF4714">
        <w:rPr>
          <w:rFonts w:ascii="Times New Roman" w:hAnsi="Times New Roman"/>
          <w:bCs/>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ЗАО «Сбербанк - Автоматизированная система торгов» http://utp.sberbank-ast.ru.</w:t>
      </w:r>
    </w:p>
    <w:p w:rsidR="00B32F68" w:rsidRPr="00BF4714" w:rsidRDefault="00B32F68" w:rsidP="00B32F68">
      <w:pPr>
        <w:pStyle w:val="af0"/>
        <w:ind w:firstLine="708"/>
        <w:jc w:val="both"/>
        <w:rPr>
          <w:rFonts w:ascii="Times New Roman" w:hAnsi="Times New Roman"/>
          <w:bCs/>
          <w:sz w:val="24"/>
          <w:szCs w:val="24"/>
        </w:rPr>
      </w:pPr>
      <w:r w:rsidRPr="00BF4714">
        <w:rPr>
          <w:rFonts w:ascii="Times New Roman" w:hAnsi="Times New Roman"/>
          <w:bCs/>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11.5.</w:t>
      </w:r>
      <w:r w:rsidRPr="00BF4714">
        <w:rPr>
          <w:rFonts w:ascii="Times New Roman" w:hAnsi="Times New Roman"/>
          <w:bCs/>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w:t>
      </w:r>
      <w:r w:rsidRPr="00BF4714">
        <w:rPr>
          <w:rFonts w:ascii="Times New Roman" w:hAnsi="Times New Roman"/>
          <w:bCs/>
          <w:sz w:val="24"/>
          <w:szCs w:val="24"/>
        </w:rPr>
        <w:lastRenderedPageBreak/>
        <w:t>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11.6.</w:t>
      </w:r>
      <w:r w:rsidRPr="00BF4714">
        <w:rPr>
          <w:rFonts w:ascii="Times New Roman" w:hAnsi="Times New Roman"/>
          <w:bCs/>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32F68" w:rsidRPr="00BF4714" w:rsidRDefault="00B32F68" w:rsidP="00B32F68">
      <w:pPr>
        <w:pStyle w:val="af0"/>
        <w:ind w:firstLine="708"/>
        <w:jc w:val="both"/>
        <w:rPr>
          <w:rFonts w:ascii="Times New Roman" w:hAnsi="Times New Roman"/>
          <w:bCs/>
          <w:sz w:val="24"/>
          <w:szCs w:val="24"/>
        </w:rPr>
      </w:pPr>
    </w:p>
    <w:p w:rsidR="00B32F68" w:rsidRPr="00BF4714" w:rsidRDefault="00B32F68" w:rsidP="00B32F68">
      <w:pPr>
        <w:pStyle w:val="af0"/>
        <w:ind w:firstLine="708"/>
        <w:jc w:val="center"/>
        <w:rPr>
          <w:rFonts w:ascii="Times New Roman" w:eastAsia="Times New Roman" w:hAnsi="Times New Roman"/>
          <w:b/>
          <w:color w:val="000000"/>
          <w:sz w:val="24"/>
          <w:szCs w:val="24"/>
          <w:lang w:eastAsia="ru-RU"/>
        </w:rPr>
      </w:pPr>
      <w:r w:rsidRPr="00BF4714">
        <w:rPr>
          <w:rFonts w:ascii="Times New Roman" w:eastAsia="Times New Roman" w:hAnsi="Times New Roman"/>
          <w:b/>
          <w:color w:val="000000"/>
          <w:sz w:val="24"/>
          <w:szCs w:val="24"/>
          <w:lang w:eastAsia="ru-RU"/>
        </w:rPr>
        <w:t xml:space="preserve">12. </w:t>
      </w:r>
      <w:r>
        <w:rPr>
          <w:rFonts w:ascii="Times New Roman" w:eastAsia="Times New Roman" w:hAnsi="Times New Roman"/>
          <w:b/>
          <w:color w:val="000000"/>
          <w:sz w:val="24"/>
          <w:szCs w:val="24"/>
          <w:lang w:eastAsia="ru-RU"/>
        </w:rPr>
        <w:t xml:space="preserve">Сроки, время подачи заявок и проведения аукциона </w:t>
      </w:r>
    </w:p>
    <w:p w:rsidR="00B32F68" w:rsidRPr="00BF4714" w:rsidRDefault="00B32F68" w:rsidP="00B32F68">
      <w:pPr>
        <w:ind w:firstLine="567"/>
        <w:jc w:val="both"/>
        <w:rPr>
          <w:bCs/>
          <w:color w:val="000000"/>
        </w:rPr>
      </w:pPr>
      <w:r w:rsidRPr="005B2C36">
        <w:rPr>
          <w:b/>
          <w:bCs/>
          <w:color w:val="000000"/>
        </w:rPr>
        <w:t>12.1.</w:t>
      </w:r>
      <w:r w:rsidRPr="00BF4714">
        <w:rPr>
          <w:bCs/>
          <w:color w:val="000000"/>
        </w:rPr>
        <w:t xml:space="preserve"> Указанное в настоящей документации об аукционе </w:t>
      </w:r>
      <w:r w:rsidRPr="00BF4714">
        <w:rPr>
          <w:b/>
          <w:bCs/>
          <w:color w:val="000000"/>
        </w:rPr>
        <w:t>время – московское</w:t>
      </w:r>
      <w:r w:rsidRPr="00BF4714">
        <w:rPr>
          <w:bCs/>
          <w:color w:val="000000"/>
        </w:rPr>
        <w:t xml:space="preserve">. </w:t>
      </w:r>
    </w:p>
    <w:p w:rsidR="00B32F68" w:rsidRPr="00BF4714" w:rsidRDefault="00B32F68" w:rsidP="00B32F68">
      <w:pPr>
        <w:ind w:firstLine="567"/>
        <w:jc w:val="both"/>
      </w:pPr>
      <w:r w:rsidRPr="005B2C36">
        <w:rPr>
          <w:b/>
          <w:color w:val="000000"/>
        </w:rPr>
        <w:t>12.2.</w:t>
      </w:r>
      <w:r w:rsidRPr="00BF4714">
        <w:rPr>
          <w:color w:val="000000"/>
        </w:rPr>
        <w:t xml:space="preserve"> Место приёма заявок и документации – электронная площадка АО «Сбербанк – АСТ».</w:t>
      </w:r>
    </w:p>
    <w:p w:rsidR="00B32F68" w:rsidRPr="00E07279" w:rsidRDefault="00B32F68" w:rsidP="00B32F68">
      <w:pPr>
        <w:shd w:val="clear" w:color="auto" w:fill="FFFFFF"/>
        <w:ind w:firstLine="567"/>
        <w:jc w:val="both"/>
        <w:rPr>
          <w:b/>
        </w:rPr>
      </w:pPr>
      <w:r w:rsidRPr="00E07279">
        <w:rPr>
          <w:b/>
        </w:rPr>
        <w:t xml:space="preserve">Дата и время начала подачи заявок: </w:t>
      </w:r>
    </w:p>
    <w:p w:rsidR="00182577" w:rsidRPr="00E07279" w:rsidRDefault="00E348E1" w:rsidP="00B32F68">
      <w:pPr>
        <w:shd w:val="clear" w:color="auto" w:fill="FFFFFF"/>
        <w:ind w:firstLine="567"/>
        <w:jc w:val="both"/>
        <w:rPr>
          <w:u w:val="single"/>
        </w:rPr>
      </w:pPr>
      <w:r>
        <w:rPr>
          <w:u w:val="single"/>
        </w:rPr>
        <w:t>17.05</w:t>
      </w:r>
      <w:r w:rsidR="00777B3F">
        <w:rPr>
          <w:u w:val="single"/>
        </w:rPr>
        <w:t>.2023</w:t>
      </w:r>
      <w:r w:rsidR="00182577" w:rsidRPr="00E07279">
        <w:rPr>
          <w:u w:val="single"/>
        </w:rPr>
        <w:t xml:space="preserve"> - 08 час.00 мин. (время московское);</w:t>
      </w:r>
    </w:p>
    <w:p w:rsidR="00B32F68" w:rsidRPr="00E07279" w:rsidRDefault="00B32F68" w:rsidP="00B32F68">
      <w:pPr>
        <w:shd w:val="clear" w:color="auto" w:fill="FFFFFF"/>
        <w:tabs>
          <w:tab w:val="left" w:pos="4536"/>
        </w:tabs>
        <w:ind w:firstLine="567"/>
        <w:jc w:val="both"/>
      </w:pPr>
      <w:r w:rsidRPr="00E07279">
        <w:t>Форма заявки установлена в приложении № 1 к аукционной документации.</w:t>
      </w:r>
    </w:p>
    <w:p w:rsidR="00B32F68" w:rsidRPr="00E07279" w:rsidRDefault="00B32F68" w:rsidP="00B32F68">
      <w:pPr>
        <w:shd w:val="clear" w:color="auto" w:fill="FFFFFF"/>
        <w:spacing w:before="240"/>
        <w:ind w:firstLine="567"/>
        <w:jc w:val="both"/>
        <w:rPr>
          <w:b/>
        </w:rPr>
      </w:pPr>
      <w:r w:rsidRPr="00E07279">
        <w:rPr>
          <w:b/>
        </w:rPr>
        <w:t>Дата и время окончания подачи заявок на участие в аукционе:</w:t>
      </w:r>
    </w:p>
    <w:p w:rsidR="00CE0A09" w:rsidRPr="00E07279" w:rsidRDefault="00E348E1" w:rsidP="00B32F68">
      <w:pPr>
        <w:shd w:val="clear" w:color="auto" w:fill="FFFFFF"/>
        <w:ind w:firstLine="567"/>
        <w:jc w:val="both"/>
      </w:pPr>
      <w:r>
        <w:rPr>
          <w:u w:val="single"/>
        </w:rPr>
        <w:t>12</w:t>
      </w:r>
      <w:r w:rsidR="00777B3F">
        <w:rPr>
          <w:u w:val="single"/>
        </w:rPr>
        <w:t>.0</w:t>
      </w:r>
      <w:r>
        <w:rPr>
          <w:u w:val="single"/>
        </w:rPr>
        <w:t>6</w:t>
      </w:r>
      <w:r w:rsidR="00777B3F">
        <w:rPr>
          <w:u w:val="single"/>
        </w:rPr>
        <w:t>.2023</w:t>
      </w:r>
      <w:r w:rsidR="00CE0A09" w:rsidRPr="00E07279">
        <w:rPr>
          <w:u w:val="single"/>
        </w:rPr>
        <w:t xml:space="preserve"> - </w:t>
      </w:r>
      <w:r>
        <w:rPr>
          <w:u w:val="single"/>
        </w:rPr>
        <w:t>17</w:t>
      </w:r>
      <w:r w:rsidR="00CE0A09" w:rsidRPr="00E07279">
        <w:rPr>
          <w:u w:val="single"/>
        </w:rPr>
        <w:t xml:space="preserve"> час.00 мин. (время московское);</w:t>
      </w:r>
    </w:p>
    <w:p w:rsidR="00B32F68" w:rsidRPr="00E07279" w:rsidRDefault="00B32F68" w:rsidP="00B32F68">
      <w:pPr>
        <w:shd w:val="clear" w:color="auto" w:fill="FFFFFF"/>
        <w:spacing w:before="240"/>
        <w:ind w:firstLine="567"/>
        <w:jc w:val="both"/>
      </w:pPr>
      <w:r w:rsidRPr="00E07279">
        <w:rPr>
          <w:b/>
        </w:rPr>
        <w:t>Дата и время начала рассмотрения заявок на участие в аукционе:</w:t>
      </w:r>
    </w:p>
    <w:p w:rsidR="00B32F68" w:rsidRPr="00E07279" w:rsidRDefault="00E348E1" w:rsidP="00B32F68">
      <w:pPr>
        <w:shd w:val="clear" w:color="auto" w:fill="FFFFFF"/>
        <w:ind w:firstLine="567"/>
        <w:jc w:val="both"/>
        <w:rPr>
          <w:u w:val="single"/>
        </w:rPr>
      </w:pPr>
      <w:r>
        <w:rPr>
          <w:u w:val="single"/>
        </w:rPr>
        <w:t>14.06</w:t>
      </w:r>
      <w:r w:rsidR="00777B3F">
        <w:rPr>
          <w:u w:val="single"/>
        </w:rPr>
        <w:t>.2023</w:t>
      </w:r>
      <w:r w:rsidR="00CE0A09" w:rsidRPr="00E07279">
        <w:rPr>
          <w:u w:val="single"/>
        </w:rPr>
        <w:t xml:space="preserve"> - 08 час.00 мин. (время московское);</w:t>
      </w:r>
    </w:p>
    <w:p w:rsidR="00B32F68" w:rsidRPr="00E07279" w:rsidRDefault="00B32F68" w:rsidP="00B32F68">
      <w:pPr>
        <w:shd w:val="clear" w:color="auto" w:fill="FFFFFF"/>
        <w:spacing w:before="240"/>
        <w:ind w:firstLine="567"/>
        <w:jc w:val="both"/>
        <w:rPr>
          <w:b/>
        </w:rPr>
      </w:pPr>
      <w:r w:rsidRPr="00E07279">
        <w:rPr>
          <w:b/>
        </w:rPr>
        <w:t xml:space="preserve">Дата, время и место проведения аукциона: </w:t>
      </w:r>
    </w:p>
    <w:p w:rsidR="00B32F68" w:rsidRPr="00E07279" w:rsidRDefault="00E348E1" w:rsidP="00B32F68">
      <w:pPr>
        <w:shd w:val="clear" w:color="auto" w:fill="FFFFFF"/>
        <w:ind w:firstLine="567"/>
        <w:jc w:val="both"/>
      </w:pPr>
      <w:r>
        <w:rPr>
          <w:u w:val="single"/>
        </w:rPr>
        <w:t>16.06</w:t>
      </w:r>
      <w:r w:rsidR="00777B3F">
        <w:rPr>
          <w:u w:val="single"/>
        </w:rPr>
        <w:t>.2023</w:t>
      </w:r>
      <w:r w:rsidR="00B32F68" w:rsidRPr="00E07279">
        <w:rPr>
          <w:u w:val="single"/>
        </w:rPr>
        <w:t xml:space="preserve"> в </w:t>
      </w:r>
      <w:r w:rsidR="00777B3F">
        <w:rPr>
          <w:u w:val="single"/>
        </w:rPr>
        <w:t>09</w:t>
      </w:r>
      <w:r w:rsidR="00B32F68" w:rsidRPr="00E07279">
        <w:rPr>
          <w:u w:val="single"/>
        </w:rPr>
        <w:t xml:space="preserve"> час.</w:t>
      </w:r>
      <w:r w:rsidR="00B32F68" w:rsidRPr="00E07279">
        <w:t xml:space="preserve"> 00 мин. (время московское), место - ЗАО «Сбербанк - Автоматизированная система торгов» </w:t>
      </w:r>
      <w:hyperlink r:id="rId17" w:history="1">
        <w:r w:rsidR="00B32F68" w:rsidRPr="00E07279">
          <w:rPr>
            <w:rStyle w:val="a5"/>
            <w:color w:val="auto"/>
          </w:rPr>
          <w:t>http://utp.sberbank-ast.ru</w:t>
        </w:r>
      </w:hyperlink>
      <w:r w:rsidR="00B32F68" w:rsidRPr="00E07279">
        <w:t>.</w:t>
      </w:r>
    </w:p>
    <w:p w:rsidR="00B32F68" w:rsidRPr="00E07279" w:rsidRDefault="00B32F68" w:rsidP="00B32F68">
      <w:pPr>
        <w:shd w:val="clear" w:color="auto" w:fill="FFFFFF"/>
        <w:spacing w:before="240"/>
        <w:ind w:firstLine="567"/>
        <w:jc w:val="both"/>
        <w:rPr>
          <w:b/>
        </w:rPr>
      </w:pPr>
      <w:r w:rsidRPr="00E07279">
        <w:rPr>
          <w:b/>
        </w:rPr>
        <w:t xml:space="preserve">Дата, время и место подведения итогов аукциона: </w:t>
      </w:r>
    </w:p>
    <w:p w:rsidR="00B32F68" w:rsidRPr="00E07279" w:rsidRDefault="00E348E1" w:rsidP="00B32F68">
      <w:pPr>
        <w:shd w:val="clear" w:color="auto" w:fill="FFFFFF"/>
        <w:ind w:firstLine="567"/>
        <w:jc w:val="both"/>
      </w:pPr>
      <w:r>
        <w:rPr>
          <w:u w:val="single"/>
        </w:rPr>
        <w:t>16</w:t>
      </w:r>
      <w:r w:rsidR="00777B3F">
        <w:rPr>
          <w:u w:val="single"/>
        </w:rPr>
        <w:t>.0</w:t>
      </w:r>
      <w:r>
        <w:rPr>
          <w:u w:val="single"/>
        </w:rPr>
        <w:t>6</w:t>
      </w:r>
      <w:r w:rsidR="00777B3F">
        <w:rPr>
          <w:u w:val="single"/>
        </w:rPr>
        <w:t>.2023</w:t>
      </w:r>
      <w:r w:rsidR="00B32F68" w:rsidRPr="00E07279">
        <w:t xml:space="preserve"> (время московское), место - ЗАО «Сбербанк - Автоматизированная система торгов» http://utp.sberbank-ast.ru.</w:t>
      </w:r>
    </w:p>
    <w:p w:rsidR="00B32F68" w:rsidRPr="00E07279" w:rsidRDefault="00B32F68" w:rsidP="00B32F68">
      <w:pPr>
        <w:shd w:val="clear" w:color="auto" w:fill="FFFFFF"/>
        <w:spacing w:before="240"/>
        <w:ind w:firstLine="567"/>
        <w:jc w:val="both"/>
        <w:rPr>
          <w:b/>
          <w:bCs/>
        </w:rPr>
      </w:pPr>
      <w:r w:rsidRPr="00E07279">
        <w:rPr>
          <w:b/>
          <w:bCs/>
        </w:rPr>
        <w:t>Срок, в течение которого организатор аукциона вправе отказаться от проведения аукциона:</w:t>
      </w:r>
    </w:p>
    <w:p w:rsidR="00B32F68" w:rsidRPr="00E07279" w:rsidRDefault="00E348E1" w:rsidP="00B32F68">
      <w:pPr>
        <w:shd w:val="clear" w:color="auto" w:fill="FFFFFF"/>
        <w:ind w:firstLine="567"/>
        <w:jc w:val="both"/>
        <w:rPr>
          <w:bCs/>
        </w:rPr>
      </w:pPr>
      <w:r>
        <w:rPr>
          <w:bCs/>
          <w:u w:val="single"/>
        </w:rPr>
        <w:t>11</w:t>
      </w:r>
      <w:r w:rsidR="00777B3F">
        <w:rPr>
          <w:bCs/>
          <w:u w:val="single"/>
        </w:rPr>
        <w:t>.0</w:t>
      </w:r>
      <w:r>
        <w:rPr>
          <w:bCs/>
          <w:u w:val="single"/>
        </w:rPr>
        <w:t>6</w:t>
      </w:r>
      <w:r w:rsidR="00777B3F">
        <w:rPr>
          <w:bCs/>
          <w:u w:val="single"/>
        </w:rPr>
        <w:t>.2023</w:t>
      </w:r>
      <w:r w:rsidR="00B32F68" w:rsidRPr="00E07279">
        <w:rPr>
          <w:bCs/>
          <w:u w:val="single"/>
        </w:rPr>
        <w:t xml:space="preserve"> - 1</w:t>
      </w:r>
      <w:r w:rsidR="00CE0A09" w:rsidRPr="00E07279">
        <w:rPr>
          <w:bCs/>
          <w:u w:val="single"/>
        </w:rPr>
        <w:t>7</w:t>
      </w:r>
      <w:r w:rsidR="00B32F68" w:rsidRPr="00E07279">
        <w:rPr>
          <w:bCs/>
          <w:u w:val="single"/>
        </w:rPr>
        <w:t xml:space="preserve"> час.</w:t>
      </w:r>
      <w:r w:rsidR="00B32F68" w:rsidRPr="00E07279">
        <w:rPr>
          <w:bCs/>
        </w:rPr>
        <w:t xml:space="preserve"> 00 мин. (время московское).</w:t>
      </w:r>
    </w:p>
    <w:p w:rsidR="00B32F68" w:rsidRPr="00B9508D" w:rsidRDefault="00B32F68" w:rsidP="00B32F68">
      <w:pPr>
        <w:shd w:val="clear" w:color="auto" w:fill="FFFFFF"/>
        <w:ind w:firstLine="567"/>
        <w:jc w:val="both"/>
        <w:rPr>
          <w:bCs/>
        </w:rPr>
      </w:pPr>
    </w:p>
    <w:p w:rsidR="00B32F68" w:rsidRPr="00BF4714" w:rsidRDefault="00B32F68" w:rsidP="00B32F68">
      <w:pPr>
        <w:shd w:val="clear" w:color="auto" w:fill="FFFFFF"/>
        <w:ind w:firstLine="567"/>
        <w:jc w:val="both"/>
        <w:rPr>
          <w:bCs/>
        </w:rPr>
      </w:pPr>
      <w:r w:rsidRPr="00B9508D">
        <w:rPr>
          <w:b/>
          <w:bCs/>
        </w:rPr>
        <w:t>12.3.</w:t>
      </w:r>
      <w:r w:rsidRPr="00B9508D">
        <w:rPr>
          <w:bCs/>
        </w:rPr>
        <w:t xml:space="preserve"> При исчислении сроков принимается время</w:t>
      </w:r>
      <w:r w:rsidRPr="00BF4714">
        <w:rPr>
          <w:bCs/>
        </w:rPr>
        <w:t xml:space="preserve"> сервера электронной торговой площадки – московское.</w:t>
      </w:r>
    </w:p>
    <w:p w:rsidR="00B32F68" w:rsidRPr="00BF4714" w:rsidRDefault="00B32F68" w:rsidP="00B32F68">
      <w:pPr>
        <w:shd w:val="clear" w:color="auto" w:fill="FFFFFF"/>
        <w:ind w:firstLine="567"/>
        <w:jc w:val="both"/>
        <w:rPr>
          <w:bCs/>
        </w:rPr>
      </w:pPr>
    </w:p>
    <w:p w:rsidR="00B32F68" w:rsidRPr="00BF4714" w:rsidRDefault="00B32F68" w:rsidP="00B32F68">
      <w:pPr>
        <w:pStyle w:val="western"/>
        <w:spacing w:before="119" w:beforeAutospacing="0" w:after="0" w:afterAutospacing="0" w:line="318" w:lineRule="atLeast"/>
        <w:jc w:val="center"/>
      </w:pPr>
      <w:r w:rsidRPr="00BF4714">
        <w:rPr>
          <w:b/>
          <w:bCs/>
        </w:rPr>
        <w:t xml:space="preserve">13. </w:t>
      </w:r>
      <w:r>
        <w:rPr>
          <w:b/>
          <w:bCs/>
        </w:rPr>
        <w:t xml:space="preserve">Условия и порядок проведения аукциона </w:t>
      </w:r>
    </w:p>
    <w:p w:rsidR="00B32F68" w:rsidRPr="00BF4714" w:rsidRDefault="00B32F68" w:rsidP="00B32F68">
      <w:pPr>
        <w:pStyle w:val="af0"/>
        <w:ind w:firstLine="708"/>
        <w:jc w:val="both"/>
        <w:rPr>
          <w:rFonts w:ascii="Times New Roman" w:hAnsi="Times New Roman"/>
          <w:bCs/>
          <w:sz w:val="24"/>
          <w:szCs w:val="24"/>
        </w:rPr>
      </w:pPr>
      <w:bookmarkStart w:id="1" w:name="sub_10136"/>
      <w:bookmarkEnd w:id="1"/>
      <w:r w:rsidRPr="00BF4714">
        <w:rPr>
          <w:rFonts w:ascii="Times New Roman" w:hAnsi="Times New Roman"/>
          <w:b/>
          <w:bCs/>
          <w:sz w:val="24"/>
          <w:szCs w:val="24"/>
        </w:rPr>
        <w:t>13.1.</w:t>
      </w:r>
      <w:r w:rsidRPr="00BF4714">
        <w:rPr>
          <w:rFonts w:ascii="Times New Roman" w:hAnsi="Times New Roman"/>
          <w:bCs/>
          <w:sz w:val="24"/>
          <w:szCs w:val="24"/>
        </w:rPr>
        <w:t xml:space="preserve"> Аукцион проводится организатором аукциона в электронном виде на электронной торговой площадке ЗАО «Сбербанк - Автоматизированная система торгов» </w:t>
      </w:r>
      <w:hyperlink r:id="rId18" w:history="1">
        <w:r w:rsidRPr="00BF4714">
          <w:rPr>
            <w:rStyle w:val="a5"/>
            <w:rFonts w:ascii="Times New Roman" w:hAnsi="Times New Roman"/>
            <w:bCs/>
            <w:sz w:val="24"/>
            <w:szCs w:val="24"/>
          </w:rPr>
          <w:t>http://utp.sberbank-ast.ru</w:t>
        </w:r>
      </w:hyperlink>
      <w:r w:rsidRPr="00BF4714">
        <w:rPr>
          <w:rFonts w:ascii="Times New Roman" w:hAnsi="Times New Roman"/>
          <w:bCs/>
          <w:sz w:val="24"/>
          <w:szCs w:val="24"/>
        </w:rPr>
        <w:t>.</w:t>
      </w:r>
    </w:p>
    <w:p w:rsidR="00B32F68" w:rsidRPr="00BF4714" w:rsidRDefault="00B32F68" w:rsidP="00B32F68">
      <w:pPr>
        <w:pStyle w:val="af0"/>
        <w:ind w:firstLine="708"/>
        <w:jc w:val="both"/>
        <w:rPr>
          <w:rStyle w:val="a5"/>
          <w:bCs/>
          <w:sz w:val="24"/>
          <w:szCs w:val="24"/>
        </w:rPr>
      </w:pPr>
      <w:r w:rsidRPr="00BF4714">
        <w:rPr>
          <w:rFonts w:ascii="Times New Roman" w:hAnsi="Times New Roman"/>
          <w:b/>
          <w:bCs/>
          <w:sz w:val="24"/>
          <w:szCs w:val="24"/>
        </w:rPr>
        <w:t>13.2.</w:t>
      </w:r>
      <w:r w:rsidRPr="00BF4714">
        <w:rPr>
          <w:rFonts w:ascii="Times New Roman" w:eastAsia="Times New Roman" w:hAnsi="Times New Roman"/>
          <w:sz w:val="24"/>
          <w:szCs w:val="24"/>
          <w:lang w:eastAsia="ru-RU"/>
        </w:rPr>
        <w:t xml:space="preserve">Аукцион проводится в указанный в извещении о проведении аукциона день и час </w:t>
      </w:r>
      <w:r w:rsidRPr="00BF4714">
        <w:rPr>
          <w:rFonts w:ascii="Times New Roman" w:hAnsi="Times New Roman"/>
          <w:sz w:val="24"/>
          <w:szCs w:val="24"/>
          <w:lang w:eastAsia="ru-RU"/>
        </w:rPr>
        <w:t xml:space="preserve">путем </w:t>
      </w:r>
      <w:r w:rsidRPr="00BF4714">
        <w:rPr>
          <w:rFonts w:ascii="Times New Roman" w:eastAsia="Times New Roman" w:hAnsi="Times New Roman"/>
          <w:sz w:val="24"/>
          <w:szCs w:val="24"/>
          <w:lang w:eastAsia="ru-RU"/>
        </w:rPr>
        <w:t>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от начальной (минимальной) цены договора (цены лота).</w:t>
      </w:r>
    </w:p>
    <w:p w:rsidR="00B32F68" w:rsidRPr="00BF4714" w:rsidRDefault="00B32F68" w:rsidP="00B32F68">
      <w:pPr>
        <w:pStyle w:val="af0"/>
        <w:ind w:firstLine="708"/>
        <w:jc w:val="both"/>
        <w:rPr>
          <w:rFonts w:ascii="Times New Roman" w:hAnsi="Times New Roman"/>
          <w:color w:val="000000"/>
          <w:sz w:val="24"/>
          <w:szCs w:val="24"/>
        </w:rPr>
      </w:pPr>
      <w:r w:rsidRPr="00BF4714">
        <w:rPr>
          <w:rFonts w:ascii="Times New Roman" w:hAnsi="Times New Roman"/>
          <w:b/>
          <w:bCs/>
          <w:sz w:val="24"/>
          <w:szCs w:val="24"/>
        </w:rPr>
        <w:t>13.3</w:t>
      </w:r>
      <w:r w:rsidRPr="00BF4714">
        <w:rPr>
          <w:rFonts w:ascii="Times New Roman" w:hAnsi="Times New Roman"/>
          <w:bCs/>
          <w:sz w:val="24"/>
          <w:szCs w:val="24"/>
        </w:rPr>
        <w:t>. В аукционе могут участвовать только заявители, признанные участниками аукциона</w:t>
      </w:r>
      <w:bookmarkStart w:id="2" w:name="sub_10137"/>
      <w:bookmarkEnd w:id="2"/>
      <w:r w:rsidRPr="00BF4714">
        <w:rPr>
          <w:rFonts w:ascii="Times New Roman" w:hAnsi="Times New Roman"/>
          <w:bCs/>
          <w:sz w:val="24"/>
          <w:szCs w:val="24"/>
        </w:rPr>
        <w:t xml:space="preserve">. </w:t>
      </w:r>
      <w:r w:rsidRPr="00BF4714">
        <w:rPr>
          <w:rFonts w:ascii="Times New Roman" w:hAnsi="Times New Roman"/>
          <w:color w:val="000000"/>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B32F68" w:rsidRPr="00BF4714" w:rsidRDefault="00B32F68" w:rsidP="00B32F68">
      <w:pPr>
        <w:pStyle w:val="af0"/>
        <w:ind w:firstLine="708"/>
        <w:jc w:val="both"/>
        <w:rPr>
          <w:rFonts w:ascii="Times New Roman" w:hAnsi="Times New Roman"/>
          <w:color w:val="000000"/>
          <w:sz w:val="24"/>
          <w:szCs w:val="24"/>
        </w:rPr>
      </w:pPr>
      <w:r w:rsidRPr="00BF4714">
        <w:rPr>
          <w:rFonts w:ascii="Times New Roman" w:hAnsi="Times New Roman"/>
          <w:b/>
          <w:color w:val="000000"/>
          <w:sz w:val="24"/>
          <w:szCs w:val="24"/>
        </w:rPr>
        <w:t>13.4.</w:t>
      </w:r>
      <w:r w:rsidRPr="00BF4714">
        <w:rPr>
          <w:rFonts w:ascii="Times New Roman" w:hAnsi="Times New Roman"/>
          <w:color w:val="000000"/>
          <w:sz w:val="24"/>
          <w:szCs w:val="24"/>
          <w:lang w:eastAsia="ru-RU"/>
        </w:rPr>
        <w:t>Со времени начала проведения процедуры аукциона Оператором размещается:</w:t>
      </w:r>
    </w:p>
    <w:p w:rsidR="00B32F68" w:rsidRPr="00BF4714" w:rsidRDefault="00B32F68" w:rsidP="00B32F68">
      <w:pPr>
        <w:ind w:firstLine="709"/>
        <w:jc w:val="both"/>
        <w:rPr>
          <w:rFonts w:eastAsia="Calibri"/>
          <w:color w:val="000000"/>
        </w:rPr>
      </w:pPr>
      <w:r w:rsidRPr="00BF4714">
        <w:rPr>
          <w:rFonts w:eastAsia="Calibri"/>
          <w:color w:val="000000"/>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B32F68" w:rsidRPr="00BF4714" w:rsidRDefault="00B32F68" w:rsidP="00B32F68">
      <w:pPr>
        <w:ind w:firstLine="709"/>
        <w:jc w:val="both"/>
        <w:rPr>
          <w:rFonts w:eastAsia="Calibri"/>
          <w:color w:val="000000"/>
        </w:rPr>
      </w:pPr>
      <w:r w:rsidRPr="00BF4714">
        <w:rPr>
          <w:rFonts w:eastAsia="Calibri"/>
          <w:color w:val="000000"/>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B32F68" w:rsidRPr="00BF4714" w:rsidRDefault="00B32F68" w:rsidP="00B32F68">
      <w:pPr>
        <w:ind w:firstLine="709"/>
        <w:jc w:val="both"/>
        <w:rPr>
          <w:rFonts w:eastAsia="Calibri"/>
          <w:color w:val="000000"/>
        </w:rPr>
      </w:pPr>
      <w:r w:rsidRPr="00BF4714">
        <w:rPr>
          <w:rFonts w:eastAsia="Calibri"/>
          <w:b/>
          <w:color w:val="000000"/>
        </w:rPr>
        <w:t>13.5.</w:t>
      </w:r>
      <w:r w:rsidRPr="00BF4714">
        <w:rPr>
          <w:rFonts w:eastAsia="Calibri"/>
          <w:color w:val="000000"/>
        </w:rPr>
        <w:t>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B32F68" w:rsidRPr="00BF4714" w:rsidRDefault="00B32F68" w:rsidP="00B32F68">
      <w:pPr>
        <w:ind w:firstLine="709"/>
        <w:jc w:val="both"/>
        <w:rPr>
          <w:rFonts w:eastAsia="Calibri"/>
          <w:color w:val="000000"/>
        </w:rPr>
      </w:pPr>
      <w:r w:rsidRPr="00BF4714">
        <w:rPr>
          <w:rFonts w:eastAsia="Calibri"/>
          <w:color w:val="000000"/>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B32F68" w:rsidRPr="00BF4714" w:rsidRDefault="00B32F68" w:rsidP="00B32F68">
      <w:pPr>
        <w:ind w:firstLine="709"/>
        <w:jc w:val="both"/>
        <w:rPr>
          <w:rFonts w:eastAsia="Calibri"/>
          <w:color w:val="000000"/>
        </w:rPr>
      </w:pPr>
      <w:r w:rsidRPr="00BF4714">
        <w:rPr>
          <w:rFonts w:eastAsia="Calibri"/>
          <w:color w:val="000000"/>
        </w:rPr>
        <w:t>- участник аукциона не вправе подавать ценовое предложение выше, чем текущее максимальное ценовое предложение вне пределов «шага аукциона».</w:t>
      </w:r>
    </w:p>
    <w:p w:rsidR="00B32F68" w:rsidRPr="00BF4714" w:rsidRDefault="00B32F68" w:rsidP="00B32F68">
      <w:pPr>
        <w:ind w:firstLine="709"/>
        <w:jc w:val="both"/>
        <w:rPr>
          <w:rFonts w:eastAsia="Calibri"/>
          <w:color w:val="000000"/>
        </w:rPr>
      </w:pPr>
      <w:r w:rsidRPr="00BF4714">
        <w:rPr>
          <w:rFonts w:eastAsia="Calibri"/>
          <w:b/>
          <w:color w:val="000000"/>
        </w:rPr>
        <w:t>13.6</w:t>
      </w:r>
      <w:r w:rsidRPr="00BF4714">
        <w:rPr>
          <w:rFonts w:eastAsia="Calibri"/>
          <w:color w:val="000000"/>
        </w:rPr>
        <w:t>.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B32F68" w:rsidRPr="00BF4714" w:rsidRDefault="00B32F68" w:rsidP="00B32F68">
      <w:pPr>
        <w:ind w:firstLine="709"/>
        <w:jc w:val="both"/>
        <w:rPr>
          <w:rFonts w:eastAsia="Calibri"/>
          <w:color w:val="000000"/>
        </w:rPr>
      </w:pPr>
      <w:r w:rsidRPr="00BF4714">
        <w:rPr>
          <w:rFonts w:eastAsia="Calibri"/>
          <w:b/>
          <w:color w:val="000000"/>
        </w:rPr>
        <w:t>13.7.</w:t>
      </w:r>
      <w:r w:rsidRPr="00BF4714">
        <w:rPr>
          <w:rFonts w:eastAsia="Calibri"/>
          <w:color w:val="000000"/>
        </w:rPr>
        <w:t>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B32F68" w:rsidRPr="00BF4714" w:rsidRDefault="00B32F68" w:rsidP="00B32F68">
      <w:pPr>
        <w:ind w:firstLine="709"/>
        <w:jc w:val="both"/>
        <w:rPr>
          <w:color w:val="000000"/>
        </w:rPr>
      </w:pPr>
      <w:r w:rsidRPr="00BF4714">
        <w:rPr>
          <w:rFonts w:eastAsia="Calibri"/>
          <w:b/>
          <w:color w:val="000000"/>
        </w:rPr>
        <w:t>13.8</w:t>
      </w:r>
      <w:r w:rsidRPr="00BF4714">
        <w:rPr>
          <w:rFonts w:eastAsia="Calibri"/>
          <w:color w:val="000000"/>
        </w:rPr>
        <w:t>. </w:t>
      </w:r>
      <w:r w:rsidRPr="00BF4714">
        <w:rPr>
          <w:color w:val="000000"/>
        </w:rPr>
        <w:t>Победителем аукциона признается участник аукциона, предложивший наиболее высокую цену договора аренды.</w:t>
      </w:r>
    </w:p>
    <w:p w:rsidR="00B32F68" w:rsidRPr="00BF4714" w:rsidRDefault="00B32F68" w:rsidP="00B32F68">
      <w:pPr>
        <w:ind w:firstLine="709"/>
        <w:jc w:val="both"/>
        <w:rPr>
          <w:color w:val="000000"/>
        </w:rPr>
      </w:pPr>
      <w:r w:rsidRPr="00BF4714">
        <w:rPr>
          <w:b/>
          <w:color w:val="000000"/>
        </w:rPr>
        <w:t>13.9.</w:t>
      </w:r>
      <w:r w:rsidRPr="00BF4714">
        <w:rPr>
          <w:color w:val="000000"/>
        </w:rPr>
        <w:t>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B32F68" w:rsidRPr="00BF4714" w:rsidRDefault="00B32F68" w:rsidP="00B32F68">
      <w:pPr>
        <w:widowControl w:val="0"/>
        <w:autoSpaceDE w:val="0"/>
        <w:autoSpaceDN w:val="0"/>
        <w:adjustRightInd w:val="0"/>
        <w:ind w:firstLine="709"/>
        <w:jc w:val="both"/>
        <w:rPr>
          <w:rFonts w:eastAsia="Calibri"/>
          <w:color w:val="000000"/>
        </w:rPr>
      </w:pPr>
      <w:r w:rsidRPr="00BF4714">
        <w:rPr>
          <w:rFonts w:eastAsia="Calibri"/>
          <w:b/>
          <w:color w:val="000000"/>
        </w:rPr>
        <w:t>13.10.</w:t>
      </w:r>
      <w:r w:rsidRPr="00BF4714">
        <w:rPr>
          <w:rFonts w:eastAsia="Calibri"/>
          <w:color w:val="000000"/>
        </w:rPr>
        <w:t>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color w:val="000000"/>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B32F68" w:rsidRPr="00BF4714" w:rsidRDefault="00B32F68" w:rsidP="00B32F68">
      <w:pPr>
        <w:autoSpaceDE w:val="0"/>
        <w:autoSpaceDN w:val="0"/>
        <w:adjustRightInd w:val="0"/>
        <w:ind w:firstLine="709"/>
        <w:jc w:val="both"/>
        <w:outlineLvl w:val="1"/>
        <w:rPr>
          <w:color w:val="000000"/>
        </w:rPr>
      </w:pPr>
      <w:r w:rsidRPr="00BF4714">
        <w:rPr>
          <w:b/>
          <w:color w:val="000000"/>
        </w:rPr>
        <w:t>13.11.</w:t>
      </w:r>
      <w:r w:rsidRPr="00BF4714">
        <w:rPr>
          <w:color w:val="000000"/>
        </w:rPr>
        <w:t> Процедура аукциона считается завершенной с момента подписания Организатором торгов протокола об итогах аукциона.</w:t>
      </w:r>
    </w:p>
    <w:p w:rsidR="00B32F68" w:rsidRPr="00BF4714" w:rsidRDefault="00B32F68" w:rsidP="00B32F68">
      <w:pPr>
        <w:autoSpaceDE w:val="0"/>
        <w:autoSpaceDN w:val="0"/>
        <w:adjustRightInd w:val="0"/>
        <w:ind w:firstLine="709"/>
        <w:jc w:val="both"/>
        <w:rPr>
          <w:color w:val="000000"/>
        </w:rPr>
      </w:pPr>
      <w:r w:rsidRPr="00BF4714">
        <w:rPr>
          <w:b/>
          <w:color w:val="000000"/>
        </w:rPr>
        <w:t>13.12.</w:t>
      </w:r>
      <w:r w:rsidRPr="00BF4714">
        <w:rPr>
          <w:color w:val="000000"/>
        </w:rPr>
        <w:t> </w:t>
      </w:r>
      <w:r w:rsidRPr="00BF4714">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BF4714">
        <w:lastRenderedPageBreak/>
        <w:t>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32F68" w:rsidRPr="00BF4714" w:rsidRDefault="00B32F68" w:rsidP="00B32F68">
      <w:pPr>
        <w:ind w:firstLine="709"/>
        <w:jc w:val="both"/>
        <w:rPr>
          <w:color w:val="000000"/>
        </w:rPr>
      </w:pPr>
      <w:r w:rsidRPr="00BF4714">
        <w:rPr>
          <w:b/>
          <w:color w:val="000000"/>
        </w:rPr>
        <w:t>13.13.</w:t>
      </w:r>
      <w:r w:rsidRPr="00BF4714">
        <w:rPr>
          <w:color w:val="000000"/>
        </w:rPr>
        <w:t> Решение о признании аукциона несостоявшимся оформляется протоколом об итогах аукциона.</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b/>
          <w:color w:val="000000"/>
        </w:rPr>
        <w:t>13.14.</w:t>
      </w:r>
      <w:r w:rsidRPr="00BF4714">
        <w:rPr>
          <w:rFonts w:eastAsia="Calibri"/>
          <w:color w:val="000000"/>
        </w:rPr>
        <w:t>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color w:val="000000"/>
        </w:rPr>
        <w:t>1) сведения о месте, дате и времени проведения аукциона;</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color w:val="000000"/>
        </w:rPr>
        <w:t>2) предмет аукциона, в том числе сведения о местоположении и площади земельного участка;</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color w:val="000000"/>
        </w:rPr>
        <w:t>3) сведения об участниках аукциона, о начальной цене предмета аукциона, последнем и предпоследнем предложениях о цене предмета аукциона;</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color w:val="00000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color w:val="00000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32F68" w:rsidRPr="00BF4714" w:rsidRDefault="00B32F68" w:rsidP="00B32F68">
      <w:pPr>
        <w:autoSpaceDE w:val="0"/>
        <w:autoSpaceDN w:val="0"/>
        <w:adjustRightInd w:val="0"/>
        <w:ind w:firstLine="709"/>
        <w:jc w:val="both"/>
        <w:rPr>
          <w:rFonts w:eastAsia="Calibri"/>
          <w:color w:val="000000"/>
        </w:rPr>
      </w:pPr>
    </w:p>
    <w:p w:rsidR="00B32F68" w:rsidRPr="00BF4714" w:rsidRDefault="00B32F68" w:rsidP="00B32F68">
      <w:pPr>
        <w:pStyle w:val="af0"/>
        <w:ind w:firstLine="708"/>
        <w:jc w:val="both"/>
        <w:rPr>
          <w:rFonts w:ascii="Times New Roman" w:hAnsi="Times New Roman"/>
          <w:bCs/>
          <w:sz w:val="24"/>
          <w:szCs w:val="24"/>
        </w:rPr>
      </w:pPr>
      <w:r w:rsidRPr="00BF4714">
        <w:rPr>
          <w:rFonts w:ascii="Times New Roman" w:hAnsi="Times New Roman"/>
          <w:b/>
          <w:bCs/>
          <w:sz w:val="24"/>
          <w:szCs w:val="24"/>
        </w:rPr>
        <w:t>13.15.</w:t>
      </w:r>
      <w:r w:rsidRPr="00BF4714">
        <w:rPr>
          <w:rFonts w:ascii="Times New Roman" w:hAnsi="Times New Roman"/>
          <w:bCs/>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32F68" w:rsidRPr="00BF4714" w:rsidRDefault="00B32F68" w:rsidP="00090B87">
      <w:pPr>
        <w:pStyle w:val="western"/>
        <w:spacing w:line="318" w:lineRule="atLeast"/>
        <w:ind w:firstLine="709"/>
        <w:jc w:val="both"/>
      </w:pPr>
      <w:r w:rsidRPr="00BF4714">
        <w:rPr>
          <w:b/>
          <w:bCs/>
        </w:rPr>
        <w:t>13.16.</w:t>
      </w:r>
      <w:r w:rsidRPr="00BF4714">
        <w:t xml:space="preserve"> Протокол аукциона размещается на официальном </w:t>
      </w:r>
      <w:hyperlink r:id="rId19" w:history="1">
        <w:r w:rsidRPr="00BF4714">
          <w:rPr>
            <w:rStyle w:val="a5"/>
          </w:rPr>
          <w:t>сайте</w:t>
        </w:r>
      </w:hyperlink>
      <w:r w:rsidRPr="00BF4714">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0" w:history="1">
        <w:r w:rsidRPr="00BF4714">
          <w:rPr>
            <w:rStyle w:val="a5"/>
            <w:lang w:val="en-US"/>
          </w:rPr>
          <w:t>www</w:t>
        </w:r>
        <w:r w:rsidRPr="00BF4714">
          <w:rPr>
            <w:rStyle w:val="a5"/>
          </w:rPr>
          <w:t>.</w:t>
        </w:r>
        <w:r w:rsidRPr="00BF4714">
          <w:rPr>
            <w:rStyle w:val="a5"/>
            <w:lang w:val="en-US"/>
          </w:rPr>
          <w:t>torgi</w:t>
        </w:r>
        <w:r w:rsidRPr="00BF4714">
          <w:rPr>
            <w:rStyle w:val="a5"/>
          </w:rPr>
          <w:t>.</w:t>
        </w:r>
        <w:r w:rsidRPr="00BF4714">
          <w:rPr>
            <w:rStyle w:val="a5"/>
            <w:lang w:val="en-US"/>
          </w:rPr>
          <w:t>gov</w:t>
        </w:r>
        <w:r w:rsidRPr="00BF4714">
          <w:rPr>
            <w:rStyle w:val="a5"/>
          </w:rPr>
          <w:t>.</w:t>
        </w:r>
        <w:r w:rsidRPr="00BF4714">
          <w:rPr>
            <w:rStyle w:val="a5"/>
            <w:lang w:val="en-US"/>
          </w:rPr>
          <w:t>ru</w:t>
        </w:r>
      </w:hyperlink>
      <w:r w:rsidRPr="00BF4714">
        <w:t xml:space="preserve">, </w:t>
      </w:r>
      <w:r w:rsidR="00090B87" w:rsidRPr="004911DE">
        <w:rPr>
          <w:color w:val="000000"/>
        </w:rPr>
        <w:t>http://gorlgov.rkursk.ru/</w:t>
      </w:r>
      <w:r w:rsidR="00090B87">
        <w:rPr>
          <w:color w:val="000000"/>
        </w:rPr>
        <w:t>,</w:t>
      </w:r>
      <w:r w:rsidRPr="00BF4714">
        <w:t xml:space="preserve"> </w:t>
      </w:r>
      <w:hyperlink r:id="rId21" w:history="1">
        <w:r w:rsidRPr="00BF4714">
          <w:rPr>
            <w:rStyle w:val="a5"/>
          </w:rPr>
          <w:t>http://utp.sberbank-ast.ru</w:t>
        </w:r>
      </w:hyperlink>
      <w:r w:rsidRPr="00BF4714">
        <w:t xml:space="preserve"> .</w:t>
      </w:r>
    </w:p>
    <w:p w:rsidR="00B32F68" w:rsidRPr="00BF4714" w:rsidRDefault="00B32F68" w:rsidP="00B32F68">
      <w:pPr>
        <w:pStyle w:val="western"/>
        <w:spacing w:before="363" w:beforeAutospacing="0" w:after="0" w:afterAutospacing="0" w:line="318" w:lineRule="atLeast"/>
        <w:ind w:firstLine="709"/>
        <w:jc w:val="center"/>
      </w:pPr>
      <w:r w:rsidRPr="00BF4714">
        <w:rPr>
          <w:b/>
          <w:bCs/>
        </w:rPr>
        <w:t>14. Порядок заключения договора аренды</w:t>
      </w:r>
    </w:p>
    <w:p w:rsidR="00B32F68" w:rsidRPr="00BF4714" w:rsidRDefault="00B32F68" w:rsidP="00B32F68">
      <w:pPr>
        <w:pStyle w:val="western"/>
        <w:spacing w:before="0" w:beforeAutospacing="0" w:after="0" w:afterAutospacing="0" w:line="318" w:lineRule="atLeast"/>
        <w:ind w:firstLine="709"/>
        <w:jc w:val="both"/>
      </w:pPr>
      <w:r w:rsidRPr="00BF4714">
        <w:rPr>
          <w:b/>
          <w:bCs/>
        </w:rPr>
        <w:t>14.1. </w:t>
      </w:r>
      <w:r w:rsidRPr="00BF4714">
        <w:rPr>
          <w:color w:val="000000"/>
        </w:rPr>
        <w:t>Протокол аукциона является основанием для заключения с победителем торгов договора аренды земельного участка.</w:t>
      </w:r>
    </w:p>
    <w:p w:rsidR="00B32F68" w:rsidRPr="00BF4714" w:rsidRDefault="00B32F68" w:rsidP="00B32F68">
      <w:pPr>
        <w:pStyle w:val="western"/>
        <w:spacing w:before="0" w:beforeAutospacing="0" w:after="0" w:afterAutospacing="0" w:line="318" w:lineRule="atLeast"/>
        <w:ind w:firstLine="709"/>
        <w:jc w:val="both"/>
        <w:rPr>
          <w:color w:val="000000"/>
        </w:rPr>
      </w:pPr>
      <w:r w:rsidRPr="00BF4714">
        <w:rPr>
          <w:b/>
          <w:bCs/>
          <w:color w:val="000000"/>
        </w:rPr>
        <w:t xml:space="preserve">14.2. </w:t>
      </w:r>
      <w:r w:rsidRPr="00BF4714">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090B87">
        <w:t>купли-продажи</w:t>
      </w:r>
      <w:r w:rsidRPr="00BF4714">
        <w:t xml:space="preserve"> земельного участка в десятидневный срок со дня составления протокола о результатах аукциона. При этом размер платы по договору </w:t>
      </w:r>
      <w:r w:rsidR="00DD68C5">
        <w:t>купли-продажи</w:t>
      </w:r>
      <w:r w:rsidRPr="00BF4714">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BF4714">
        <w:rPr>
          <w:color w:val="000000"/>
        </w:rPr>
        <w:t>.</w:t>
      </w:r>
    </w:p>
    <w:p w:rsidR="00B32F68" w:rsidRPr="00BF4714" w:rsidRDefault="00B32F68" w:rsidP="00B32F68">
      <w:pPr>
        <w:spacing w:line="288" w:lineRule="auto"/>
        <w:ind w:firstLine="547"/>
        <w:jc w:val="both"/>
      </w:pPr>
      <w:r w:rsidRPr="00BF4714">
        <w:rPr>
          <w:b/>
        </w:rPr>
        <w:t>14.3.</w:t>
      </w:r>
      <w:r w:rsidRPr="00BF4714">
        <w:t xml:space="preserve"> Если </w:t>
      </w:r>
      <w:r w:rsidR="00777B3F">
        <w:t xml:space="preserve">проект </w:t>
      </w:r>
      <w:r w:rsidRPr="00BF4714">
        <w:t>договор</w:t>
      </w:r>
      <w:r w:rsidR="00777B3F">
        <w:t>а</w:t>
      </w:r>
      <w:r w:rsidRPr="00BF4714">
        <w:t xml:space="preserve"> </w:t>
      </w:r>
      <w:r w:rsidR="00777B3F">
        <w:t>купли-продажи</w:t>
      </w:r>
      <w:r w:rsidRPr="00BF4714">
        <w:t xml:space="preserve"> земельного участка в течение тридцати дней со дня направления победителю аукциона не будет им подписан и представлен в </w:t>
      </w:r>
      <w:r w:rsidRPr="00BF4714">
        <w:lastRenderedPageBreak/>
        <w:t>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32F68" w:rsidRPr="00BF4714" w:rsidRDefault="00B32F68" w:rsidP="00B32F68">
      <w:pPr>
        <w:spacing w:line="288" w:lineRule="auto"/>
        <w:ind w:firstLine="547"/>
        <w:jc w:val="both"/>
      </w:pPr>
      <w:bookmarkStart w:id="3" w:name="dst708"/>
      <w:bookmarkEnd w:id="3"/>
      <w:r w:rsidRPr="00BF4714">
        <w:rPr>
          <w:b/>
        </w:rPr>
        <w:t>14.4.</w:t>
      </w:r>
      <w:r w:rsidRPr="00BF4714">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777B3F">
        <w:t>купли-продажи</w:t>
      </w:r>
      <w:r w:rsidRPr="00BF4714">
        <w:t xml:space="preserve">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32F68" w:rsidRPr="00BF4714" w:rsidRDefault="00B32F68" w:rsidP="00B32F68">
      <w:pPr>
        <w:spacing w:line="288" w:lineRule="auto"/>
        <w:ind w:firstLine="547"/>
        <w:jc w:val="both"/>
      </w:pPr>
      <w:bookmarkStart w:id="4" w:name="dst709"/>
      <w:bookmarkEnd w:id="4"/>
      <w:r w:rsidRPr="00BF4714">
        <w:rPr>
          <w:b/>
        </w:rPr>
        <w:t>14.5.</w:t>
      </w:r>
      <w:r w:rsidRPr="00BF4714">
        <w:t xml:space="preserve">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32F68" w:rsidRPr="00BF4714" w:rsidRDefault="00B32F68" w:rsidP="00B32F68">
      <w:pPr>
        <w:pStyle w:val="western"/>
        <w:spacing w:before="0" w:beforeAutospacing="0" w:after="0" w:afterAutospacing="0" w:line="318" w:lineRule="atLeast"/>
        <w:ind w:firstLine="709"/>
        <w:jc w:val="center"/>
      </w:pPr>
      <w:r w:rsidRPr="00BF4714">
        <w:rPr>
          <w:b/>
          <w:bCs/>
        </w:rPr>
        <w:t>15. Разъяснение положений аукционной документации и внесение изменений</w:t>
      </w:r>
    </w:p>
    <w:p w:rsidR="00980977" w:rsidRDefault="00B32F68" w:rsidP="00DD68C5">
      <w:pPr>
        <w:pStyle w:val="western"/>
        <w:spacing w:line="318" w:lineRule="atLeast"/>
        <w:ind w:firstLine="709"/>
        <w:jc w:val="both"/>
        <w:rPr>
          <w:bCs/>
        </w:rPr>
      </w:pPr>
      <w:r w:rsidRPr="00BF4714">
        <w:rPr>
          <w:b/>
          <w:bCs/>
        </w:rPr>
        <w:t>15.1. </w:t>
      </w:r>
      <w:r w:rsidRPr="00BF4714">
        <w:t>Организатор аукциона обеспечивает размещение аукционной документации на официальных сайтах</w:t>
      </w:r>
      <w:r w:rsidRPr="00BF4714">
        <w:rPr>
          <w:b/>
        </w:rPr>
        <w:t xml:space="preserve">: </w:t>
      </w:r>
      <w:hyperlink r:id="rId22" w:history="1">
        <w:r w:rsidRPr="00BF4714">
          <w:rPr>
            <w:rStyle w:val="a5"/>
          </w:rPr>
          <w:t>www.torgi.gov.ru</w:t>
        </w:r>
      </w:hyperlink>
      <w:r w:rsidRPr="00BF4714">
        <w:t xml:space="preserve">, </w:t>
      </w:r>
      <w:r w:rsidR="00DD68C5" w:rsidRPr="004911DE">
        <w:rPr>
          <w:color w:val="000000"/>
        </w:rPr>
        <w:t>http://gorlgov.rkursk.ru/</w:t>
      </w:r>
      <w:r w:rsidR="00DD68C5">
        <w:rPr>
          <w:color w:val="000000"/>
        </w:rPr>
        <w:t>,</w:t>
      </w:r>
      <w:r w:rsidRPr="00BF4714">
        <w:t xml:space="preserve">, </w:t>
      </w:r>
      <w:hyperlink r:id="rId23" w:history="1">
        <w:r w:rsidRPr="00BF4714">
          <w:rPr>
            <w:rStyle w:val="a5"/>
            <w:bCs/>
          </w:rPr>
          <w:t>http://utp.sberbank-ast.ru</w:t>
        </w:r>
      </w:hyperlink>
    </w:p>
    <w:p w:rsidR="00B32F68" w:rsidRPr="00BF4714" w:rsidRDefault="00B32F68" w:rsidP="00DD68C5">
      <w:pPr>
        <w:pStyle w:val="western"/>
        <w:spacing w:line="318" w:lineRule="atLeast"/>
        <w:ind w:firstLine="709"/>
        <w:jc w:val="both"/>
        <w:rPr>
          <w:b/>
        </w:rPr>
      </w:pPr>
      <w:r w:rsidRPr="00BF4714">
        <w:rPr>
          <w:b/>
        </w:rPr>
        <w:t xml:space="preserve">С аукционной документацией, формой заявки на участие в аукционе можно ознакомиться на официальных сайтах: </w:t>
      </w:r>
      <w:hyperlink r:id="rId24" w:history="1">
        <w:r w:rsidRPr="00980977">
          <w:rPr>
            <w:rStyle w:val="a5"/>
            <w:b/>
          </w:rPr>
          <w:t>www.torgi.gov.ru</w:t>
        </w:r>
      </w:hyperlink>
      <w:r w:rsidRPr="00980977">
        <w:rPr>
          <w:b/>
        </w:rPr>
        <w:t xml:space="preserve">, </w:t>
      </w:r>
      <w:r w:rsidR="00DD68C5" w:rsidRPr="004911DE">
        <w:rPr>
          <w:color w:val="000000"/>
        </w:rPr>
        <w:t>http://gorlgov.rkursk.ru/</w:t>
      </w:r>
      <w:r w:rsidR="00DD68C5">
        <w:rPr>
          <w:color w:val="000000"/>
        </w:rPr>
        <w:t>,</w:t>
      </w:r>
      <w:r w:rsidRPr="00BF4714">
        <w:rPr>
          <w:b/>
        </w:rPr>
        <w:t xml:space="preserve"> </w:t>
      </w:r>
      <w:hyperlink r:id="rId25" w:history="1">
        <w:r w:rsidRPr="00BF4714">
          <w:rPr>
            <w:rStyle w:val="a5"/>
            <w:b/>
            <w:bCs/>
          </w:rPr>
          <w:t>http://utp.sberbank-ast.ru</w:t>
        </w:r>
      </w:hyperlink>
      <w:r w:rsidRPr="00BF4714">
        <w:rPr>
          <w:b/>
        </w:rPr>
        <w:t>.</w:t>
      </w:r>
    </w:p>
    <w:p w:rsidR="00B32F68" w:rsidRDefault="00B32F68" w:rsidP="00B32F68">
      <w:pPr>
        <w:pStyle w:val="western"/>
        <w:ind w:firstLine="567"/>
        <w:jc w:val="both"/>
        <w:rPr>
          <w:b/>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B32F68" w:rsidRDefault="00B32F68" w:rsidP="00B32F68">
      <w:pPr>
        <w:pStyle w:val="western"/>
        <w:spacing w:before="0" w:beforeAutospacing="0" w:after="0" w:afterAutospacing="0"/>
        <w:jc w:val="right"/>
        <w:rPr>
          <w:i/>
          <w:sz w:val="22"/>
          <w:szCs w:val="22"/>
        </w:rPr>
      </w:pPr>
    </w:p>
    <w:p w:rsidR="00E107E2" w:rsidRDefault="00E107E2" w:rsidP="00B32F68">
      <w:pPr>
        <w:pStyle w:val="western"/>
        <w:spacing w:before="0" w:beforeAutospacing="0" w:after="0" w:afterAutospacing="0"/>
        <w:jc w:val="right"/>
        <w:rPr>
          <w:i/>
          <w:sz w:val="22"/>
          <w:szCs w:val="22"/>
        </w:rPr>
      </w:pPr>
      <w:r>
        <w:rPr>
          <w:i/>
          <w:sz w:val="22"/>
          <w:szCs w:val="22"/>
        </w:rPr>
        <w:br w:type="page"/>
      </w:r>
    </w:p>
    <w:p w:rsidR="00B32F68" w:rsidRPr="005B2C36" w:rsidRDefault="00B32F68" w:rsidP="00E107E2">
      <w:pPr>
        <w:pStyle w:val="western"/>
        <w:spacing w:before="0" w:beforeAutospacing="0" w:after="0" w:afterAutospacing="0"/>
        <w:jc w:val="right"/>
        <w:rPr>
          <w:i/>
          <w:sz w:val="22"/>
          <w:szCs w:val="22"/>
        </w:rPr>
      </w:pPr>
      <w:r w:rsidRPr="005B2C36">
        <w:rPr>
          <w:i/>
          <w:sz w:val="22"/>
          <w:szCs w:val="22"/>
        </w:rPr>
        <w:lastRenderedPageBreak/>
        <w:t xml:space="preserve">Приложение № </w:t>
      </w:r>
      <w:r>
        <w:rPr>
          <w:i/>
          <w:sz w:val="22"/>
          <w:szCs w:val="22"/>
        </w:rPr>
        <w:t>1</w:t>
      </w:r>
      <w:r w:rsidRPr="005B2C36">
        <w:rPr>
          <w:i/>
          <w:sz w:val="22"/>
          <w:szCs w:val="22"/>
        </w:rPr>
        <w:t xml:space="preserve"> к аукционной документации</w:t>
      </w:r>
    </w:p>
    <w:p w:rsidR="00B32F68" w:rsidRDefault="00B32F68" w:rsidP="00E107E2">
      <w:pPr>
        <w:pStyle w:val="western"/>
        <w:spacing w:before="0" w:beforeAutospacing="0" w:after="0" w:afterAutospacing="0"/>
        <w:jc w:val="right"/>
        <w:rPr>
          <w:sz w:val="22"/>
          <w:szCs w:val="22"/>
        </w:rPr>
      </w:pPr>
    </w:p>
    <w:p w:rsidR="00B32F68" w:rsidRPr="00D06C24" w:rsidRDefault="00B32F68" w:rsidP="00E107E2">
      <w:pPr>
        <w:pStyle w:val="western"/>
        <w:spacing w:before="0" w:beforeAutospacing="0" w:after="0" w:afterAutospacing="0"/>
        <w:jc w:val="right"/>
        <w:rPr>
          <w:sz w:val="22"/>
          <w:szCs w:val="22"/>
        </w:rPr>
      </w:pPr>
      <w:r w:rsidRPr="00D06C24">
        <w:rPr>
          <w:sz w:val="22"/>
          <w:szCs w:val="22"/>
        </w:rPr>
        <w:t>Форма заявки на участие в открытом аукционе</w:t>
      </w:r>
    </w:p>
    <w:p w:rsidR="00B32F68" w:rsidRPr="00D06C24" w:rsidRDefault="00B32F68" w:rsidP="00E107E2">
      <w:pPr>
        <w:pStyle w:val="western"/>
        <w:spacing w:before="0" w:beforeAutospacing="0" w:after="0" w:afterAutospacing="0"/>
        <w:jc w:val="right"/>
        <w:rPr>
          <w:sz w:val="22"/>
          <w:szCs w:val="22"/>
        </w:rPr>
      </w:pPr>
      <w:r w:rsidRPr="00D06C24">
        <w:rPr>
          <w:sz w:val="22"/>
          <w:szCs w:val="22"/>
        </w:rPr>
        <w:t>-на бланке организации-</w:t>
      </w:r>
    </w:p>
    <w:p w:rsidR="00B32F68" w:rsidRPr="00D06C24" w:rsidRDefault="00B32F68" w:rsidP="00E107E2">
      <w:pPr>
        <w:pStyle w:val="western"/>
        <w:spacing w:before="0" w:beforeAutospacing="0" w:after="0" w:afterAutospacing="0"/>
        <w:jc w:val="right"/>
        <w:rPr>
          <w:sz w:val="22"/>
          <w:szCs w:val="22"/>
        </w:rPr>
      </w:pPr>
      <w:r w:rsidRPr="00D06C24">
        <w:rPr>
          <w:sz w:val="22"/>
          <w:szCs w:val="22"/>
        </w:rPr>
        <w:t>(при наличии)</w:t>
      </w:r>
    </w:p>
    <w:p w:rsidR="00B32F68" w:rsidRPr="00D06C24" w:rsidRDefault="00B32F68" w:rsidP="00B32F68">
      <w:pPr>
        <w:pStyle w:val="western"/>
        <w:spacing w:before="0" w:beforeAutospacing="0"/>
        <w:ind w:left="5670"/>
        <w:jc w:val="right"/>
        <w:rPr>
          <w:sz w:val="22"/>
          <w:szCs w:val="22"/>
        </w:rPr>
      </w:pPr>
      <w:r w:rsidRPr="00D06C24">
        <w:rPr>
          <w:sz w:val="22"/>
          <w:szCs w:val="22"/>
        </w:rPr>
        <w:t>Организатору аукциона:</w:t>
      </w:r>
    </w:p>
    <w:p w:rsidR="00B32F68" w:rsidRPr="006C366F" w:rsidRDefault="00DD68C5" w:rsidP="002F61FF">
      <w:pPr>
        <w:pStyle w:val="western"/>
        <w:spacing w:before="240" w:beforeAutospacing="0"/>
        <w:ind w:left="5670"/>
        <w:jc w:val="right"/>
        <w:rPr>
          <w:sz w:val="22"/>
          <w:szCs w:val="22"/>
        </w:rPr>
      </w:pPr>
      <w:r>
        <w:rPr>
          <w:sz w:val="22"/>
          <w:szCs w:val="22"/>
        </w:rPr>
        <w:t>Администрация города Льгова</w:t>
      </w:r>
    </w:p>
    <w:p w:rsidR="00B32F68" w:rsidRPr="006C366F" w:rsidRDefault="00B32F68" w:rsidP="00B32F68">
      <w:pPr>
        <w:pStyle w:val="ConsPlusTitle"/>
        <w:widowControl/>
        <w:suppressAutoHyphens/>
        <w:spacing w:line="276" w:lineRule="auto"/>
        <w:jc w:val="center"/>
        <w:rPr>
          <w:rFonts w:ascii="Times New Roman" w:hAnsi="Times New Roman"/>
          <w:sz w:val="22"/>
          <w:szCs w:val="22"/>
          <w:lang w:eastAsia="en-US"/>
        </w:rPr>
      </w:pPr>
      <w:r w:rsidRPr="006C366F">
        <w:rPr>
          <w:rFonts w:ascii="Times New Roman" w:hAnsi="Times New Roman"/>
          <w:sz w:val="22"/>
          <w:szCs w:val="22"/>
          <w:lang w:eastAsia="en-US"/>
        </w:rPr>
        <w:t>ЗАЯВКА</w:t>
      </w:r>
    </w:p>
    <w:p w:rsidR="00B32F68" w:rsidRPr="006C366F" w:rsidRDefault="00B32F68" w:rsidP="00B32F68">
      <w:pPr>
        <w:pStyle w:val="ConsPlusTitle"/>
        <w:widowControl/>
        <w:suppressAutoHyphens/>
        <w:spacing w:line="276" w:lineRule="auto"/>
        <w:jc w:val="center"/>
        <w:rPr>
          <w:rFonts w:ascii="Times New Roman" w:hAnsi="Times New Roman"/>
          <w:sz w:val="22"/>
          <w:szCs w:val="22"/>
          <w:lang w:eastAsia="en-US"/>
        </w:rPr>
      </w:pPr>
      <w:r w:rsidRPr="006C366F">
        <w:rPr>
          <w:rFonts w:ascii="Times New Roman" w:hAnsi="Times New Roman"/>
          <w:sz w:val="22"/>
          <w:szCs w:val="22"/>
          <w:lang w:eastAsia="en-US"/>
        </w:rPr>
        <w:t>на участие в открытом аукционе в электронной форме</w:t>
      </w:r>
    </w:p>
    <w:p w:rsidR="00B32F68" w:rsidRPr="006C366F" w:rsidRDefault="00B32F68" w:rsidP="00B32F68">
      <w:pPr>
        <w:pStyle w:val="ConsPlusTitle"/>
        <w:widowControl/>
        <w:suppressAutoHyphens/>
        <w:spacing w:line="276" w:lineRule="auto"/>
        <w:rPr>
          <w:rFonts w:ascii="Times New Roman" w:hAnsi="Times New Roman"/>
          <w:sz w:val="22"/>
          <w:szCs w:val="22"/>
          <w:lang w:eastAsia="en-US"/>
        </w:rPr>
      </w:pPr>
      <w:r w:rsidRPr="006C366F">
        <w:rPr>
          <w:rFonts w:ascii="Times New Roman" w:hAnsi="Times New Roman"/>
          <w:sz w:val="22"/>
          <w:szCs w:val="22"/>
          <w:lang w:eastAsia="en-US"/>
        </w:rPr>
        <w:t>________________________________________________________________________________</w:t>
      </w:r>
    </w:p>
    <w:p w:rsidR="00B32F68" w:rsidRPr="006C366F" w:rsidRDefault="00B32F68" w:rsidP="00B32F68">
      <w:pPr>
        <w:suppressAutoHyphens/>
        <w:jc w:val="center"/>
        <w:rPr>
          <w:i/>
        </w:rPr>
      </w:pPr>
      <w:r w:rsidRPr="006C366F">
        <w:rPr>
          <w:i/>
        </w:rPr>
        <w:t>(Наименование юридического лица или ФИО физического лица, ИНН)</w:t>
      </w:r>
    </w:p>
    <w:p w:rsidR="00B32F68" w:rsidRPr="006C366F" w:rsidRDefault="00B32F68" w:rsidP="00B32F68">
      <w:pPr>
        <w:pStyle w:val="ConsPlusTitle"/>
        <w:widowControl/>
        <w:suppressAutoHyphens/>
        <w:rPr>
          <w:rFonts w:ascii="Times New Roman" w:hAnsi="Times New Roman"/>
          <w:sz w:val="22"/>
          <w:szCs w:val="22"/>
          <w:lang w:eastAsia="en-US"/>
        </w:rPr>
      </w:pPr>
      <w:r w:rsidRPr="006C366F">
        <w:rPr>
          <w:rFonts w:ascii="Times New Roman" w:hAnsi="Times New Roman"/>
          <w:sz w:val="22"/>
          <w:szCs w:val="22"/>
          <w:lang w:eastAsia="en-US"/>
        </w:rPr>
        <w:t>______________________________________________________________________________</w:t>
      </w:r>
    </w:p>
    <w:p w:rsidR="00B32F68" w:rsidRPr="006C366F" w:rsidRDefault="00B32F68" w:rsidP="00B32F68">
      <w:pPr>
        <w:suppressAutoHyphens/>
        <w:jc w:val="center"/>
        <w:rPr>
          <w:i/>
        </w:rPr>
      </w:pPr>
      <w:r w:rsidRPr="006C366F">
        <w:rPr>
          <w:i/>
        </w:rPr>
        <w:t>(Адрес местонахождения и почтовый адрес, контактный номер телефона, адрес электронной почты)</w:t>
      </w:r>
    </w:p>
    <w:p w:rsidR="00B32F68" w:rsidRPr="006C366F" w:rsidRDefault="00B32F68" w:rsidP="006F3DC0">
      <w:pPr>
        <w:pStyle w:val="ConsPlusTitle"/>
        <w:widowControl/>
        <w:suppressAutoHyphens/>
        <w:spacing w:line="276" w:lineRule="auto"/>
        <w:ind w:firstLine="596"/>
        <w:jc w:val="both"/>
        <w:rPr>
          <w:rFonts w:ascii="Times New Roman" w:hAnsi="Times New Roman"/>
          <w:sz w:val="22"/>
          <w:szCs w:val="22"/>
          <w:lang w:eastAsia="en-US"/>
        </w:rPr>
      </w:pPr>
      <w:r w:rsidRPr="006C366F">
        <w:rPr>
          <w:rFonts w:ascii="Times New Roman" w:eastAsia="Calibri" w:hAnsi="Times New Roman"/>
          <w:b w:val="0"/>
          <w:bCs/>
          <w:sz w:val="22"/>
          <w:szCs w:val="22"/>
          <w:lang w:eastAsia="en-US"/>
        </w:rPr>
        <w:t xml:space="preserve">Ознакомившись с извещением № _____________________ о проведении открытого аукциона на право заключения договора </w:t>
      </w:r>
      <w:r w:rsidR="00DD68C5">
        <w:rPr>
          <w:rFonts w:ascii="Times New Roman" w:eastAsia="Calibri" w:hAnsi="Times New Roman"/>
          <w:b w:val="0"/>
          <w:bCs/>
          <w:sz w:val="22"/>
          <w:szCs w:val="22"/>
          <w:lang w:eastAsia="en-US"/>
        </w:rPr>
        <w:t>купли-продажи</w:t>
      </w:r>
      <w:r w:rsidRPr="006C366F">
        <w:rPr>
          <w:rFonts w:ascii="Times New Roman" w:eastAsia="Calibri" w:hAnsi="Times New Roman"/>
          <w:b w:val="0"/>
          <w:bCs/>
          <w:sz w:val="22"/>
          <w:szCs w:val="22"/>
          <w:lang w:eastAsia="en-US"/>
        </w:rPr>
        <w:t xml:space="preserve"> на земельный участок и аукционной документацией, опубликованными на официальном сайте торгов Российской Федерации в сети «Интернет» для размещения информации о проведении аукциона (адрес сайта - </w:t>
      </w:r>
      <w:hyperlink r:id="rId26" w:history="1">
        <w:r w:rsidRPr="006C366F">
          <w:rPr>
            <w:rFonts w:ascii="Times New Roman" w:eastAsia="Calibri" w:hAnsi="Times New Roman"/>
            <w:b w:val="0"/>
            <w:bCs/>
            <w:color w:val="0000FF"/>
            <w:sz w:val="22"/>
            <w:szCs w:val="22"/>
            <w:u w:val="single"/>
            <w:lang w:val="en-US" w:eastAsia="en-US"/>
          </w:rPr>
          <w:t>www</w:t>
        </w:r>
        <w:r w:rsidRPr="006C366F">
          <w:rPr>
            <w:rFonts w:ascii="Times New Roman" w:eastAsia="Calibri" w:hAnsi="Times New Roman"/>
            <w:b w:val="0"/>
            <w:bCs/>
            <w:color w:val="0000FF"/>
            <w:sz w:val="22"/>
            <w:szCs w:val="22"/>
            <w:u w:val="single"/>
            <w:lang w:eastAsia="en-US"/>
          </w:rPr>
          <w:t>.</w:t>
        </w:r>
        <w:r w:rsidRPr="006C366F">
          <w:rPr>
            <w:rFonts w:ascii="Times New Roman" w:eastAsia="Calibri" w:hAnsi="Times New Roman"/>
            <w:b w:val="0"/>
            <w:bCs/>
            <w:color w:val="0000FF"/>
            <w:sz w:val="22"/>
            <w:szCs w:val="22"/>
            <w:u w:val="single"/>
            <w:lang w:val="en-US" w:eastAsia="en-US"/>
          </w:rPr>
          <w:t>torgi</w:t>
        </w:r>
        <w:r w:rsidRPr="006C366F">
          <w:rPr>
            <w:rFonts w:ascii="Times New Roman" w:eastAsia="Calibri" w:hAnsi="Times New Roman"/>
            <w:b w:val="0"/>
            <w:bCs/>
            <w:color w:val="0000FF"/>
            <w:sz w:val="22"/>
            <w:szCs w:val="22"/>
            <w:u w:val="single"/>
            <w:lang w:eastAsia="en-US"/>
          </w:rPr>
          <w:t>.</w:t>
        </w:r>
        <w:r w:rsidRPr="006C366F">
          <w:rPr>
            <w:rFonts w:ascii="Times New Roman" w:eastAsia="Calibri" w:hAnsi="Times New Roman"/>
            <w:b w:val="0"/>
            <w:bCs/>
            <w:color w:val="0000FF"/>
            <w:sz w:val="22"/>
            <w:szCs w:val="22"/>
            <w:u w:val="single"/>
            <w:lang w:val="en-US" w:eastAsia="en-US"/>
          </w:rPr>
          <w:t>gov</w:t>
        </w:r>
        <w:r w:rsidRPr="006C366F">
          <w:rPr>
            <w:rFonts w:ascii="Times New Roman" w:eastAsia="Calibri" w:hAnsi="Times New Roman"/>
            <w:b w:val="0"/>
            <w:bCs/>
            <w:color w:val="0000FF"/>
            <w:sz w:val="22"/>
            <w:szCs w:val="22"/>
            <w:u w:val="single"/>
            <w:lang w:eastAsia="en-US"/>
          </w:rPr>
          <w:t>.</w:t>
        </w:r>
        <w:r w:rsidRPr="006C366F">
          <w:rPr>
            <w:rFonts w:ascii="Times New Roman" w:eastAsia="Calibri" w:hAnsi="Times New Roman"/>
            <w:b w:val="0"/>
            <w:bCs/>
            <w:color w:val="0000FF"/>
            <w:sz w:val="22"/>
            <w:szCs w:val="22"/>
            <w:u w:val="single"/>
            <w:lang w:val="en-US" w:eastAsia="en-US"/>
          </w:rPr>
          <w:t>ru</w:t>
        </w:r>
      </w:hyperlink>
      <w:r w:rsidRPr="006C366F">
        <w:rPr>
          <w:rFonts w:ascii="Times New Roman" w:eastAsia="Calibri" w:hAnsi="Times New Roman"/>
          <w:b w:val="0"/>
          <w:bCs/>
          <w:sz w:val="22"/>
          <w:szCs w:val="22"/>
          <w:lang w:eastAsia="en-US"/>
        </w:rPr>
        <w:t xml:space="preserve">) и на торговой электронной площадке ЗАО «Сбербанк - Автоматизированная система торгов» </w:t>
      </w:r>
      <w:hyperlink r:id="rId27" w:history="1">
        <w:r w:rsidRPr="006C366F">
          <w:rPr>
            <w:rFonts w:ascii="Times New Roman" w:eastAsia="Calibri" w:hAnsi="Times New Roman"/>
            <w:b w:val="0"/>
            <w:bCs/>
            <w:color w:val="0000FF"/>
            <w:sz w:val="22"/>
            <w:szCs w:val="22"/>
            <w:u w:val="single"/>
            <w:lang w:eastAsia="en-US"/>
          </w:rPr>
          <w:t>http://utp.sberbank-ast.ru</w:t>
        </w:r>
      </w:hyperlink>
      <w:r w:rsidRPr="006C366F">
        <w:rPr>
          <w:rFonts w:ascii="Times New Roman" w:eastAsia="Calibri" w:hAnsi="Times New Roman"/>
          <w:b w:val="0"/>
          <w:bCs/>
          <w:sz w:val="22"/>
          <w:szCs w:val="22"/>
          <w:lang w:eastAsia="en-US"/>
        </w:rPr>
        <w:t xml:space="preserve">, а также с применимому к данному аукциону законодательству и нормативно-правовыми актами, </w:t>
      </w:r>
      <w:r w:rsidRPr="006C366F">
        <w:rPr>
          <w:rFonts w:ascii="Times New Roman" w:hAnsi="Times New Roman"/>
          <w:sz w:val="22"/>
          <w:szCs w:val="22"/>
          <w:lang w:eastAsia="en-US"/>
        </w:rPr>
        <w:t xml:space="preserve">Прошу принять заявку и прилагаемые документы для участия в открытом аукционе на право заключения договора </w:t>
      </w:r>
      <w:r w:rsidR="00DD68C5">
        <w:rPr>
          <w:rFonts w:ascii="Times New Roman" w:hAnsi="Times New Roman"/>
          <w:sz w:val="22"/>
          <w:szCs w:val="22"/>
          <w:lang w:eastAsia="en-US"/>
        </w:rPr>
        <w:t>купли-продажи</w:t>
      </w:r>
      <w:r w:rsidRPr="006C366F">
        <w:rPr>
          <w:rFonts w:ascii="Times New Roman" w:hAnsi="Times New Roman"/>
          <w:sz w:val="22"/>
          <w:szCs w:val="22"/>
          <w:lang w:eastAsia="en-US"/>
        </w:rPr>
        <w:t xml:space="preserve"> на земельный участок:</w:t>
      </w:r>
    </w:p>
    <w:p w:rsidR="00B32F68" w:rsidRPr="006C366F" w:rsidRDefault="00B32F68" w:rsidP="006F3DC0">
      <w:pPr>
        <w:pStyle w:val="ConsPlusTitle"/>
        <w:widowControl/>
        <w:suppressAutoHyphens/>
        <w:spacing w:line="276" w:lineRule="auto"/>
        <w:jc w:val="both"/>
        <w:rPr>
          <w:rFonts w:ascii="Times New Roman" w:hAnsi="Times New Roman"/>
          <w:sz w:val="22"/>
          <w:szCs w:val="22"/>
          <w:lang w:eastAsia="en-US"/>
        </w:rPr>
      </w:pPr>
      <w:r w:rsidRPr="006C366F">
        <w:rPr>
          <w:rFonts w:ascii="Times New Roman" w:hAnsi="Times New Roman"/>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rsidR="00B32F68" w:rsidRPr="006C366F" w:rsidRDefault="00B32F68" w:rsidP="00B32F68">
      <w:pPr>
        <w:pStyle w:val="ConsPlusTitle"/>
        <w:widowControl/>
        <w:suppressAutoHyphens/>
        <w:spacing w:line="276" w:lineRule="auto"/>
        <w:jc w:val="center"/>
        <w:rPr>
          <w:rFonts w:ascii="Times New Roman" w:hAnsi="Times New Roman"/>
          <w:b w:val="0"/>
          <w:i/>
          <w:sz w:val="22"/>
          <w:szCs w:val="22"/>
          <w:lang w:eastAsia="en-US"/>
        </w:rPr>
      </w:pPr>
      <w:r w:rsidRPr="006C366F">
        <w:rPr>
          <w:rFonts w:ascii="Times New Roman" w:hAnsi="Times New Roman"/>
          <w:b w:val="0"/>
          <w:i/>
          <w:sz w:val="22"/>
          <w:szCs w:val="22"/>
          <w:lang w:eastAsia="en-US"/>
        </w:rPr>
        <w:t>(Предмет аукциона, кадастровый номер, местоположение, назначение, площадь)</w:t>
      </w:r>
    </w:p>
    <w:p w:rsidR="00B32F68" w:rsidRPr="006C366F" w:rsidRDefault="00B32F68" w:rsidP="00B32F68">
      <w:pPr>
        <w:pStyle w:val="ConsPlusTitle"/>
        <w:widowControl/>
        <w:suppressAutoHyphens/>
        <w:spacing w:line="276" w:lineRule="auto"/>
        <w:rPr>
          <w:rFonts w:ascii="Times New Roman" w:hAnsi="Times New Roman"/>
          <w:sz w:val="22"/>
          <w:szCs w:val="22"/>
          <w:lang w:eastAsia="en-US"/>
        </w:rPr>
      </w:pPr>
      <w:r w:rsidRPr="006C366F">
        <w:rPr>
          <w:rFonts w:ascii="Times New Roman" w:hAnsi="Times New Roman"/>
          <w:sz w:val="22"/>
          <w:szCs w:val="22"/>
          <w:lang w:eastAsia="en-US"/>
        </w:rPr>
        <w:t xml:space="preserve">В качестве обеспечения исполнения обязательств по подписанию протокола по результатам аукциона на </w:t>
      </w:r>
      <w:r w:rsidR="009A36F5">
        <w:rPr>
          <w:rFonts w:ascii="Times New Roman" w:hAnsi="Times New Roman"/>
          <w:sz w:val="22"/>
          <w:szCs w:val="22"/>
          <w:lang w:eastAsia="en-US"/>
        </w:rPr>
        <w:t xml:space="preserve">Ваш </w:t>
      </w:r>
      <w:r w:rsidRPr="006C366F">
        <w:rPr>
          <w:rFonts w:ascii="Times New Roman" w:hAnsi="Times New Roman"/>
          <w:sz w:val="22"/>
          <w:szCs w:val="22"/>
          <w:lang w:eastAsia="en-US"/>
        </w:rPr>
        <w:t>расчетный счет перечислена сумма задатка в размере:</w:t>
      </w:r>
    </w:p>
    <w:p w:rsidR="00B32F68" w:rsidRPr="006C366F" w:rsidRDefault="00B32F68" w:rsidP="00B32F68">
      <w:pPr>
        <w:pStyle w:val="ConsPlusTitle"/>
        <w:widowControl/>
        <w:suppressAutoHyphens/>
        <w:spacing w:line="276" w:lineRule="auto"/>
        <w:rPr>
          <w:rFonts w:ascii="Times New Roman" w:hAnsi="Times New Roman"/>
          <w:sz w:val="22"/>
          <w:szCs w:val="22"/>
          <w:lang w:eastAsia="en-US"/>
        </w:rPr>
      </w:pPr>
      <w:r w:rsidRPr="006C366F">
        <w:rPr>
          <w:rFonts w:ascii="Times New Roman" w:hAnsi="Times New Roman"/>
          <w:sz w:val="22"/>
          <w:szCs w:val="22"/>
          <w:lang w:eastAsia="en-US"/>
        </w:rPr>
        <w:t>________________________________________________________________________________</w:t>
      </w:r>
    </w:p>
    <w:p w:rsidR="00B32F68" w:rsidRPr="006C366F" w:rsidRDefault="00B32F68" w:rsidP="00B32F68">
      <w:pPr>
        <w:pStyle w:val="ConsPlusTitle"/>
        <w:widowControl/>
        <w:pBdr>
          <w:bottom w:val="single" w:sz="12" w:space="1" w:color="auto"/>
        </w:pBdr>
        <w:suppressAutoHyphens/>
        <w:spacing w:line="276" w:lineRule="auto"/>
        <w:jc w:val="center"/>
        <w:rPr>
          <w:rFonts w:ascii="Times New Roman" w:hAnsi="Times New Roman"/>
          <w:b w:val="0"/>
          <w:i/>
          <w:sz w:val="22"/>
          <w:szCs w:val="22"/>
          <w:lang w:eastAsia="en-US"/>
        </w:rPr>
      </w:pPr>
      <w:r w:rsidRPr="006C366F">
        <w:rPr>
          <w:rFonts w:ascii="Times New Roman" w:hAnsi="Times New Roman"/>
          <w:b w:val="0"/>
          <w:i/>
          <w:sz w:val="22"/>
          <w:szCs w:val="22"/>
          <w:lang w:eastAsia="en-US"/>
        </w:rPr>
        <w:t xml:space="preserve">(Перечисленная сумма задатка/ </w:t>
      </w:r>
      <w:r w:rsidRPr="006C366F">
        <w:rPr>
          <w:rFonts w:ascii="Times New Roman" w:hAnsi="Times New Roman"/>
          <w:b w:val="0"/>
          <w:i/>
          <w:sz w:val="22"/>
          <w:szCs w:val="22"/>
          <w:u w:val="single"/>
          <w:lang w:eastAsia="en-US"/>
        </w:rPr>
        <w:t>реквизиты платежного документа</w:t>
      </w:r>
      <w:r w:rsidRPr="006C366F">
        <w:rPr>
          <w:rFonts w:ascii="Times New Roman" w:hAnsi="Times New Roman"/>
          <w:b w:val="0"/>
          <w:i/>
          <w:sz w:val="22"/>
          <w:szCs w:val="22"/>
          <w:lang w:eastAsia="en-US"/>
        </w:rPr>
        <w:t>)</w:t>
      </w:r>
    </w:p>
    <w:p w:rsidR="00B32F68" w:rsidRPr="006C366F" w:rsidRDefault="00B32F68" w:rsidP="00B32F68">
      <w:pPr>
        <w:pStyle w:val="ConsPlusTitle"/>
        <w:widowControl/>
        <w:suppressAutoHyphens/>
        <w:spacing w:line="276" w:lineRule="auto"/>
        <w:rPr>
          <w:rFonts w:ascii="Times New Roman" w:hAnsi="Times New Roman"/>
          <w:sz w:val="22"/>
          <w:szCs w:val="22"/>
          <w:lang w:eastAsia="en-US"/>
        </w:rPr>
      </w:pPr>
      <w:r w:rsidRPr="006C366F">
        <w:rPr>
          <w:rFonts w:ascii="Times New Roman" w:hAnsi="Times New Roman"/>
          <w:sz w:val="22"/>
          <w:szCs w:val="22"/>
          <w:lang w:eastAsia="en-US"/>
        </w:rPr>
        <w:t>________________________________________________________________________________</w:t>
      </w:r>
    </w:p>
    <w:p w:rsidR="00B32F68" w:rsidRDefault="00B32F68" w:rsidP="00B32F68">
      <w:pPr>
        <w:widowControl w:val="0"/>
        <w:suppressAutoHyphens/>
        <w:autoSpaceDE w:val="0"/>
        <w:autoSpaceDN w:val="0"/>
        <w:adjustRightInd w:val="0"/>
        <w:jc w:val="center"/>
        <w:rPr>
          <w:i/>
        </w:rPr>
      </w:pPr>
      <w:r w:rsidRPr="006C366F">
        <w:rPr>
          <w:i/>
        </w:rPr>
        <w:t>(банковские реквизиты счета для возврата задатка)</w:t>
      </w:r>
    </w:p>
    <w:p w:rsidR="00B32F68" w:rsidRPr="009618C5" w:rsidRDefault="00B32F68" w:rsidP="00B32F68">
      <w:pPr>
        <w:widowControl w:val="0"/>
        <w:suppressAutoHyphens/>
        <w:autoSpaceDE w:val="0"/>
        <w:autoSpaceDN w:val="0"/>
        <w:adjustRightInd w:val="0"/>
      </w:pPr>
      <w:r w:rsidRPr="009618C5">
        <w:t xml:space="preserve"> Настоящей заявкой Заявитель подтверждает, что:</w:t>
      </w:r>
    </w:p>
    <w:p w:rsidR="00B32F68" w:rsidRPr="009618C5" w:rsidRDefault="00B32F68" w:rsidP="00C608BF">
      <w:pPr>
        <w:widowControl w:val="0"/>
        <w:suppressAutoHyphens/>
        <w:autoSpaceDE w:val="0"/>
        <w:autoSpaceDN w:val="0"/>
        <w:adjustRightInd w:val="0"/>
        <w:jc w:val="both"/>
      </w:pPr>
      <w:r w:rsidRPr="009618C5">
        <w:t xml:space="preserve">- </w:t>
      </w:r>
      <w:r>
        <w:t>е</w:t>
      </w:r>
      <w:r w:rsidRPr="009618C5">
        <w:t>сли по итогам аукциона Заявитель будет признан Победителем аукциона, он обязуется подписать Договор аренды на условиях</w:t>
      </w:r>
      <w:r>
        <w:t>, определенных итогами аукциона;</w:t>
      </w:r>
    </w:p>
    <w:p w:rsidR="00B32F68" w:rsidRPr="009618C5" w:rsidRDefault="00B32F68" w:rsidP="00C608BF">
      <w:pPr>
        <w:widowControl w:val="0"/>
        <w:suppressAutoHyphens/>
        <w:autoSpaceDE w:val="0"/>
        <w:autoSpaceDN w:val="0"/>
        <w:adjustRightInd w:val="0"/>
        <w:jc w:val="both"/>
      </w:pPr>
      <w:r w:rsidRPr="009618C5">
        <w:t xml:space="preserve">- </w:t>
      </w:r>
      <w:r>
        <w:t>в</w:t>
      </w:r>
      <w:r w:rsidRPr="009618C5">
        <w:t xml:space="preserve"> случае если предложение Заявителя будет признано предпоследним, а Победитель аукциона будет признан уклонившимся от заключения договора, он обязуется подписать Договор </w:t>
      </w:r>
      <w:r w:rsidR="00DD68C5">
        <w:t>купли-продажи земельного участка</w:t>
      </w:r>
      <w:r w:rsidRPr="009618C5">
        <w:t xml:space="preserve"> в соответствии с требованиями аукционной документации и условиями предложения по цене Заявителя.</w:t>
      </w:r>
    </w:p>
    <w:p w:rsidR="00B32F68" w:rsidRPr="006C366F" w:rsidRDefault="00B32F68" w:rsidP="00B32F68">
      <w:pPr>
        <w:pStyle w:val="ConsPlusTitle"/>
        <w:widowControl/>
        <w:suppressAutoHyphens/>
        <w:spacing w:line="276" w:lineRule="auto"/>
        <w:rPr>
          <w:rFonts w:ascii="Times New Roman" w:hAnsi="Times New Roman"/>
          <w:sz w:val="22"/>
          <w:szCs w:val="22"/>
          <w:lang w:eastAsia="en-US"/>
        </w:rPr>
      </w:pPr>
      <w:r w:rsidRPr="006C366F">
        <w:rPr>
          <w:rFonts w:ascii="Times New Roman" w:hAnsi="Times New Roman"/>
          <w:sz w:val="22"/>
          <w:szCs w:val="22"/>
          <w:lang w:eastAsia="en-US"/>
        </w:rPr>
        <w:t>К заявке прилагаются документы на ____ листах.</w:t>
      </w:r>
    </w:p>
    <w:p w:rsidR="00B32F68" w:rsidRPr="006C366F" w:rsidRDefault="00B32F68" w:rsidP="00B32F68">
      <w:pPr>
        <w:widowControl w:val="0"/>
        <w:suppressAutoHyphens/>
        <w:autoSpaceDE w:val="0"/>
        <w:autoSpaceDN w:val="0"/>
        <w:adjustRightInd w:val="0"/>
        <w:jc w:val="both"/>
        <w:rPr>
          <w:i/>
        </w:rPr>
      </w:pPr>
      <w:r w:rsidRPr="006C366F">
        <w:rPr>
          <w:i/>
        </w:rPr>
        <w:t>1) копии документов (1 стр. паспорта и прописка), удостоверяющих личность заявителя (для граждан);</w:t>
      </w:r>
    </w:p>
    <w:p w:rsidR="00B32F68" w:rsidRPr="006C366F" w:rsidRDefault="00B32F68" w:rsidP="00B32F68">
      <w:pPr>
        <w:widowControl w:val="0"/>
        <w:suppressAutoHyphens/>
        <w:autoSpaceDE w:val="0"/>
        <w:autoSpaceDN w:val="0"/>
        <w:adjustRightInd w:val="0"/>
        <w:jc w:val="both"/>
        <w:rPr>
          <w:i/>
        </w:rPr>
      </w:pPr>
      <w:r w:rsidRPr="006C366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F68" w:rsidRDefault="00B32F68" w:rsidP="00B32F68">
      <w:pPr>
        <w:widowControl w:val="0"/>
        <w:suppressAutoHyphens/>
        <w:autoSpaceDE w:val="0"/>
        <w:autoSpaceDN w:val="0"/>
        <w:adjustRightInd w:val="0"/>
        <w:jc w:val="both"/>
        <w:rPr>
          <w:i/>
        </w:rPr>
      </w:pPr>
      <w:r w:rsidRPr="006C366F">
        <w:rPr>
          <w:i/>
        </w:rPr>
        <w:t xml:space="preserve">3) документы, </w:t>
      </w:r>
      <w:r w:rsidR="00777B3F">
        <w:rPr>
          <w:i/>
        </w:rPr>
        <w:t>подтверждающие внесение задатка;</w:t>
      </w:r>
    </w:p>
    <w:p w:rsidR="00777B3F" w:rsidRPr="006C366F" w:rsidRDefault="00777B3F" w:rsidP="00B32F68">
      <w:pPr>
        <w:widowControl w:val="0"/>
        <w:suppressAutoHyphens/>
        <w:autoSpaceDE w:val="0"/>
        <w:autoSpaceDN w:val="0"/>
        <w:adjustRightInd w:val="0"/>
        <w:jc w:val="both"/>
        <w:rPr>
          <w:i/>
        </w:rPr>
      </w:pPr>
      <w:r>
        <w:rPr>
          <w:i/>
        </w:rPr>
        <w:t>4)СНИЛС</w:t>
      </w:r>
    </w:p>
    <w:p w:rsidR="00B32F68" w:rsidRPr="006C366F" w:rsidRDefault="00B32F68" w:rsidP="00B32F68">
      <w:pPr>
        <w:pStyle w:val="ConsPlusTitle"/>
        <w:widowControl/>
        <w:suppressAutoHyphens/>
        <w:spacing w:after="240" w:line="276" w:lineRule="auto"/>
        <w:rPr>
          <w:rFonts w:ascii="Times New Roman" w:hAnsi="Times New Roman"/>
          <w:b w:val="0"/>
          <w:sz w:val="22"/>
          <w:szCs w:val="22"/>
          <w:u w:val="single"/>
          <w:lang w:eastAsia="en-US"/>
        </w:rPr>
      </w:pPr>
      <w:r w:rsidRPr="006C366F">
        <w:rPr>
          <w:rFonts w:ascii="Times New Roman" w:hAnsi="Times New Roman"/>
          <w:b w:val="0"/>
          <w:sz w:val="22"/>
          <w:szCs w:val="22"/>
          <w:u w:val="single"/>
          <w:lang w:eastAsia="en-US"/>
        </w:rPr>
        <w:lastRenderedPageBreak/>
        <w:t>Заявитель дает свое согласие на использование персональных данных, которые, согласно п. 15 ст. 39.12 Земельного кодекса Российской Федерации, указываются в протоколе о результатах аукциона, подлежащего размещению на официальном сайте _____________________________ подпись</w:t>
      </w:r>
    </w:p>
    <w:p w:rsidR="00B32F68" w:rsidRPr="006C366F" w:rsidRDefault="00B32F68" w:rsidP="00B32F68">
      <w:pPr>
        <w:pStyle w:val="western"/>
        <w:spacing w:before="0" w:beforeAutospacing="0"/>
        <w:rPr>
          <w:i/>
          <w:sz w:val="22"/>
          <w:szCs w:val="22"/>
        </w:rPr>
      </w:pPr>
      <w:r w:rsidRPr="006C366F">
        <w:rPr>
          <w:b/>
          <w:i/>
          <w:sz w:val="22"/>
          <w:szCs w:val="22"/>
        </w:rPr>
        <w:t xml:space="preserve">Подпись претендента / дата </w:t>
      </w:r>
      <w:r w:rsidRPr="006C366F">
        <w:rPr>
          <w:i/>
          <w:sz w:val="22"/>
          <w:szCs w:val="22"/>
        </w:rPr>
        <w:t>____________________________________(___.___.202_г.)</w:t>
      </w:r>
    </w:p>
    <w:p w:rsidR="00B32F68" w:rsidRPr="006C366F" w:rsidRDefault="00B32F68" w:rsidP="00B32F68">
      <w:pPr>
        <w:pStyle w:val="western"/>
        <w:spacing w:before="0" w:beforeAutospacing="0"/>
        <w:rPr>
          <w:i/>
          <w:sz w:val="22"/>
          <w:szCs w:val="22"/>
        </w:rPr>
      </w:pPr>
      <w:r w:rsidRPr="006C366F">
        <w:rPr>
          <w:i/>
          <w:sz w:val="22"/>
          <w:szCs w:val="22"/>
        </w:rPr>
        <w:t xml:space="preserve">                                                                           ФИО, подпись</w:t>
      </w:r>
    </w:p>
    <w:p w:rsidR="00B32F68" w:rsidRDefault="00B32F68" w:rsidP="00B32F68">
      <w:pPr>
        <w:pStyle w:val="western"/>
        <w:spacing w:before="240" w:beforeAutospacing="0"/>
        <w:rPr>
          <w:i/>
          <w:sz w:val="20"/>
          <w:szCs w:val="20"/>
        </w:rPr>
      </w:pPr>
      <w:r w:rsidRPr="006C366F">
        <w:rPr>
          <w:i/>
          <w:sz w:val="20"/>
          <w:szCs w:val="20"/>
        </w:rPr>
        <w:t>Заявка может быть подана лично, либо ч</w:t>
      </w:r>
      <w:r>
        <w:rPr>
          <w:i/>
          <w:sz w:val="20"/>
          <w:szCs w:val="20"/>
        </w:rPr>
        <w:t xml:space="preserve">ерез представителя претендента. </w:t>
      </w:r>
    </w:p>
    <w:p w:rsidR="00B32F68" w:rsidRPr="006C366F" w:rsidRDefault="00B32F68" w:rsidP="00B32F68">
      <w:pPr>
        <w:pStyle w:val="western"/>
        <w:spacing w:before="0" w:beforeAutospacing="0"/>
        <w:ind w:firstLine="567"/>
        <w:rPr>
          <w:i/>
          <w:sz w:val="20"/>
          <w:szCs w:val="20"/>
        </w:rPr>
      </w:pPr>
      <w:r w:rsidRPr="006C366F">
        <w:rPr>
          <w:i/>
          <w:sz w:val="20"/>
          <w:szCs w:val="20"/>
        </w:rPr>
        <w:t>В случае подачи заявки через представителя претендента предъявляется доверенность, представитель может представлять на аукционе только одного претенден</w:t>
      </w:r>
      <w:r>
        <w:rPr>
          <w:i/>
          <w:sz w:val="20"/>
          <w:szCs w:val="20"/>
        </w:rPr>
        <w:t>та.</w:t>
      </w:r>
    </w:p>
    <w:p w:rsidR="00B32F68" w:rsidRDefault="00B32F68" w:rsidP="00B32F68">
      <w:pPr>
        <w:pStyle w:val="western"/>
        <w:ind w:firstLine="567"/>
        <w:jc w:val="both"/>
        <w:rPr>
          <w:b/>
        </w:rPr>
      </w:pPr>
    </w:p>
    <w:p w:rsidR="00B32F68" w:rsidRPr="00B863B6" w:rsidRDefault="00B32F68" w:rsidP="00B32F68">
      <w:pPr>
        <w:pStyle w:val="western"/>
        <w:ind w:firstLine="567"/>
        <w:jc w:val="both"/>
        <w:rPr>
          <w:bCs/>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C608BF" w:rsidRDefault="00C608BF">
      <w:pPr>
        <w:spacing w:after="160" w:line="259" w:lineRule="auto"/>
        <w:rPr>
          <w:i/>
          <w:sz w:val="22"/>
          <w:szCs w:val="22"/>
        </w:rPr>
      </w:pPr>
      <w:r>
        <w:rPr>
          <w:i/>
          <w:sz w:val="22"/>
          <w:szCs w:val="22"/>
        </w:rPr>
        <w:br w:type="page"/>
      </w:r>
    </w:p>
    <w:p w:rsidR="00B32F68" w:rsidRPr="005B2C36" w:rsidRDefault="00B32F68" w:rsidP="00B32F68">
      <w:pPr>
        <w:pStyle w:val="western"/>
        <w:spacing w:before="0" w:beforeAutospacing="0"/>
        <w:ind w:firstLine="567"/>
        <w:jc w:val="right"/>
        <w:rPr>
          <w:b/>
          <w:i/>
          <w:sz w:val="22"/>
          <w:szCs w:val="22"/>
        </w:rPr>
      </w:pPr>
      <w:r w:rsidRPr="005B2C36">
        <w:rPr>
          <w:i/>
          <w:sz w:val="22"/>
          <w:szCs w:val="22"/>
        </w:rPr>
        <w:lastRenderedPageBreak/>
        <w:t>Приложение № 2 к аукционной документации</w:t>
      </w:r>
    </w:p>
    <w:p w:rsidR="00B32F68" w:rsidRPr="00976406" w:rsidRDefault="00B32F68" w:rsidP="00B32F68">
      <w:pPr>
        <w:tabs>
          <w:tab w:val="left" w:pos="2744"/>
        </w:tabs>
        <w:jc w:val="center"/>
      </w:pPr>
    </w:p>
    <w:p w:rsidR="00B32F68" w:rsidRDefault="00B32F68" w:rsidP="00B32F68">
      <w:pPr>
        <w:tabs>
          <w:tab w:val="left" w:pos="2744"/>
        </w:tabs>
        <w:jc w:val="center"/>
      </w:pPr>
      <w:r w:rsidRPr="00976406">
        <w:t>ПРОЕКТ</w:t>
      </w:r>
    </w:p>
    <w:p w:rsidR="00DD68C5" w:rsidRDefault="00DD68C5" w:rsidP="00DD68C5">
      <w:pPr>
        <w:widowControl w:val="0"/>
        <w:jc w:val="center"/>
        <w:rPr>
          <w:b/>
          <w:bCs/>
        </w:rPr>
      </w:pPr>
    </w:p>
    <w:p w:rsidR="00DD68C5" w:rsidRDefault="00DD68C5" w:rsidP="00DD68C5">
      <w:pPr>
        <w:widowControl w:val="0"/>
        <w:jc w:val="center"/>
        <w:rPr>
          <w:b/>
          <w:bCs/>
        </w:rPr>
      </w:pPr>
    </w:p>
    <w:p w:rsidR="00DD68C5" w:rsidRDefault="00DD68C5" w:rsidP="00DD68C5">
      <w:pPr>
        <w:widowControl w:val="0"/>
        <w:jc w:val="center"/>
        <w:rPr>
          <w:b/>
          <w:bCs/>
        </w:rPr>
      </w:pPr>
      <w:r>
        <w:rPr>
          <w:b/>
          <w:bCs/>
        </w:rPr>
        <w:t xml:space="preserve">                                                                                                            </w:t>
      </w:r>
    </w:p>
    <w:p w:rsidR="00DD68C5" w:rsidRPr="008A0D6D" w:rsidRDefault="00DD68C5" w:rsidP="00DD68C5">
      <w:pPr>
        <w:widowControl w:val="0"/>
        <w:jc w:val="center"/>
      </w:pPr>
      <w:r>
        <w:rPr>
          <w:b/>
          <w:bCs/>
        </w:rPr>
        <w:t>ДОГОВОР  № _______</w:t>
      </w:r>
    </w:p>
    <w:p w:rsidR="00DD68C5" w:rsidRDefault="00DD68C5" w:rsidP="00DD68C5">
      <w:pPr>
        <w:widowControl w:val="0"/>
        <w:jc w:val="center"/>
        <w:rPr>
          <w:b/>
          <w:bCs/>
        </w:rPr>
      </w:pPr>
      <w:r>
        <w:rPr>
          <w:b/>
          <w:bCs/>
        </w:rPr>
        <w:t xml:space="preserve">КУПЛИ-ПРОДАЖИ </w:t>
      </w:r>
      <w:r w:rsidRPr="008A0D6D">
        <w:rPr>
          <w:b/>
          <w:bCs/>
        </w:rPr>
        <w:t xml:space="preserve"> ЗЕМ</w:t>
      </w:r>
      <w:r>
        <w:rPr>
          <w:b/>
          <w:bCs/>
        </w:rPr>
        <w:t>ЕЛЬНОГО УЧАСТКА,  Р</w:t>
      </w:r>
      <w:r w:rsidRPr="008A0D6D">
        <w:rPr>
          <w:b/>
          <w:bCs/>
        </w:rPr>
        <w:t xml:space="preserve">АСПОЛОЖЕННОГО НА ТЕРРИТОРИИ ГОРОДА </w:t>
      </w:r>
      <w:r>
        <w:rPr>
          <w:b/>
          <w:bCs/>
        </w:rPr>
        <w:t xml:space="preserve">ЛЬГОВА </w:t>
      </w:r>
      <w:r w:rsidRPr="008A0D6D">
        <w:rPr>
          <w:b/>
          <w:bCs/>
        </w:rPr>
        <w:t>КУРСК</w:t>
      </w:r>
      <w:r>
        <w:rPr>
          <w:b/>
          <w:bCs/>
        </w:rPr>
        <w:t>ОЙ ОБЛАСТИ</w:t>
      </w:r>
    </w:p>
    <w:p w:rsidR="00DD68C5" w:rsidRPr="008A0D6D" w:rsidRDefault="00DD68C5" w:rsidP="00DD68C5">
      <w:pPr>
        <w:widowControl w:val="0"/>
        <w:jc w:val="center"/>
      </w:pPr>
    </w:p>
    <w:tbl>
      <w:tblPr>
        <w:tblW w:w="0" w:type="auto"/>
        <w:tblLook w:val="0000"/>
      </w:tblPr>
      <w:tblGrid>
        <w:gridCol w:w="4757"/>
        <w:gridCol w:w="4814"/>
      </w:tblGrid>
      <w:tr w:rsidR="00DD68C5" w:rsidRPr="008A0D6D" w:rsidTr="00155A1E">
        <w:tc>
          <w:tcPr>
            <w:tcW w:w="4870" w:type="dxa"/>
            <w:tcBorders>
              <w:top w:val="nil"/>
              <w:left w:val="nil"/>
              <w:bottom w:val="nil"/>
              <w:right w:val="nil"/>
            </w:tcBorders>
          </w:tcPr>
          <w:p w:rsidR="00DD68C5" w:rsidRPr="008A0D6D" w:rsidRDefault="00DD68C5" w:rsidP="00155A1E">
            <w:pPr>
              <w:widowControl w:val="0"/>
              <w:jc w:val="both"/>
            </w:pPr>
            <w:r w:rsidRPr="008A0D6D">
              <w:rPr>
                <w:b/>
                <w:bCs/>
                <w:i/>
                <w:iCs/>
              </w:rPr>
              <w:t xml:space="preserve">г. </w:t>
            </w:r>
            <w:r>
              <w:rPr>
                <w:b/>
                <w:bCs/>
                <w:i/>
                <w:iCs/>
              </w:rPr>
              <w:t>Льгов</w:t>
            </w:r>
          </w:p>
        </w:tc>
        <w:tc>
          <w:tcPr>
            <w:tcW w:w="4870" w:type="dxa"/>
            <w:tcBorders>
              <w:top w:val="nil"/>
              <w:left w:val="nil"/>
              <w:bottom w:val="nil"/>
              <w:right w:val="nil"/>
            </w:tcBorders>
          </w:tcPr>
          <w:p w:rsidR="00DD68C5" w:rsidRPr="008A0D6D" w:rsidRDefault="00DD68C5" w:rsidP="00155A1E">
            <w:pPr>
              <w:widowControl w:val="0"/>
              <w:jc w:val="both"/>
            </w:pPr>
            <w:r w:rsidRPr="008A0D6D">
              <w:rPr>
                <w:b/>
                <w:bCs/>
                <w:i/>
                <w:iCs/>
              </w:rPr>
              <w:t>«</w:t>
            </w:r>
            <w:r>
              <w:rPr>
                <w:b/>
                <w:bCs/>
                <w:i/>
                <w:iCs/>
              </w:rPr>
              <w:t>____</w:t>
            </w:r>
            <w:r w:rsidRPr="008A0D6D">
              <w:rPr>
                <w:b/>
                <w:bCs/>
                <w:i/>
                <w:iCs/>
              </w:rPr>
              <w:t>»</w:t>
            </w:r>
            <w:r>
              <w:rPr>
                <w:b/>
                <w:bCs/>
                <w:i/>
                <w:iCs/>
              </w:rPr>
              <w:t>___________</w:t>
            </w:r>
            <w:r w:rsidRPr="008A0D6D">
              <w:rPr>
                <w:b/>
                <w:bCs/>
                <w:i/>
                <w:iCs/>
              </w:rPr>
              <w:t>20</w:t>
            </w:r>
            <w:r>
              <w:rPr>
                <w:b/>
                <w:bCs/>
                <w:i/>
                <w:iCs/>
              </w:rPr>
              <w:t>___</w:t>
            </w:r>
            <w:r w:rsidRPr="008A0D6D">
              <w:rPr>
                <w:b/>
                <w:bCs/>
                <w:i/>
                <w:iCs/>
              </w:rPr>
              <w:t xml:space="preserve"> г.</w:t>
            </w:r>
          </w:p>
        </w:tc>
      </w:tr>
    </w:tbl>
    <w:p w:rsidR="00DD68C5" w:rsidRPr="008A0D6D" w:rsidRDefault="00DD68C5" w:rsidP="00DD68C5">
      <w:pPr>
        <w:jc w:val="both"/>
        <w:rPr>
          <w:sz w:val="20"/>
          <w:szCs w:val="20"/>
        </w:rPr>
      </w:pPr>
    </w:p>
    <w:p w:rsidR="00DD68C5" w:rsidRPr="008A0D6D" w:rsidRDefault="00DD68C5" w:rsidP="00DD68C5">
      <w:pPr>
        <w:ind w:firstLine="709"/>
        <w:jc w:val="both"/>
      </w:pPr>
      <w:r>
        <w:t>Администрация города Льгова Курской области, именуемая  в дальнейшем «Продавец»,</w:t>
      </w:r>
      <w:r w:rsidRPr="008A0D6D">
        <w:t xml:space="preserve"> в лице </w:t>
      </w:r>
      <w:r>
        <w:t xml:space="preserve"> ________________, </w:t>
      </w:r>
      <w:r w:rsidRPr="008A0D6D">
        <w:t xml:space="preserve">действующего на основании </w:t>
      </w:r>
      <w:r>
        <w:t>Устава</w:t>
      </w:r>
      <w:r w:rsidRPr="008A0D6D">
        <w:t>,</w:t>
      </w:r>
      <w:r>
        <w:t xml:space="preserve"> с одной стороны</w:t>
      </w:r>
      <w:r w:rsidRPr="008A0D6D">
        <w:t xml:space="preserve">, </w:t>
      </w:r>
      <w:proofErr w:type="spellStart"/>
      <w:r w:rsidRPr="008A0D6D">
        <w:t>и</w:t>
      </w:r>
      <w:r>
        <w:t>_____________________</w:t>
      </w:r>
      <w:proofErr w:type="spellEnd"/>
      <w:r>
        <w:t xml:space="preserve">, </w:t>
      </w:r>
      <w:proofErr w:type="spellStart"/>
      <w:r>
        <w:t>паспорт____________</w:t>
      </w:r>
      <w:proofErr w:type="spellEnd"/>
      <w:r>
        <w:t xml:space="preserve">, </w:t>
      </w:r>
      <w:r w:rsidRPr="008A0D6D">
        <w:t>именуемый в дальнейшем «</w:t>
      </w:r>
      <w:r>
        <w:t>Покупатель</w:t>
      </w:r>
      <w:r w:rsidRPr="008A0D6D">
        <w:t>», вместе именуемые в дальнейшем «Стороны»,</w:t>
      </w:r>
      <w:r w:rsidR="00AC72A4">
        <w:t xml:space="preserve"> в соответствии с </w:t>
      </w:r>
      <w:r w:rsidRPr="008A0D6D">
        <w:t xml:space="preserve"> </w:t>
      </w:r>
      <w:r w:rsidR="00AC72A4">
        <w:rPr>
          <w:bCs/>
          <w:color w:val="22272F"/>
          <w:shd w:val="clear" w:color="auto" w:fill="FFFFFF"/>
        </w:rPr>
        <w:t>Федеральным Законом от 07.10.20225 №385-ФЗ "О внесении изменений в Земельный Ко</w:t>
      </w:r>
      <w:r w:rsidR="00E148CF">
        <w:rPr>
          <w:bCs/>
          <w:color w:val="22272F"/>
          <w:shd w:val="clear" w:color="auto" w:fill="FFFFFF"/>
        </w:rPr>
        <w:t>д</w:t>
      </w:r>
      <w:r w:rsidR="00AC72A4">
        <w:rPr>
          <w:bCs/>
          <w:color w:val="22272F"/>
          <w:shd w:val="clear" w:color="auto" w:fill="FFFFFF"/>
        </w:rPr>
        <w:t>екс Российской Федерации и признании утратившей силу части 7 статьи 34 Федерального Закона "О внесении изменений в Земельный Кодекс Российской Федерации и отдельные законодательные акты Российской Федерации"</w:t>
      </w:r>
      <w:r w:rsidR="00AC72A4" w:rsidRPr="00406923">
        <w:rPr>
          <w:color w:val="000000"/>
        </w:rPr>
        <w:t xml:space="preserve">, и положениями информационного сообщения о продаже </w:t>
      </w:r>
      <w:r w:rsidR="00AC72A4">
        <w:rPr>
          <w:color w:val="000000"/>
        </w:rPr>
        <w:t>земельного участка</w:t>
      </w:r>
      <w:r w:rsidR="00AC72A4" w:rsidRPr="00406923">
        <w:rPr>
          <w:color w:val="000000"/>
        </w:rPr>
        <w:t xml:space="preserve">, находящегося </w:t>
      </w:r>
      <w:r w:rsidR="00AC72A4">
        <w:rPr>
          <w:color w:val="000000"/>
        </w:rPr>
        <w:t xml:space="preserve">на территории города Льгова Курской </w:t>
      </w:r>
      <w:r w:rsidR="00AC72A4" w:rsidRPr="00406923">
        <w:rPr>
          <w:color w:val="000000"/>
        </w:rPr>
        <w:t>области</w:t>
      </w:r>
      <w:r w:rsidR="00AC72A4" w:rsidRPr="00406923">
        <w:t xml:space="preserve">, опубликованного на сайте </w:t>
      </w:r>
      <w:proofErr w:type="spellStart"/>
      <w:r w:rsidR="00AC72A4" w:rsidRPr="00406923">
        <w:t>www.torgi.gov.ru</w:t>
      </w:r>
      <w:proofErr w:type="spellEnd"/>
      <w:r w:rsidR="00AC72A4" w:rsidRPr="00406923">
        <w:t>.</w:t>
      </w:r>
      <w:r w:rsidR="00AC72A4" w:rsidRPr="00406923">
        <w:rPr>
          <w:lang w:val="en-US"/>
        </w:rPr>
        <w:t>new</w:t>
      </w:r>
      <w:r w:rsidR="00AC72A4" w:rsidRPr="00406923">
        <w:t xml:space="preserve">  от г. </w:t>
      </w:r>
      <w:hyperlink r:id="rId28" w:history="1">
        <w:r w:rsidR="00AC72A4" w:rsidRPr="00B760B6">
          <w:rPr>
            <w:rStyle w:val="a5"/>
            <w:rFonts w:ascii="Arial" w:hAnsi="Arial" w:cs="Arial"/>
            <w:color w:val="014DA8"/>
          </w:rPr>
          <w:t>№</w:t>
        </w:r>
      </w:hyperlink>
      <w:r w:rsidR="00AC72A4">
        <w:t>, н</w:t>
      </w:r>
      <w:r w:rsidR="00AC72A4" w:rsidRPr="008A0D6D">
        <w:t xml:space="preserve">а основании </w:t>
      </w:r>
      <w:r w:rsidR="00AC72A4">
        <w:t xml:space="preserve">протокола о результатах проведения аукциона по продаже земельных участков  от _________20__г.,  </w:t>
      </w:r>
      <w:r w:rsidRPr="008A0D6D">
        <w:t>заключили настоящий договор</w:t>
      </w:r>
      <w:r>
        <w:t xml:space="preserve"> </w:t>
      </w:r>
      <w:r w:rsidRPr="008A0D6D">
        <w:t xml:space="preserve"> (далее – Договор) о нижеследующем:</w:t>
      </w:r>
    </w:p>
    <w:p w:rsidR="00DD68C5" w:rsidRDefault="00DD68C5" w:rsidP="00DD68C5">
      <w:pPr>
        <w:pStyle w:val="a7"/>
      </w:pPr>
      <w:r>
        <w:t xml:space="preserve">          </w:t>
      </w:r>
    </w:p>
    <w:p w:rsidR="00DD68C5" w:rsidRDefault="00DD68C5" w:rsidP="00DD68C5">
      <w:pPr>
        <w:pStyle w:val="a7"/>
        <w:jc w:val="center"/>
        <w:rPr>
          <w:b/>
        </w:rPr>
      </w:pPr>
      <w:r>
        <w:rPr>
          <w:b/>
        </w:rPr>
        <w:t>1.Предмет договора</w:t>
      </w:r>
    </w:p>
    <w:p w:rsidR="00DD68C5" w:rsidRDefault="00DD68C5" w:rsidP="00DD68C5">
      <w:pPr>
        <w:pStyle w:val="a7"/>
        <w:numPr>
          <w:ilvl w:val="1"/>
          <w:numId w:val="8"/>
        </w:numPr>
      </w:pPr>
      <w:r>
        <w:t xml:space="preserve">«Продавец» обязуется продать и передать в собственность  земельный участок, общей площадью ____ кв.м, а «Покупатель» принять и оплатить по цене и на условиях настоящего Договора земельный участок из земель населенных пунктов с кадастровым   </w:t>
      </w:r>
      <w:r w:rsidRPr="00DD68C5">
        <w:rPr>
          <w:b/>
        </w:rPr>
        <w:t>№  46:32:______:_____</w:t>
      </w:r>
      <w:r>
        <w:t>,  находящийся по адресу: Курская обл., г. Льгов, _________________ (далее</w:t>
      </w:r>
      <w:r w:rsidR="00AC72A4">
        <w:t xml:space="preserve"> </w:t>
      </w:r>
      <w:r>
        <w:t xml:space="preserve">-Участок) для ________________________________.                                 </w:t>
      </w:r>
    </w:p>
    <w:p w:rsidR="00DD68C5" w:rsidRDefault="00DD68C5" w:rsidP="00DD68C5">
      <w:pPr>
        <w:pStyle w:val="a7"/>
      </w:pPr>
      <w:r>
        <w:t xml:space="preserve">                                                            </w:t>
      </w:r>
      <w:r>
        <w:rPr>
          <w:b/>
        </w:rPr>
        <w:t>2.Плата по договору</w:t>
      </w:r>
    </w:p>
    <w:p w:rsidR="00DD68C5" w:rsidRDefault="00DD68C5" w:rsidP="00DD68C5">
      <w:pPr>
        <w:pStyle w:val="a7"/>
      </w:pPr>
      <w:r>
        <w:t>2.1. Цена Участка составляет _________________________________________________ (руб.)</w:t>
      </w:r>
    </w:p>
    <w:p w:rsidR="00DD68C5" w:rsidRDefault="00DD68C5" w:rsidP="00DD68C5">
      <w:pPr>
        <w:pStyle w:val="a7"/>
        <w:rPr>
          <w:szCs w:val="24"/>
        </w:rPr>
      </w:pPr>
      <w:r w:rsidRPr="007F1855">
        <w:rPr>
          <w:szCs w:val="24"/>
        </w:rPr>
        <w:t xml:space="preserve">2.2. Покупатель обязан </w:t>
      </w:r>
      <w:r w:rsidRPr="00374207">
        <w:rPr>
          <w:szCs w:val="24"/>
          <w:u w:val="single"/>
        </w:rPr>
        <w:t>полностью оплатить</w:t>
      </w:r>
      <w:r w:rsidRPr="007F1855">
        <w:rPr>
          <w:szCs w:val="24"/>
        </w:rPr>
        <w:t xml:space="preserve"> Продавцу предусмотренную п. 2.1 договора цену земельного участка в течение 7 дней с момента подписания настоящего договора.</w:t>
      </w:r>
    </w:p>
    <w:p w:rsidR="00DD68C5" w:rsidRPr="007F1855" w:rsidRDefault="00DD68C5" w:rsidP="00DD68C5">
      <w:pPr>
        <w:pStyle w:val="a7"/>
        <w:rPr>
          <w:szCs w:val="24"/>
        </w:rPr>
      </w:pPr>
      <w:r>
        <w:t>Регистрации права собственности на Участок не может быть возможна до полной оплаты цены земельного участка.</w:t>
      </w:r>
    </w:p>
    <w:p w:rsidR="00DD68C5" w:rsidRPr="007F1855" w:rsidRDefault="00DD68C5" w:rsidP="00DD68C5">
      <w:pPr>
        <w:autoSpaceDE w:val="0"/>
        <w:autoSpaceDN w:val="0"/>
        <w:adjustRightInd w:val="0"/>
        <w:jc w:val="both"/>
      </w:pPr>
      <w:r w:rsidRPr="007F1855">
        <w:t>2.3. Продавец обязан передать участок, а Покупатель обязан принять Участок в течение 10 дней с момента оплаты Покупателем цены земельного участка посредством составления и подписания акта приема-передачи.</w:t>
      </w:r>
    </w:p>
    <w:p w:rsidR="00DD68C5" w:rsidRPr="007F1855" w:rsidRDefault="00DD68C5" w:rsidP="00DD68C5">
      <w:pPr>
        <w:pStyle w:val="a7"/>
        <w:rPr>
          <w:szCs w:val="24"/>
        </w:rPr>
      </w:pPr>
      <w:r w:rsidRPr="007F1855">
        <w:rPr>
          <w:szCs w:val="24"/>
        </w:rPr>
        <w:t>2.4. Оплата производится в рублях. Сумма платежа перечисляется на  счет:</w:t>
      </w:r>
    </w:p>
    <w:tbl>
      <w:tblPr>
        <w:tblW w:w="96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4"/>
      </w:tblGrid>
      <w:tr w:rsidR="00DD68C5" w:rsidRPr="00736E22" w:rsidTr="00AC72A4">
        <w:trPr>
          <w:trHeight w:val="699"/>
        </w:trPr>
        <w:tc>
          <w:tcPr>
            <w:tcW w:w="9644" w:type="dxa"/>
          </w:tcPr>
          <w:p w:rsidR="00DD68C5" w:rsidRPr="008D3638" w:rsidRDefault="00DD68C5" w:rsidP="00155A1E">
            <w:pPr>
              <w:pStyle w:val="af0"/>
              <w:rPr>
                <w:rFonts w:ascii="Times New Roman" w:hAnsi="Times New Roman"/>
                <w:sz w:val="24"/>
                <w:szCs w:val="24"/>
              </w:rPr>
            </w:pPr>
            <w:r w:rsidRPr="008D3638">
              <w:rPr>
                <w:rFonts w:ascii="Times New Roman" w:hAnsi="Times New Roman"/>
                <w:sz w:val="24"/>
                <w:szCs w:val="24"/>
                <w:u w:val="single"/>
              </w:rPr>
              <w:t>Почтовый адрес:</w:t>
            </w:r>
            <w:r w:rsidRPr="008D3638">
              <w:rPr>
                <w:rFonts w:ascii="Times New Roman" w:hAnsi="Times New Roman"/>
                <w:sz w:val="24"/>
                <w:szCs w:val="24"/>
              </w:rPr>
              <w:t xml:space="preserve"> Курская область, г.Льгов, Красная пл., д. 13</w:t>
            </w:r>
          </w:p>
          <w:p w:rsidR="00DD68C5" w:rsidRPr="008D3638" w:rsidRDefault="00DD68C5" w:rsidP="00155A1E">
            <w:pPr>
              <w:pStyle w:val="af0"/>
              <w:rPr>
                <w:rFonts w:ascii="Times New Roman" w:hAnsi="Times New Roman"/>
                <w:sz w:val="24"/>
                <w:szCs w:val="24"/>
              </w:rPr>
            </w:pPr>
            <w:r w:rsidRPr="008D3638">
              <w:rPr>
                <w:rFonts w:ascii="Times New Roman" w:hAnsi="Times New Roman"/>
                <w:sz w:val="24"/>
                <w:szCs w:val="24"/>
                <w:u w:val="single"/>
              </w:rPr>
              <w:t xml:space="preserve">Наименование клиента: </w:t>
            </w:r>
            <w:r w:rsidRPr="008D3638">
              <w:rPr>
                <w:rFonts w:ascii="Times New Roman" w:hAnsi="Times New Roman"/>
                <w:sz w:val="24"/>
                <w:szCs w:val="24"/>
              </w:rPr>
              <w:t xml:space="preserve"> УФК по Курской области (Администрация города Льгова)</w:t>
            </w:r>
          </w:p>
          <w:p w:rsidR="00DD68C5" w:rsidRPr="008D3638" w:rsidRDefault="00DD68C5" w:rsidP="00155A1E">
            <w:pPr>
              <w:pStyle w:val="af0"/>
              <w:rPr>
                <w:rFonts w:ascii="Times New Roman" w:hAnsi="Times New Roman"/>
                <w:sz w:val="24"/>
                <w:szCs w:val="24"/>
              </w:rPr>
            </w:pPr>
            <w:r w:rsidRPr="008D3638">
              <w:rPr>
                <w:rFonts w:ascii="Times New Roman" w:hAnsi="Times New Roman"/>
                <w:sz w:val="24"/>
                <w:szCs w:val="24"/>
                <w:u w:val="single"/>
              </w:rPr>
              <w:t xml:space="preserve">ИНН/КПП </w:t>
            </w:r>
            <w:r w:rsidRPr="008D3638">
              <w:rPr>
                <w:rFonts w:ascii="Times New Roman" w:hAnsi="Times New Roman"/>
                <w:sz w:val="24"/>
                <w:szCs w:val="24"/>
              </w:rPr>
              <w:t xml:space="preserve"> 4613004040/461301001</w:t>
            </w:r>
          </w:p>
          <w:p w:rsidR="00DD68C5" w:rsidRPr="008D3638" w:rsidRDefault="00DD68C5" w:rsidP="00155A1E">
            <w:pPr>
              <w:pStyle w:val="af0"/>
              <w:rPr>
                <w:rFonts w:ascii="Times New Roman" w:hAnsi="Times New Roman"/>
                <w:sz w:val="24"/>
                <w:szCs w:val="24"/>
              </w:rPr>
            </w:pPr>
            <w:r w:rsidRPr="008D3638">
              <w:rPr>
                <w:rFonts w:ascii="Times New Roman" w:hAnsi="Times New Roman"/>
                <w:sz w:val="24"/>
                <w:szCs w:val="24"/>
                <w:u w:val="single"/>
              </w:rPr>
              <w:t xml:space="preserve">Казначейский счет: </w:t>
            </w:r>
            <w:r w:rsidRPr="008D3638">
              <w:rPr>
                <w:rFonts w:ascii="Times New Roman" w:hAnsi="Times New Roman"/>
                <w:sz w:val="24"/>
                <w:szCs w:val="24"/>
              </w:rPr>
              <w:t>03100643000000014400</w:t>
            </w:r>
          </w:p>
          <w:p w:rsidR="00DD68C5" w:rsidRPr="008D3638" w:rsidRDefault="00DD68C5" w:rsidP="00155A1E">
            <w:pPr>
              <w:pStyle w:val="af0"/>
              <w:rPr>
                <w:rFonts w:ascii="Times New Roman" w:hAnsi="Times New Roman"/>
                <w:sz w:val="24"/>
                <w:szCs w:val="24"/>
              </w:rPr>
            </w:pPr>
            <w:r w:rsidRPr="008D3638">
              <w:rPr>
                <w:rFonts w:ascii="Times New Roman" w:hAnsi="Times New Roman"/>
                <w:sz w:val="24"/>
                <w:szCs w:val="24"/>
                <w:u w:val="single"/>
              </w:rPr>
              <w:t xml:space="preserve">БИК: </w:t>
            </w:r>
            <w:r w:rsidRPr="008D3638">
              <w:rPr>
                <w:rFonts w:ascii="Times New Roman" w:hAnsi="Times New Roman"/>
                <w:sz w:val="24"/>
                <w:szCs w:val="24"/>
              </w:rPr>
              <w:t>013807906</w:t>
            </w:r>
          </w:p>
          <w:p w:rsidR="00DD68C5" w:rsidRPr="008D3638" w:rsidRDefault="00DD68C5" w:rsidP="00155A1E">
            <w:pPr>
              <w:pStyle w:val="af0"/>
              <w:rPr>
                <w:rFonts w:ascii="Times New Roman" w:hAnsi="Times New Roman"/>
                <w:sz w:val="24"/>
                <w:szCs w:val="24"/>
              </w:rPr>
            </w:pPr>
            <w:r w:rsidRPr="008D3638">
              <w:rPr>
                <w:rFonts w:ascii="Times New Roman" w:hAnsi="Times New Roman"/>
                <w:sz w:val="24"/>
                <w:szCs w:val="24"/>
                <w:u w:val="single"/>
              </w:rPr>
              <w:t xml:space="preserve">ЕКС: </w:t>
            </w:r>
            <w:r w:rsidRPr="008D3638">
              <w:rPr>
                <w:rFonts w:ascii="Times New Roman" w:hAnsi="Times New Roman"/>
                <w:sz w:val="24"/>
                <w:szCs w:val="24"/>
              </w:rPr>
              <w:t>40102810545370000038</w:t>
            </w:r>
          </w:p>
          <w:p w:rsidR="00DD68C5" w:rsidRDefault="00DD68C5" w:rsidP="00155A1E">
            <w:pPr>
              <w:pStyle w:val="af0"/>
              <w:rPr>
                <w:rFonts w:ascii="Times New Roman" w:hAnsi="Times New Roman"/>
                <w:sz w:val="24"/>
                <w:szCs w:val="24"/>
              </w:rPr>
            </w:pPr>
            <w:r w:rsidRPr="008D3638">
              <w:rPr>
                <w:rFonts w:ascii="Times New Roman" w:hAnsi="Times New Roman"/>
                <w:sz w:val="24"/>
                <w:szCs w:val="24"/>
                <w:u w:val="single"/>
              </w:rPr>
              <w:t xml:space="preserve">КБК: </w:t>
            </w:r>
            <w:r w:rsidRPr="008D3638">
              <w:rPr>
                <w:rFonts w:ascii="Times New Roman" w:hAnsi="Times New Roman"/>
                <w:sz w:val="24"/>
                <w:szCs w:val="24"/>
              </w:rPr>
              <w:t>0011110</w:t>
            </w:r>
            <w:r>
              <w:rPr>
                <w:rFonts w:ascii="Times New Roman" w:hAnsi="Times New Roman"/>
                <w:sz w:val="24"/>
                <w:szCs w:val="24"/>
              </w:rPr>
              <w:t>6</w:t>
            </w:r>
            <w:r w:rsidRPr="008D3638">
              <w:rPr>
                <w:rFonts w:ascii="Times New Roman" w:hAnsi="Times New Roman"/>
                <w:sz w:val="24"/>
                <w:szCs w:val="24"/>
              </w:rPr>
              <w:t>012040000</w:t>
            </w:r>
            <w:r>
              <w:rPr>
                <w:rFonts w:ascii="Times New Roman" w:hAnsi="Times New Roman"/>
                <w:sz w:val="24"/>
                <w:szCs w:val="24"/>
              </w:rPr>
              <w:t>430</w:t>
            </w:r>
          </w:p>
          <w:p w:rsidR="00DD68C5" w:rsidRPr="008D3638" w:rsidRDefault="00DD68C5" w:rsidP="00155A1E">
            <w:pPr>
              <w:pStyle w:val="af0"/>
              <w:rPr>
                <w:rFonts w:ascii="Times New Roman" w:hAnsi="Times New Roman"/>
                <w:sz w:val="24"/>
                <w:szCs w:val="24"/>
                <w:u w:val="single"/>
              </w:rPr>
            </w:pPr>
            <w:r>
              <w:rPr>
                <w:rFonts w:ascii="Times New Roman" w:hAnsi="Times New Roman"/>
                <w:sz w:val="24"/>
                <w:szCs w:val="24"/>
              </w:rPr>
              <w:t>ОКТМО 38710000</w:t>
            </w:r>
          </w:p>
          <w:p w:rsidR="00DD68C5" w:rsidRDefault="00DD68C5" w:rsidP="00155A1E">
            <w:pPr>
              <w:pStyle w:val="af0"/>
              <w:rPr>
                <w:sz w:val="28"/>
                <w:szCs w:val="28"/>
              </w:rPr>
            </w:pPr>
            <w:r w:rsidRPr="008D3638">
              <w:rPr>
                <w:rFonts w:ascii="Times New Roman" w:hAnsi="Times New Roman"/>
                <w:sz w:val="24"/>
                <w:szCs w:val="24"/>
              </w:rPr>
              <w:lastRenderedPageBreak/>
              <w:t>ОТДЕЛЕНИЕ КУРСК БАНК РОССИИ// УФК ПО  КУРСКОЙ ОБЛАСТИ г.Курска</w:t>
            </w:r>
            <w:r w:rsidRPr="00736E22">
              <w:rPr>
                <w:sz w:val="28"/>
                <w:szCs w:val="28"/>
              </w:rPr>
              <w:t xml:space="preserve"> </w:t>
            </w:r>
          </w:p>
          <w:p w:rsidR="00DD68C5" w:rsidRPr="00736E22" w:rsidRDefault="00DD68C5" w:rsidP="00155A1E">
            <w:pPr>
              <w:pStyle w:val="a7"/>
              <w:rPr>
                <w:sz w:val="28"/>
                <w:szCs w:val="28"/>
                <w:u w:val="single"/>
              </w:rPr>
            </w:pPr>
            <w:r>
              <w:rPr>
                <w:b/>
              </w:rPr>
              <w:t>поступления  от продажи  земельных  участков</w:t>
            </w:r>
          </w:p>
        </w:tc>
      </w:tr>
    </w:tbl>
    <w:p w:rsidR="00DD68C5" w:rsidRPr="007F1855" w:rsidRDefault="00DD68C5" w:rsidP="00DD68C5">
      <w:pPr>
        <w:autoSpaceDE w:val="0"/>
        <w:autoSpaceDN w:val="0"/>
        <w:adjustRightInd w:val="0"/>
        <w:jc w:val="both"/>
      </w:pPr>
      <w:r w:rsidRPr="007F1855">
        <w:lastRenderedPageBreak/>
        <w:t>2.5. В случае несвоевременной оплаты цены участка Покупатель обязан уплатить Продавцу пеню от неуплаченной суммы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w:t>
      </w:r>
    </w:p>
    <w:p w:rsidR="00DD68C5" w:rsidRPr="007F1855" w:rsidRDefault="00DD68C5" w:rsidP="00DD68C5">
      <w:pPr>
        <w:autoSpaceDE w:val="0"/>
        <w:autoSpaceDN w:val="0"/>
        <w:adjustRightInd w:val="0"/>
        <w:jc w:val="both"/>
      </w:pPr>
      <w:r w:rsidRPr="007F1855">
        <w:t xml:space="preserve">2.6. В случае </w:t>
      </w:r>
      <w:r w:rsidRPr="00374207">
        <w:rPr>
          <w:u w:val="single"/>
        </w:rPr>
        <w:t>неоплаты</w:t>
      </w:r>
      <w:r w:rsidRPr="007F1855">
        <w:t xml:space="preserve"> цены земельного участка в течение одного месяца договор считается незаключенным.</w:t>
      </w:r>
    </w:p>
    <w:p w:rsidR="00DD68C5" w:rsidRDefault="00DD68C5" w:rsidP="00DD68C5">
      <w:pPr>
        <w:autoSpaceDE w:val="0"/>
        <w:autoSpaceDN w:val="0"/>
        <w:adjustRightInd w:val="0"/>
        <w:jc w:val="both"/>
      </w:pPr>
      <w:r w:rsidRPr="007F1855">
        <w:t>2.7. В случае нарушения сроков приема земельного участка Покупатель обязан уплатить Продавцу пени в размере 1% от предусмотренной в п.2.1. выкупной цены Участка, за каждый день просрочки.</w:t>
      </w:r>
      <w:r w:rsidRPr="00020E2E">
        <w:t xml:space="preserve">                                                   </w:t>
      </w:r>
    </w:p>
    <w:p w:rsidR="00DD68C5" w:rsidRPr="00020E2E" w:rsidRDefault="00DD68C5" w:rsidP="00DD68C5">
      <w:pPr>
        <w:pStyle w:val="a7"/>
        <w:rPr>
          <w:szCs w:val="24"/>
        </w:rPr>
      </w:pPr>
      <w:r w:rsidRPr="00020E2E">
        <w:rPr>
          <w:szCs w:val="24"/>
        </w:rPr>
        <w:t xml:space="preserve">                                                           </w:t>
      </w:r>
    </w:p>
    <w:p w:rsidR="00DD68C5" w:rsidRDefault="00DD68C5" w:rsidP="00DD68C5">
      <w:pPr>
        <w:pStyle w:val="a7"/>
        <w:jc w:val="center"/>
      </w:pPr>
      <w:r>
        <w:rPr>
          <w:b/>
        </w:rPr>
        <w:t>3.Права и обязанности Сторон</w:t>
      </w:r>
    </w:p>
    <w:p w:rsidR="00DD68C5" w:rsidRDefault="00DD68C5" w:rsidP="00DD68C5">
      <w:pPr>
        <w:pStyle w:val="a7"/>
      </w:pPr>
      <w:r>
        <w:t>3.1.  «Продавец» обязуется:</w:t>
      </w:r>
    </w:p>
    <w:p w:rsidR="00DD68C5" w:rsidRDefault="00DD68C5" w:rsidP="00DD68C5">
      <w:pPr>
        <w:pStyle w:val="a7"/>
      </w:pPr>
      <w:r>
        <w:t>3.1.1. Предоставить  «Покупателю»  сведения, необходимые для  исполнения условий, установленных Договором.</w:t>
      </w:r>
    </w:p>
    <w:p w:rsidR="00DD68C5" w:rsidRDefault="00DD68C5" w:rsidP="00DD68C5">
      <w:pPr>
        <w:pStyle w:val="a7"/>
      </w:pPr>
      <w:r>
        <w:t>3.2.  «Покупатель»  обязуется:</w:t>
      </w:r>
    </w:p>
    <w:p w:rsidR="00DD68C5" w:rsidRDefault="00DD68C5" w:rsidP="00DD68C5">
      <w:pPr>
        <w:pStyle w:val="a7"/>
      </w:pPr>
      <w:r>
        <w:t>3.2.1. Оплатить цену Участка в сроки и в порядке, установленном разделом 2 Договора.</w:t>
      </w:r>
    </w:p>
    <w:p w:rsidR="00DD68C5" w:rsidRDefault="00DD68C5" w:rsidP="00DD68C5">
      <w:pPr>
        <w:pStyle w:val="a7"/>
      </w:pPr>
      <w:r>
        <w:t>3.2.2.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DD68C5" w:rsidRDefault="00DD68C5" w:rsidP="00DD68C5">
      <w:pPr>
        <w:pStyle w:val="a7"/>
      </w:pPr>
      <w:r>
        <w:t>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DD68C5" w:rsidRDefault="00777B3F" w:rsidP="00DD68C5">
      <w:pPr>
        <w:rPr>
          <w:color w:val="000000"/>
        </w:rPr>
      </w:pPr>
      <w:r>
        <w:t>3.2.4</w:t>
      </w:r>
      <w:r w:rsidR="00DD68C5">
        <w:t xml:space="preserve">. Соблюдать </w:t>
      </w:r>
      <w:r w:rsidR="00DD68C5">
        <w:rPr>
          <w:color w:val="000000"/>
        </w:rPr>
        <w:t>требования:</w:t>
      </w:r>
    </w:p>
    <w:p w:rsidR="00DD68C5" w:rsidRDefault="00DD68C5" w:rsidP="00DD68C5">
      <w:r>
        <w:rPr>
          <w:color w:val="000000"/>
        </w:rPr>
        <w:t xml:space="preserve">1) Правил установления особых зон объектов электросетевого хозяйства и особых условий использования земельных участков, расположенных  в границах таких зон и ограничения </w:t>
      </w:r>
      <w:r>
        <w:t xml:space="preserve"> прав на земельные участки, предусмотренные статьями 56 Земельного Кодекса  </w:t>
      </w:r>
      <w:r w:rsidRPr="00374207">
        <w:rPr>
          <w:color w:val="000000"/>
        </w:rPr>
        <w:t>Российской Федерации</w:t>
      </w:r>
      <w:r w:rsidR="00777B3F">
        <w:rPr>
          <w:color w:val="000000"/>
        </w:rPr>
        <w:t>.</w:t>
      </w:r>
    </w:p>
    <w:p w:rsidR="00DD68C5" w:rsidRDefault="00DD68C5" w:rsidP="00DD68C5">
      <w:pPr>
        <w:pStyle w:val="a7"/>
        <w:jc w:val="center"/>
        <w:rPr>
          <w:b/>
        </w:rPr>
      </w:pPr>
      <w:r>
        <w:rPr>
          <w:b/>
        </w:rPr>
        <w:t>4.Ответственность Сторон</w:t>
      </w:r>
    </w:p>
    <w:p w:rsidR="00DD68C5" w:rsidRDefault="00DD68C5" w:rsidP="00DD68C5">
      <w:pPr>
        <w:pStyle w:val="a7"/>
      </w:pPr>
      <w: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D68C5" w:rsidRPr="007F1855" w:rsidRDefault="00DD68C5" w:rsidP="00DD68C5">
      <w:pPr>
        <w:autoSpaceDE w:val="0"/>
        <w:autoSpaceDN w:val="0"/>
        <w:adjustRightInd w:val="0"/>
        <w:jc w:val="both"/>
      </w:pPr>
      <w:r>
        <w:t xml:space="preserve">4.2. За нарушение срока внесения платежа, указанного в пункте 2.2 Договора, «Покупатель» выплачивает  «Продавцу»  </w:t>
      </w:r>
      <w:r w:rsidRPr="007F1855">
        <w:t>пеню от неуплаченной суммы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w:t>
      </w:r>
    </w:p>
    <w:p w:rsidR="00DD68C5" w:rsidRDefault="00DD68C5" w:rsidP="00DD68C5">
      <w:pPr>
        <w:pStyle w:val="a7"/>
        <w:jc w:val="center"/>
      </w:pPr>
      <w:r>
        <w:rPr>
          <w:b/>
        </w:rPr>
        <w:t>5.Особые условия</w:t>
      </w:r>
    </w:p>
    <w:p w:rsidR="00DD68C5" w:rsidRDefault="00DD68C5" w:rsidP="00DD68C5">
      <w:pPr>
        <w:pStyle w:val="a7"/>
      </w:pPr>
      <w:r>
        <w:t xml:space="preserve">5.1. Изменение указанного в пункте 1.1Договора целевого назначения земель допускается в порядке, предусмотренном законодательством Российской Федерации. </w:t>
      </w:r>
    </w:p>
    <w:p w:rsidR="00DD68C5" w:rsidRDefault="00DD68C5" w:rsidP="00DD68C5">
      <w:pPr>
        <w:pStyle w:val="a7"/>
      </w:pPr>
      <w:r>
        <w:t>5.2. Все изменения и дополнения к Договору действительны, если они совершены в письменной форме и подписаны уполномоченными лицами.</w:t>
      </w:r>
    </w:p>
    <w:p w:rsidR="00DD68C5" w:rsidRDefault="00DD68C5" w:rsidP="00DD68C5">
      <w:pPr>
        <w:pStyle w:val="a7"/>
      </w:pPr>
      <w:r>
        <w:t>5.3. Договор составлен в двух экземплярах, имеющих одинаковую юридическую силу.</w:t>
      </w:r>
    </w:p>
    <w:p w:rsidR="00DD68C5" w:rsidRDefault="00DD68C5" w:rsidP="00DD68C5">
      <w:pPr>
        <w:pStyle w:val="a7"/>
        <w:rPr>
          <w:b/>
        </w:rPr>
      </w:pPr>
      <w:r>
        <w:rPr>
          <w:b/>
        </w:rPr>
        <w:t>Первый экземпляр находится у «Продавца».</w:t>
      </w:r>
    </w:p>
    <w:p w:rsidR="00DD68C5" w:rsidRDefault="00DD68C5" w:rsidP="00DD68C5">
      <w:pPr>
        <w:pStyle w:val="a7"/>
        <w:rPr>
          <w:b/>
        </w:rPr>
      </w:pPr>
      <w:r>
        <w:rPr>
          <w:b/>
        </w:rPr>
        <w:t>Второй экземпляр  находятся у «Покупателя».</w:t>
      </w:r>
    </w:p>
    <w:p w:rsidR="00DD68C5" w:rsidRDefault="00DD68C5" w:rsidP="00DD68C5">
      <w:pPr>
        <w:pStyle w:val="a7"/>
        <w:jc w:val="center"/>
        <w:rPr>
          <w:b/>
        </w:rPr>
      </w:pPr>
    </w:p>
    <w:p w:rsidR="00DD68C5" w:rsidRDefault="00DD68C5" w:rsidP="00DD68C5">
      <w:pPr>
        <w:pStyle w:val="a7"/>
        <w:jc w:val="center"/>
      </w:pPr>
      <w:r>
        <w:rPr>
          <w:b/>
        </w:rPr>
        <w:t>6.Юридические адреса и реквизиты Сторон</w:t>
      </w:r>
      <w:r>
        <w:t>:</w:t>
      </w:r>
    </w:p>
    <w:p w:rsidR="00DD68C5" w:rsidRDefault="00DD68C5" w:rsidP="00DD68C5">
      <w:pPr>
        <w:pStyle w:val="a7"/>
        <w:rPr>
          <w:b/>
        </w:rPr>
      </w:pPr>
      <w:r>
        <w:rPr>
          <w:b/>
        </w:rPr>
        <w:t xml:space="preserve"> «Продавец»:</w:t>
      </w:r>
    </w:p>
    <w:p w:rsidR="00DD68C5" w:rsidRDefault="00DD68C5" w:rsidP="00DD68C5">
      <w:pPr>
        <w:pStyle w:val="a7"/>
      </w:pPr>
      <w:r>
        <w:t>307750, Курская  обл., г. Льгов, Красная площадь, 13</w:t>
      </w:r>
    </w:p>
    <w:p w:rsidR="00DD68C5" w:rsidRDefault="00DD68C5" w:rsidP="00DD68C5">
      <w:pPr>
        <w:pStyle w:val="a7"/>
        <w:rPr>
          <w:b/>
        </w:rPr>
      </w:pPr>
      <w:r>
        <w:rPr>
          <w:b/>
        </w:rPr>
        <w:t xml:space="preserve">«Покупатель»:  </w:t>
      </w:r>
    </w:p>
    <w:p w:rsidR="00DD68C5" w:rsidRDefault="00DD68C5" w:rsidP="00DD68C5">
      <w:pPr>
        <w:pStyle w:val="a7"/>
        <w:rPr>
          <w:b/>
        </w:rPr>
      </w:pPr>
      <w:r>
        <w:rPr>
          <w:b/>
        </w:rPr>
        <w:t xml:space="preserve"> _________________</w:t>
      </w:r>
    </w:p>
    <w:p w:rsidR="00DD68C5" w:rsidRDefault="00DD68C5" w:rsidP="00DD68C5">
      <w:pPr>
        <w:pStyle w:val="a7"/>
        <w:rPr>
          <w:b/>
        </w:rPr>
      </w:pPr>
    </w:p>
    <w:p w:rsidR="00DD68C5" w:rsidRDefault="00DD68C5" w:rsidP="00DD68C5">
      <w:pPr>
        <w:pStyle w:val="a7"/>
      </w:pPr>
    </w:p>
    <w:p w:rsidR="00DD68C5" w:rsidRDefault="00DD68C5" w:rsidP="00DD68C5">
      <w:pPr>
        <w:pStyle w:val="a7"/>
      </w:pPr>
    </w:p>
    <w:p w:rsidR="00DD68C5" w:rsidRDefault="00DD68C5" w:rsidP="00DD68C5">
      <w:pPr>
        <w:pStyle w:val="a7"/>
        <w:rPr>
          <w:b/>
        </w:rPr>
      </w:pPr>
      <w:r>
        <w:t xml:space="preserve"> </w:t>
      </w:r>
      <w:r>
        <w:tab/>
      </w:r>
      <w:r>
        <w:tab/>
      </w:r>
      <w:r>
        <w:tab/>
      </w:r>
      <w:r>
        <w:tab/>
      </w:r>
      <w:r>
        <w:rPr>
          <w:b/>
        </w:rPr>
        <w:t>7.Подписи Сторон</w:t>
      </w:r>
    </w:p>
    <w:p w:rsidR="00DD68C5" w:rsidRDefault="00DD68C5" w:rsidP="00DD68C5">
      <w:pPr>
        <w:pStyle w:val="a7"/>
      </w:pPr>
    </w:p>
    <w:p w:rsidR="00DD68C5" w:rsidRDefault="00DD68C5" w:rsidP="00DD68C5">
      <w:pPr>
        <w:pStyle w:val="a7"/>
      </w:pPr>
      <w:r>
        <w:rPr>
          <w:b/>
          <w:bCs/>
        </w:rPr>
        <w:t>«Продавец»:</w:t>
      </w:r>
      <w:r>
        <w:t xml:space="preserve">          </w:t>
      </w:r>
      <w:r>
        <w:rPr>
          <w:b/>
        </w:rPr>
        <w:t>_____________</w:t>
      </w:r>
      <w:r>
        <w:t xml:space="preserve">                        ________________</w:t>
      </w:r>
    </w:p>
    <w:p w:rsidR="00DD68C5" w:rsidRDefault="00DD68C5" w:rsidP="00DD68C5">
      <w:pPr>
        <w:pStyle w:val="a7"/>
      </w:pPr>
      <w:r>
        <w:t xml:space="preserve">                                      </w:t>
      </w:r>
      <w:r>
        <w:rPr>
          <w:sz w:val="18"/>
          <w:szCs w:val="18"/>
        </w:rPr>
        <w:t>(Ф.И.О.)</w:t>
      </w:r>
      <w:r>
        <w:t xml:space="preserve">                                            </w:t>
      </w:r>
      <w:r>
        <w:rPr>
          <w:sz w:val="18"/>
          <w:szCs w:val="18"/>
        </w:rPr>
        <w:t>(подпись)</w:t>
      </w:r>
    </w:p>
    <w:p w:rsidR="00DD68C5" w:rsidRDefault="00DD68C5" w:rsidP="00DD68C5">
      <w:pPr>
        <w:pStyle w:val="a7"/>
      </w:pPr>
    </w:p>
    <w:p w:rsidR="00DD68C5" w:rsidRDefault="00DD68C5" w:rsidP="00DD68C5">
      <w:pPr>
        <w:pStyle w:val="a7"/>
      </w:pPr>
      <w:r>
        <w:rPr>
          <w:b/>
          <w:bCs/>
        </w:rPr>
        <w:t>«Покупатель»:</w:t>
      </w:r>
      <w:r>
        <w:t xml:space="preserve">        </w:t>
      </w:r>
    </w:p>
    <w:p w:rsidR="00DD68C5" w:rsidRDefault="00DD68C5" w:rsidP="00DD68C5">
      <w:pPr>
        <w:pStyle w:val="a7"/>
      </w:pPr>
      <w:r>
        <w:rPr>
          <w:b/>
        </w:rPr>
        <w:t xml:space="preserve">                                   ______________                          </w:t>
      </w:r>
      <w:r>
        <w:t>_______________</w:t>
      </w:r>
    </w:p>
    <w:p w:rsidR="00DD68C5" w:rsidRDefault="00DD68C5" w:rsidP="00DD68C5">
      <w:pPr>
        <w:pStyle w:val="a7"/>
      </w:pPr>
      <w:r>
        <w:t xml:space="preserve">                                         </w:t>
      </w:r>
      <w:r>
        <w:rPr>
          <w:sz w:val="18"/>
          <w:szCs w:val="18"/>
        </w:rPr>
        <w:t>(Ф.И.О.)</w:t>
      </w:r>
      <w:r>
        <w:t xml:space="preserve">                                         </w:t>
      </w:r>
      <w:r>
        <w:rPr>
          <w:sz w:val="18"/>
          <w:szCs w:val="18"/>
        </w:rPr>
        <w:t>(подпись)</w:t>
      </w:r>
    </w:p>
    <w:p w:rsidR="00DD68C5" w:rsidRDefault="00DD68C5" w:rsidP="00DD68C5">
      <w:pPr>
        <w:pStyle w:val="a7"/>
      </w:pPr>
    </w:p>
    <w:p w:rsidR="00DD68C5" w:rsidRDefault="00DD68C5" w:rsidP="00DD68C5">
      <w:pPr>
        <w:pStyle w:val="a7"/>
      </w:pPr>
      <w:r>
        <w:t xml:space="preserve">           </w:t>
      </w: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777B3F" w:rsidRDefault="00777B3F" w:rsidP="00DD68C5">
      <w:pPr>
        <w:pStyle w:val="a7"/>
        <w:jc w:val="center"/>
        <w:rPr>
          <w:b/>
          <w:sz w:val="28"/>
        </w:rPr>
      </w:pPr>
    </w:p>
    <w:p w:rsidR="00777B3F" w:rsidRDefault="00777B3F" w:rsidP="00DD68C5">
      <w:pPr>
        <w:pStyle w:val="a7"/>
        <w:jc w:val="center"/>
        <w:rPr>
          <w:b/>
          <w:sz w:val="28"/>
        </w:rPr>
      </w:pPr>
    </w:p>
    <w:p w:rsidR="00777B3F" w:rsidRDefault="00777B3F" w:rsidP="00DD68C5">
      <w:pPr>
        <w:pStyle w:val="a7"/>
        <w:jc w:val="center"/>
        <w:rPr>
          <w:b/>
          <w:sz w:val="28"/>
        </w:rPr>
      </w:pPr>
    </w:p>
    <w:p w:rsidR="00777B3F" w:rsidRDefault="00777B3F" w:rsidP="00DD68C5">
      <w:pPr>
        <w:pStyle w:val="a7"/>
        <w:jc w:val="center"/>
        <w:rPr>
          <w:b/>
          <w:sz w:val="28"/>
        </w:rPr>
      </w:pPr>
    </w:p>
    <w:p w:rsidR="00777B3F" w:rsidRDefault="00777B3F" w:rsidP="00DD68C5">
      <w:pPr>
        <w:pStyle w:val="a7"/>
        <w:jc w:val="center"/>
        <w:rPr>
          <w:b/>
          <w:sz w:val="28"/>
        </w:rPr>
      </w:pPr>
    </w:p>
    <w:p w:rsidR="00777B3F" w:rsidRDefault="00777B3F" w:rsidP="00DD68C5">
      <w:pPr>
        <w:pStyle w:val="a7"/>
        <w:jc w:val="center"/>
        <w:rPr>
          <w:b/>
          <w:sz w:val="28"/>
        </w:rPr>
      </w:pPr>
    </w:p>
    <w:p w:rsidR="00777B3F" w:rsidRDefault="00777B3F" w:rsidP="00DD68C5">
      <w:pPr>
        <w:pStyle w:val="a7"/>
        <w:jc w:val="center"/>
        <w:rPr>
          <w:b/>
          <w:sz w:val="28"/>
        </w:rPr>
      </w:pPr>
    </w:p>
    <w:p w:rsidR="00777B3F" w:rsidRDefault="00777B3F" w:rsidP="00DD68C5">
      <w:pPr>
        <w:pStyle w:val="a7"/>
        <w:jc w:val="center"/>
        <w:rPr>
          <w:b/>
          <w:sz w:val="28"/>
        </w:rPr>
      </w:pPr>
    </w:p>
    <w:p w:rsidR="00777B3F" w:rsidRDefault="00777B3F" w:rsidP="00DD68C5">
      <w:pPr>
        <w:pStyle w:val="a7"/>
        <w:jc w:val="center"/>
        <w:rPr>
          <w:b/>
          <w:sz w:val="28"/>
        </w:rPr>
      </w:pPr>
    </w:p>
    <w:p w:rsidR="00777B3F" w:rsidRDefault="00777B3F"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p>
    <w:p w:rsidR="00DD68C5" w:rsidRDefault="00DD68C5" w:rsidP="00DD68C5">
      <w:pPr>
        <w:pStyle w:val="a7"/>
        <w:jc w:val="center"/>
        <w:rPr>
          <w:b/>
          <w:sz w:val="28"/>
        </w:rPr>
      </w:pPr>
      <w:r>
        <w:rPr>
          <w:b/>
          <w:sz w:val="28"/>
        </w:rPr>
        <w:t>Передаточный  акт</w:t>
      </w:r>
    </w:p>
    <w:p w:rsidR="00DD68C5" w:rsidRDefault="00DD68C5" w:rsidP="00DD68C5">
      <w:pPr>
        <w:pStyle w:val="a7"/>
        <w:jc w:val="center"/>
      </w:pPr>
    </w:p>
    <w:p w:rsidR="00DD68C5" w:rsidRDefault="00DD68C5" w:rsidP="00DD68C5">
      <w:pPr>
        <w:jc w:val="both"/>
      </w:pPr>
      <w:r>
        <w:t xml:space="preserve"> </w:t>
      </w:r>
      <w:r>
        <w:rPr>
          <w:b/>
        </w:rPr>
        <w:t xml:space="preserve">город  Льгов                                                                       </w:t>
      </w:r>
      <w:r>
        <w:rPr>
          <w:b/>
          <w:color w:val="FF0000"/>
        </w:rPr>
        <w:t xml:space="preserve">           </w:t>
      </w:r>
      <w:r>
        <w:t>«__»  ___________  20__ г.</w:t>
      </w:r>
    </w:p>
    <w:p w:rsidR="00DD68C5" w:rsidRDefault="00DD68C5" w:rsidP="00DD68C5">
      <w:pPr>
        <w:jc w:val="both"/>
        <w:rPr>
          <w:b/>
          <w:color w:val="FF0000"/>
          <w:szCs w:val="20"/>
        </w:rPr>
      </w:pPr>
    </w:p>
    <w:p w:rsidR="00DD68C5" w:rsidRDefault="00DD68C5" w:rsidP="00DD68C5">
      <w:pPr>
        <w:pStyle w:val="a7"/>
      </w:pPr>
      <w:r>
        <w:rPr>
          <w:b/>
        </w:rPr>
        <w:t xml:space="preserve">     Администрация города Льгова</w:t>
      </w:r>
      <w:r>
        <w:t xml:space="preserve">, в лице  __________________.,  действующего на основании Устава, именуемый в дальнейшем "Продавец", и </w:t>
      </w:r>
      <w:r>
        <w:rPr>
          <w:b/>
        </w:rPr>
        <w:t>______________________</w:t>
      </w:r>
      <w:r>
        <w:t xml:space="preserve">, именуемый в дальнейшем "Покупатель", и именуемые в дальнейшем "Стороны", составили настоящий акт о нижеследующем:           </w:t>
      </w:r>
    </w:p>
    <w:p w:rsidR="00DD68C5" w:rsidRDefault="00DD68C5" w:rsidP="00DD68C5">
      <w:pPr>
        <w:pStyle w:val="a7"/>
      </w:pPr>
    </w:p>
    <w:p w:rsidR="00DD68C5" w:rsidRDefault="00DD68C5" w:rsidP="00DD68C5">
      <w:pPr>
        <w:pStyle w:val="a7"/>
      </w:pPr>
      <w:r>
        <w:t xml:space="preserve">   </w:t>
      </w:r>
      <w:r>
        <w:tab/>
        <w:t xml:space="preserve">1. «Продавец»  продал и передал  по договору  купли – продажи  от «___»  _________  20__ г.  земельный участок  из земель населенных пунктов  с кадастровым  </w:t>
      </w:r>
      <w:r>
        <w:rPr>
          <w:b/>
        </w:rPr>
        <w:t xml:space="preserve">№  46:32: __:_______, </w:t>
      </w:r>
      <w:r>
        <w:t>находящийся по адресу: Курская область, город Льгов, _____________  площадью  _____</w:t>
      </w:r>
      <w:r>
        <w:rPr>
          <w:b/>
        </w:rPr>
        <w:t xml:space="preserve"> кв.м.</w:t>
      </w:r>
    </w:p>
    <w:p w:rsidR="00DD68C5" w:rsidRDefault="00DD68C5" w:rsidP="00DD68C5">
      <w:pPr>
        <w:pStyle w:val="a7"/>
      </w:pPr>
    </w:p>
    <w:p w:rsidR="00DD68C5" w:rsidRDefault="00DD68C5" w:rsidP="00DD68C5">
      <w:pPr>
        <w:pStyle w:val="a7"/>
        <w:numPr>
          <w:ilvl w:val="0"/>
          <w:numId w:val="9"/>
        </w:numPr>
        <w:tabs>
          <w:tab w:val="clear" w:pos="540"/>
          <w:tab w:val="num" w:pos="1068"/>
        </w:tabs>
        <w:ind w:left="1068"/>
      </w:pPr>
      <w:r>
        <w:t>«Покупатель»  купил  и принял  вышеуказанный  земельный  участок.</w:t>
      </w:r>
    </w:p>
    <w:p w:rsidR="00DD68C5" w:rsidRDefault="00DD68C5" w:rsidP="00DD68C5">
      <w:pPr>
        <w:pStyle w:val="a7"/>
        <w:ind w:left="180"/>
      </w:pPr>
    </w:p>
    <w:p w:rsidR="00DD68C5" w:rsidRDefault="00DD68C5" w:rsidP="00DD68C5">
      <w:pPr>
        <w:pStyle w:val="a7"/>
        <w:numPr>
          <w:ilvl w:val="0"/>
          <w:numId w:val="9"/>
        </w:numPr>
        <w:tabs>
          <w:tab w:val="clear" w:pos="540"/>
          <w:tab w:val="num" w:pos="1068"/>
        </w:tabs>
        <w:ind w:left="1068"/>
      </w:pPr>
      <w:r>
        <w:t>Расчет  по договору  произведен  полностью.</w:t>
      </w:r>
    </w:p>
    <w:p w:rsidR="00DD68C5" w:rsidRDefault="00DD68C5" w:rsidP="00DD68C5">
      <w:pPr>
        <w:pStyle w:val="a7"/>
        <w:ind w:left="180"/>
      </w:pPr>
    </w:p>
    <w:p w:rsidR="00DD68C5" w:rsidRDefault="00DD68C5" w:rsidP="00DD68C5">
      <w:pPr>
        <w:pStyle w:val="a7"/>
        <w:ind w:left="180"/>
      </w:pPr>
      <w:r>
        <w:t xml:space="preserve">   Взаимных  претензий  не имеем.</w:t>
      </w:r>
    </w:p>
    <w:p w:rsidR="00DD68C5" w:rsidRDefault="00DD68C5" w:rsidP="00DD68C5">
      <w:pPr>
        <w:pStyle w:val="a7"/>
        <w:ind w:left="180"/>
      </w:pPr>
    </w:p>
    <w:p w:rsidR="00DD68C5" w:rsidRDefault="00DD68C5" w:rsidP="00DD68C5">
      <w:pPr>
        <w:pStyle w:val="a7"/>
        <w:ind w:left="180"/>
      </w:pPr>
    </w:p>
    <w:p w:rsidR="00DD68C5" w:rsidRDefault="00DD68C5" w:rsidP="00DD68C5">
      <w:pPr>
        <w:pStyle w:val="a7"/>
      </w:pPr>
      <w:r>
        <w:rPr>
          <w:b/>
          <w:bCs/>
        </w:rPr>
        <w:t>«Продавец»:</w:t>
      </w:r>
      <w:r>
        <w:t xml:space="preserve">          </w:t>
      </w:r>
      <w:r>
        <w:rPr>
          <w:b/>
        </w:rPr>
        <w:t>_______________</w:t>
      </w:r>
      <w:r>
        <w:t xml:space="preserve">                        ________________</w:t>
      </w:r>
    </w:p>
    <w:p w:rsidR="00DD68C5" w:rsidRDefault="00DD68C5" w:rsidP="00DD68C5">
      <w:pPr>
        <w:pStyle w:val="a7"/>
      </w:pPr>
      <w:r>
        <w:t xml:space="preserve">                                      </w:t>
      </w:r>
      <w:r>
        <w:rPr>
          <w:sz w:val="18"/>
          <w:szCs w:val="18"/>
        </w:rPr>
        <w:t>(Ф.И.О.)</w:t>
      </w:r>
      <w:r>
        <w:t xml:space="preserve">                                            </w:t>
      </w:r>
      <w:r>
        <w:rPr>
          <w:sz w:val="18"/>
          <w:szCs w:val="18"/>
        </w:rPr>
        <w:t>(подпись)</w:t>
      </w:r>
    </w:p>
    <w:p w:rsidR="00DD68C5" w:rsidRDefault="00DD68C5" w:rsidP="00DD68C5">
      <w:pPr>
        <w:pStyle w:val="a7"/>
      </w:pPr>
    </w:p>
    <w:p w:rsidR="00DD68C5" w:rsidRDefault="00DD68C5" w:rsidP="00DD68C5">
      <w:pPr>
        <w:pStyle w:val="a7"/>
      </w:pPr>
    </w:p>
    <w:p w:rsidR="00DD68C5" w:rsidRDefault="00DD68C5" w:rsidP="00DD68C5">
      <w:pPr>
        <w:pStyle w:val="a7"/>
        <w:rPr>
          <w:b/>
          <w:bCs/>
        </w:rPr>
      </w:pPr>
    </w:p>
    <w:p w:rsidR="00DD68C5" w:rsidRDefault="00DD68C5" w:rsidP="00DD68C5">
      <w:pPr>
        <w:pStyle w:val="a7"/>
      </w:pPr>
      <w:r>
        <w:rPr>
          <w:b/>
          <w:bCs/>
        </w:rPr>
        <w:t>«Покупатель»:</w:t>
      </w:r>
      <w:r>
        <w:t xml:space="preserve">        </w:t>
      </w:r>
    </w:p>
    <w:p w:rsidR="00DD68C5" w:rsidRDefault="00DD68C5" w:rsidP="00DD68C5">
      <w:pPr>
        <w:pStyle w:val="a7"/>
      </w:pPr>
      <w:r>
        <w:rPr>
          <w:b/>
        </w:rPr>
        <w:t xml:space="preserve">                                        </w:t>
      </w:r>
      <w:r>
        <w:t>_______________</w:t>
      </w:r>
    </w:p>
    <w:p w:rsidR="00DD68C5" w:rsidRDefault="00DD68C5" w:rsidP="00DD68C5">
      <w:pPr>
        <w:pStyle w:val="a7"/>
      </w:pPr>
      <w:r>
        <w:t xml:space="preserve">                                         </w:t>
      </w:r>
      <w:r>
        <w:rPr>
          <w:sz w:val="18"/>
          <w:szCs w:val="18"/>
        </w:rPr>
        <w:t>(Ф.И.О.)</w:t>
      </w:r>
      <w:r>
        <w:t xml:space="preserve">                                         </w:t>
      </w:r>
      <w:r>
        <w:rPr>
          <w:sz w:val="18"/>
          <w:szCs w:val="18"/>
        </w:rPr>
        <w:t>(подпись)</w:t>
      </w:r>
    </w:p>
    <w:p w:rsidR="00DD68C5" w:rsidRDefault="00DD68C5" w:rsidP="00DD68C5">
      <w:pPr>
        <w:pStyle w:val="a7"/>
      </w:pPr>
    </w:p>
    <w:p w:rsidR="00DD68C5" w:rsidRDefault="00DD68C5" w:rsidP="00DD68C5">
      <w:pPr>
        <w:pStyle w:val="a7"/>
      </w:pPr>
      <w:r>
        <w:t xml:space="preserve">                                                    </w:t>
      </w:r>
    </w:p>
    <w:p w:rsidR="00DD68C5" w:rsidRDefault="00DD68C5" w:rsidP="00DD68C5">
      <w:pPr>
        <w:pStyle w:val="a7"/>
      </w:pPr>
    </w:p>
    <w:p w:rsidR="00DD68C5" w:rsidRDefault="00DD68C5" w:rsidP="00DD68C5">
      <w:pPr>
        <w:pStyle w:val="a7"/>
      </w:pPr>
    </w:p>
    <w:p w:rsidR="00DD68C5" w:rsidRDefault="00DD68C5" w:rsidP="00DD68C5">
      <w:pPr>
        <w:pStyle w:val="a7"/>
      </w:pPr>
    </w:p>
    <w:p w:rsidR="00DD68C5" w:rsidRDefault="00DD68C5"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Default="00E07279" w:rsidP="00B32F68">
      <w:pPr>
        <w:tabs>
          <w:tab w:val="left" w:pos="2744"/>
        </w:tabs>
        <w:jc w:val="center"/>
      </w:pPr>
    </w:p>
    <w:p w:rsidR="00E07279" w:rsidRPr="005B2C36" w:rsidRDefault="00E07279" w:rsidP="00E07279">
      <w:pPr>
        <w:pStyle w:val="western"/>
        <w:spacing w:before="0" w:beforeAutospacing="0" w:after="0" w:afterAutospacing="0"/>
        <w:jc w:val="right"/>
        <w:rPr>
          <w:i/>
          <w:sz w:val="22"/>
          <w:szCs w:val="22"/>
        </w:rPr>
      </w:pPr>
      <w:r w:rsidRPr="005B2C36">
        <w:rPr>
          <w:i/>
          <w:sz w:val="22"/>
          <w:szCs w:val="22"/>
        </w:rPr>
        <w:t xml:space="preserve">Приложение № </w:t>
      </w:r>
      <w:r>
        <w:rPr>
          <w:i/>
          <w:sz w:val="22"/>
          <w:szCs w:val="22"/>
        </w:rPr>
        <w:t>3</w:t>
      </w:r>
      <w:r w:rsidRPr="005B2C36">
        <w:rPr>
          <w:i/>
          <w:sz w:val="22"/>
          <w:szCs w:val="22"/>
        </w:rPr>
        <w:t xml:space="preserve"> к аукционной документации</w:t>
      </w:r>
    </w:p>
    <w:p w:rsidR="00E07279" w:rsidRDefault="00E07279" w:rsidP="00E07279">
      <w:pPr>
        <w:jc w:val="right"/>
        <w:rPr>
          <w:b/>
          <w:bCs/>
        </w:rPr>
      </w:pPr>
    </w:p>
    <w:p w:rsidR="00E07279" w:rsidRDefault="00E07279" w:rsidP="00E07279">
      <w:pPr>
        <w:jc w:val="center"/>
        <w:rPr>
          <w:b/>
          <w:bCs/>
          <w:shd w:val="clear" w:color="auto" w:fill="FFFF00"/>
        </w:rPr>
      </w:pPr>
    </w:p>
    <w:p w:rsidR="00E07279" w:rsidRDefault="00E07279" w:rsidP="00E07279">
      <w:pPr>
        <w:jc w:val="center"/>
        <w:rPr>
          <w:sz w:val="20"/>
          <w:szCs w:val="20"/>
        </w:rPr>
      </w:pPr>
      <w:r>
        <w:rPr>
          <w:b/>
          <w:bCs/>
          <w:highlight w:val="white"/>
        </w:rPr>
        <w:t xml:space="preserve">ФОРМА ОПИСИ ПРИНЯТЫХ ДОКУМЕНТОВ, </w:t>
      </w:r>
    </w:p>
    <w:p w:rsidR="00E07279" w:rsidRDefault="00E07279" w:rsidP="00E07279">
      <w:pPr>
        <w:jc w:val="center"/>
      </w:pPr>
      <w:r>
        <w:rPr>
          <w:b/>
          <w:bCs/>
          <w:shd w:val="clear" w:color="auto" w:fill="FFFFFF"/>
        </w:rPr>
        <w:t xml:space="preserve">для участия в аукционе в электронной форме  </w:t>
      </w:r>
      <w:r>
        <w:rPr>
          <w:shd w:val="clear" w:color="auto" w:fill="FFFFFF"/>
        </w:rPr>
        <w:t>«___»__________20____г.</w:t>
      </w:r>
    </w:p>
    <w:p w:rsidR="00E07279" w:rsidRDefault="00E07279" w:rsidP="00E07279">
      <w:pPr>
        <w:jc w:val="both"/>
        <w:rPr>
          <w:b/>
          <w:bCs/>
          <w:sz w:val="26"/>
          <w:szCs w:val="26"/>
        </w:rPr>
      </w:pPr>
      <w:r>
        <w:rPr>
          <w:b/>
          <w:bCs/>
          <w:sz w:val="26"/>
          <w:szCs w:val="26"/>
        </w:rPr>
        <w:t>Наименование лота:</w:t>
      </w:r>
    </w:p>
    <w:p w:rsidR="00E07279" w:rsidRDefault="00E07279" w:rsidP="00E07279">
      <w:pPr>
        <w:jc w:val="both"/>
        <w:rPr>
          <w:b/>
          <w:bCs/>
          <w:sz w:val="26"/>
          <w:szCs w:val="26"/>
        </w:rPr>
      </w:pPr>
      <w:r>
        <w:rPr>
          <w:b/>
          <w:bCs/>
          <w:sz w:val="26"/>
          <w:szCs w:val="26"/>
        </w:rPr>
        <w:t>______________________________________________________________________</w:t>
      </w:r>
    </w:p>
    <w:p w:rsidR="00E07279" w:rsidRDefault="00E07279" w:rsidP="00E07279">
      <w:pPr>
        <w:jc w:val="both"/>
        <w:rPr>
          <w:sz w:val="20"/>
          <w:szCs w:val="20"/>
        </w:rPr>
      </w:pPr>
    </w:p>
    <w:p w:rsidR="00E07279" w:rsidRDefault="00E07279" w:rsidP="00E07279">
      <w:pPr>
        <w:jc w:val="both"/>
      </w:pPr>
      <w:r>
        <w:t>__________________________________________________________________________________________</w:t>
      </w:r>
    </w:p>
    <w:p w:rsidR="00E07279" w:rsidRDefault="00E07279" w:rsidP="00E07279">
      <w:pPr>
        <w:pStyle w:val="5"/>
        <w:keepNext w:val="0"/>
        <w:widowControl w:val="0"/>
        <w:spacing w:before="120"/>
        <w:ind w:left="1440" w:hanging="1440"/>
        <w:jc w:val="both"/>
      </w:pPr>
    </w:p>
    <w:p w:rsidR="00E07279" w:rsidRPr="00E07279" w:rsidRDefault="00E07279" w:rsidP="00E07279">
      <w:pPr>
        <w:pStyle w:val="5"/>
        <w:keepNext w:val="0"/>
        <w:widowControl w:val="0"/>
        <w:spacing w:before="120"/>
        <w:ind w:left="1440" w:hanging="1440"/>
        <w:jc w:val="both"/>
        <w:rPr>
          <w:rFonts w:ascii="Times New Roman" w:hAnsi="Times New Roman" w:cs="Times New Roman"/>
          <w:color w:val="auto"/>
        </w:rPr>
      </w:pPr>
      <w:r w:rsidRPr="00E07279">
        <w:rPr>
          <w:rFonts w:ascii="Times New Roman" w:hAnsi="Times New Roman" w:cs="Times New Roman"/>
          <w:color w:val="auto"/>
        </w:rPr>
        <w:t>Настоящим, ___________________________________________________________</w:t>
      </w:r>
    </w:p>
    <w:p w:rsidR="00E07279" w:rsidRPr="00E07279" w:rsidRDefault="00E07279" w:rsidP="00E07279">
      <w:pPr>
        <w:widowControl w:val="0"/>
        <w:jc w:val="both"/>
        <w:rPr>
          <w:sz w:val="20"/>
          <w:szCs w:val="20"/>
        </w:rPr>
      </w:pPr>
      <w:r w:rsidRPr="00E07279">
        <w:t xml:space="preserve">                                 </w:t>
      </w:r>
      <w:r w:rsidRPr="00E07279">
        <w:rPr>
          <w:i/>
        </w:rPr>
        <w:t>(ФИО физического лица/наименование юридического лица)</w:t>
      </w:r>
    </w:p>
    <w:p w:rsidR="00E07279" w:rsidRPr="00E07279" w:rsidRDefault="00E07279" w:rsidP="00E07279">
      <w:pPr>
        <w:pStyle w:val="5"/>
        <w:keepNext w:val="0"/>
        <w:widowControl w:val="0"/>
        <w:spacing w:before="120"/>
        <w:ind w:left="1440" w:hanging="1440"/>
        <w:jc w:val="both"/>
        <w:rPr>
          <w:rFonts w:ascii="Times New Roman" w:hAnsi="Times New Roman" w:cs="Times New Roman"/>
          <w:color w:val="auto"/>
        </w:rPr>
      </w:pPr>
      <w:r w:rsidRPr="00E07279">
        <w:rPr>
          <w:rFonts w:ascii="Times New Roman" w:hAnsi="Times New Roman" w:cs="Times New Roman"/>
          <w:color w:val="auto"/>
        </w:rPr>
        <w:t xml:space="preserve">подтверждает, что для участия </w:t>
      </w:r>
    </w:p>
    <w:p w:rsidR="00E07279" w:rsidRDefault="00E07279" w:rsidP="00E07279">
      <w:pPr>
        <w:pStyle w:val="a7"/>
        <w:rPr>
          <w:sz w:val="28"/>
          <w:szCs w:val="28"/>
        </w:rPr>
      </w:pPr>
    </w:p>
    <w:p w:rsidR="00E07279" w:rsidRDefault="00E07279" w:rsidP="00E07279">
      <w:pPr>
        <w:widowControl w:val="0"/>
        <w:jc w:val="both"/>
      </w:pPr>
    </w:p>
    <w:p w:rsidR="00E07279" w:rsidRDefault="00E07279" w:rsidP="00E07279">
      <w:pPr>
        <w:widowControl w:val="0"/>
        <w:jc w:val="both"/>
        <w:rPr>
          <w:sz w:val="20"/>
          <w:szCs w:val="20"/>
        </w:rPr>
      </w:pPr>
      <w:r>
        <w:t>в продаже права на заключение договора купли-продажи на аукционе в электронной форме  направляются ниже перечисленные документы:</w:t>
      </w:r>
    </w:p>
    <w:tbl>
      <w:tblPr>
        <w:tblW w:w="0" w:type="auto"/>
        <w:jc w:val="center"/>
        <w:tblLayout w:type="fixed"/>
        <w:tblCellMar>
          <w:left w:w="113" w:type="dxa"/>
        </w:tblCellMar>
        <w:tblLook w:val="04A0"/>
      </w:tblPr>
      <w:tblGrid>
        <w:gridCol w:w="719"/>
        <w:gridCol w:w="8506"/>
        <w:gridCol w:w="915"/>
      </w:tblGrid>
      <w:tr w:rsidR="00E07279" w:rsidTr="00E07279">
        <w:trPr>
          <w:jc w:val="center"/>
        </w:trPr>
        <w:tc>
          <w:tcPr>
            <w:tcW w:w="719" w:type="dxa"/>
            <w:tcBorders>
              <w:top w:val="single" w:sz="4" w:space="0" w:color="00000A"/>
              <w:left w:val="single" w:sz="4" w:space="0" w:color="00000A"/>
              <w:bottom w:val="single" w:sz="4" w:space="0" w:color="00000A"/>
              <w:right w:val="nil"/>
            </w:tcBorders>
            <w:vAlign w:val="center"/>
            <w:hideMark/>
          </w:tcPr>
          <w:p w:rsidR="00E07279" w:rsidRDefault="00E07279">
            <w:pPr>
              <w:widowControl w:val="0"/>
              <w:suppressAutoHyphens/>
              <w:autoSpaceDE w:val="0"/>
              <w:jc w:val="center"/>
              <w:rPr>
                <w:lang w:eastAsia="zh-CN"/>
              </w:rPr>
            </w:pPr>
            <w:r>
              <w:rPr>
                <w:b/>
              </w:rPr>
              <w:t xml:space="preserve">№ </w:t>
            </w:r>
            <w:proofErr w:type="spellStart"/>
            <w:r>
              <w:rPr>
                <w:b/>
              </w:rPr>
              <w:t>п\п</w:t>
            </w:r>
            <w:proofErr w:type="spellEnd"/>
          </w:p>
        </w:tc>
        <w:tc>
          <w:tcPr>
            <w:tcW w:w="8506" w:type="dxa"/>
            <w:tcBorders>
              <w:top w:val="single" w:sz="4" w:space="0" w:color="00000A"/>
              <w:left w:val="single" w:sz="4" w:space="0" w:color="00000A"/>
              <w:bottom w:val="single" w:sz="4" w:space="0" w:color="00000A"/>
              <w:right w:val="nil"/>
            </w:tcBorders>
            <w:vAlign w:val="center"/>
            <w:hideMark/>
          </w:tcPr>
          <w:p w:rsidR="00E07279" w:rsidRDefault="00E07279">
            <w:pPr>
              <w:widowControl w:val="0"/>
              <w:suppressAutoHyphens/>
              <w:autoSpaceDE w:val="0"/>
              <w:jc w:val="center"/>
              <w:rPr>
                <w:lang w:eastAsia="zh-CN"/>
              </w:rPr>
            </w:pPr>
            <w:r>
              <w:rPr>
                <w:b/>
              </w:rPr>
              <w:t>Наименование</w:t>
            </w:r>
          </w:p>
        </w:tc>
        <w:tc>
          <w:tcPr>
            <w:tcW w:w="915"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E07279" w:rsidRDefault="00E07279">
            <w:pPr>
              <w:widowControl w:val="0"/>
              <w:jc w:val="center"/>
              <w:rPr>
                <w:sz w:val="20"/>
                <w:szCs w:val="20"/>
                <w:lang w:eastAsia="zh-CN"/>
              </w:rPr>
            </w:pPr>
            <w:r>
              <w:rPr>
                <w:b/>
              </w:rPr>
              <w:t>Кол-во</w:t>
            </w:r>
          </w:p>
          <w:p w:rsidR="00E07279" w:rsidRDefault="00E07279">
            <w:pPr>
              <w:widowControl w:val="0"/>
              <w:suppressAutoHyphens/>
              <w:autoSpaceDE w:val="0"/>
              <w:jc w:val="center"/>
              <w:rPr>
                <w:lang w:eastAsia="zh-CN"/>
              </w:rPr>
            </w:pPr>
            <w:proofErr w:type="spellStart"/>
            <w:r>
              <w:rPr>
                <w:b/>
              </w:rPr>
              <w:t>стра</w:t>
            </w:r>
            <w:proofErr w:type="spellEnd"/>
            <w:r>
              <w:rPr>
                <w:b/>
              </w:rPr>
              <w:t xml:space="preserve"> - ниц</w:t>
            </w:r>
          </w:p>
        </w:tc>
      </w:tr>
      <w:tr w:rsidR="00E07279" w:rsidTr="00E07279">
        <w:trPr>
          <w:trHeight w:val="608"/>
          <w:jc w:val="center"/>
        </w:trPr>
        <w:tc>
          <w:tcPr>
            <w:tcW w:w="719" w:type="dxa"/>
            <w:tcBorders>
              <w:top w:val="single" w:sz="4" w:space="0" w:color="00000A"/>
              <w:left w:val="single" w:sz="4" w:space="0" w:color="00000A"/>
              <w:bottom w:val="single" w:sz="4" w:space="0" w:color="00000A"/>
              <w:right w:val="nil"/>
            </w:tcBorders>
            <w:vAlign w:val="center"/>
            <w:hideMark/>
          </w:tcPr>
          <w:p w:rsidR="00E07279" w:rsidRDefault="00E07279">
            <w:pPr>
              <w:widowControl w:val="0"/>
              <w:tabs>
                <w:tab w:val="left" w:pos="72"/>
              </w:tabs>
              <w:suppressAutoHyphens/>
              <w:autoSpaceDE w:val="0"/>
              <w:jc w:val="center"/>
              <w:rPr>
                <w:lang w:eastAsia="zh-CN"/>
              </w:rPr>
            </w:pPr>
            <w:r>
              <w:t>1.</w:t>
            </w:r>
          </w:p>
        </w:tc>
        <w:tc>
          <w:tcPr>
            <w:tcW w:w="8506" w:type="dxa"/>
            <w:tcBorders>
              <w:top w:val="single" w:sz="4" w:space="0" w:color="00000A"/>
              <w:left w:val="single" w:sz="4" w:space="0" w:color="00000A"/>
              <w:bottom w:val="single" w:sz="4" w:space="0" w:color="00000A"/>
              <w:right w:val="nil"/>
            </w:tcBorders>
            <w:vAlign w:val="center"/>
            <w:hideMark/>
          </w:tcPr>
          <w:p w:rsidR="00E07279" w:rsidRDefault="00E07279">
            <w:pPr>
              <w:widowControl w:val="0"/>
              <w:suppressAutoHyphens/>
              <w:autoSpaceDE w:val="0"/>
              <w:rPr>
                <w:lang w:eastAsia="zh-CN"/>
              </w:rPr>
            </w:pPr>
            <w:r>
              <w:t>Заявка на участие в аукционе  в электронной форме</w:t>
            </w:r>
          </w:p>
        </w:tc>
        <w:tc>
          <w:tcPr>
            <w:tcW w:w="915" w:type="dxa"/>
            <w:tcBorders>
              <w:top w:val="single" w:sz="4" w:space="0" w:color="00000A"/>
              <w:left w:val="single" w:sz="4" w:space="0" w:color="00000A"/>
              <w:bottom w:val="single" w:sz="4" w:space="0" w:color="00000A"/>
              <w:right w:val="single" w:sz="4" w:space="0" w:color="00000A"/>
            </w:tcBorders>
          </w:tcPr>
          <w:p w:rsidR="00E07279" w:rsidRDefault="00E07279">
            <w:pPr>
              <w:widowControl w:val="0"/>
              <w:suppressAutoHyphens/>
              <w:autoSpaceDE w:val="0"/>
              <w:snapToGrid w:val="0"/>
              <w:rPr>
                <w:shd w:val="clear" w:color="auto" w:fill="FFFF00"/>
                <w:lang w:eastAsia="zh-CN"/>
              </w:rPr>
            </w:pPr>
          </w:p>
        </w:tc>
      </w:tr>
      <w:tr w:rsidR="00E07279" w:rsidTr="00E07279">
        <w:trPr>
          <w:cantSplit/>
          <w:trHeight w:val="1252"/>
          <w:jc w:val="center"/>
        </w:trPr>
        <w:tc>
          <w:tcPr>
            <w:tcW w:w="719" w:type="dxa"/>
            <w:tcBorders>
              <w:top w:val="single" w:sz="4" w:space="0" w:color="00000A"/>
              <w:left w:val="single" w:sz="4" w:space="0" w:color="00000A"/>
              <w:bottom w:val="single" w:sz="4" w:space="0" w:color="00000A"/>
              <w:right w:val="nil"/>
            </w:tcBorders>
            <w:vAlign w:val="center"/>
            <w:hideMark/>
          </w:tcPr>
          <w:p w:rsidR="00E07279" w:rsidRDefault="00E07279">
            <w:pPr>
              <w:widowControl w:val="0"/>
              <w:suppressAutoHyphens/>
              <w:autoSpaceDE w:val="0"/>
              <w:jc w:val="center"/>
              <w:rPr>
                <w:lang w:eastAsia="zh-CN"/>
              </w:rPr>
            </w:pPr>
            <w:r>
              <w:t>2.*</w:t>
            </w:r>
          </w:p>
        </w:tc>
        <w:tc>
          <w:tcPr>
            <w:tcW w:w="8506" w:type="dxa"/>
            <w:tcBorders>
              <w:top w:val="single" w:sz="4" w:space="0" w:color="00000A"/>
              <w:left w:val="single" w:sz="4" w:space="0" w:color="00000A"/>
              <w:bottom w:val="single" w:sz="4" w:space="0" w:color="00000A"/>
              <w:right w:val="nil"/>
            </w:tcBorders>
          </w:tcPr>
          <w:p w:rsidR="00E07279" w:rsidRDefault="00E07279">
            <w:pPr>
              <w:widowControl w:val="0"/>
              <w:suppressAutoHyphens/>
              <w:autoSpaceDE w:val="0"/>
              <w:snapToGrid w:val="0"/>
              <w:jc w:val="both"/>
              <w:rPr>
                <w:lang w:eastAsia="zh-CN"/>
              </w:rPr>
            </w:pPr>
          </w:p>
        </w:tc>
        <w:tc>
          <w:tcPr>
            <w:tcW w:w="915" w:type="dxa"/>
            <w:tcBorders>
              <w:top w:val="single" w:sz="4" w:space="0" w:color="00000A"/>
              <w:left w:val="single" w:sz="4" w:space="0" w:color="00000A"/>
              <w:bottom w:val="single" w:sz="4" w:space="0" w:color="00000A"/>
              <w:right w:val="single" w:sz="4" w:space="0" w:color="00000A"/>
            </w:tcBorders>
          </w:tcPr>
          <w:p w:rsidR="00E07279" w:rsidRDefault="00E07279">
            <w:pPr>
              <w:widowControl w:val="0"/>
              <w:suppressAutoHyphens/>
              <w:autoSpaceDE w:val="0"/>
              <w:snapToGrid w:val="0"/>
              <w:rPr>
                <w:shd w:val="clear" w:color="auto" w:fill="FFFF00"/>
                <w:lang w:eastAsia="zh-CN"/>
              </w:rPr>
            </w:pPr>
          </w:p>
        </w:tc>
      </w:tr>
      <w:tr w:rsidR="00E07279" w:rsidTr="00E07279">
        <w:trPr>
          <w:trHeight w:val="1072"/>
          <w:jc w:val="center"/>
        </w:trPr>
        <w:tc>
          <w:tcPr>
            <w:tcW w:w="719" w:type="dxa"/>
            <w:tcBorders>
              <w:top w:val="single" w:sz="4" w:space="0" w:color="00000A"/>
              <w:left w:val="single" w:sz="4" w:space="0" w:color="00000A"/>
              <w:bottom w:val="single" w:sz="4" w:space="0" w:color="00000A"/>
              <w:right w:val="nil"/>
            </w:tcBorders>
            <w:vAlign w:val="center"/>
            <w:hideMark/>
          </w:tcPr>
          <w:p w:rsidR="00E07279" w:rsidRDefault="00E07279">
            <w:pPr>
              <w:widowControl w:val="0"/>
              <w:suppressAutoHyphens/>
              <w:autoSpaceDE w:val="0"/>
              <w:jc w:val="center"/>
              <w:rPr>
                <w:lang w:eastAsia="zh-CN"/>
              </w:rPr>
            </w:pPr>
            <w:r>
              <w:t>3*</w:t>
            </w:r>
          </w:p>
        </w:tc>
        <w:tc>
          <w:tcPr>
            <w:tcW w:w="8506" w:type="dxa"/>
            <w:tcBorders>
              <w:top w:val="single" w:sz="4" w:space="0" w:color="00000A"/>
              <w:left w:val="single" w:sz="4" w:space="0" w:color="00000A"/>
              <w:bottom w:val="single" w:sz="4" w:space="0" w:color="00000A"/>
              <w:right w:val="nil"/>
            </w:tcBorders>
          </w:tcPr>
          <w:p w:rsidR="00E07279" w:rsidRDefault="00E07279">
            <w:pPr>
              <w:widowControl w:val="0"/>
              <w:suppressAutoHyphens/>
              <w:autoSpaceDE w:val="0"/>
              <w:snapToGrid w:val="0"/>
              <w:jc w:val="both"/>
              <w:rPr>
                <w:lang w:eastAsia="zh-CN"/>
              </w:rPr>
            </w:pPr>
          </w:p>
        </w:tc>
        <w:tc>
          <w:tcPr>
            <w:tcW w:w="915" w:type="dxa"/>
            <w:tcBorders>
              <w:top w:val="single" w:sz="4" w:space="0" w:color="00000A"/>
              <w:left w:val="single" w:sz="4" w:space="0" w:color="00000A"/>
              <w:bottom w:val="single" w:sz="4" w:space="0" w:color="00000A"/>
              <w:right w:val="single" w:sz="4" w:space="0" w:color="00000A"/>
            </w:tcBorders>
          </w:tcPr>
          <w:p w:rsidR="00E07279" w:rsidRDefault="00E07279">
            <w:pPr>
              <w:widowControl w:val="0"/>
              <w:suppressAutoHyphens/>
              <w:autoSpaceDE w:val="0"/>
              <w:snapToGrid w:val="0"/>
              <w:rPr>
                <w:shd w:val="clear" w:color="auto" w:fill="FFFF00"/>
                <w:lang w:eastAsia="zh-CN"/>
              </w:rPr>
            </w:pPr>
          </w:p>
        </w:tc>
      </w:tr>
      <w:tr w:rsidR="00E07279" w:rsidTr="00E07279">
        <w:trPr>
          <w:trHeight w:val="360"/>
          <w:jc w:val="center"/>
        </w:trPr>
        <w:tc>
          <w:tcPr>
            <w:tcW w:w="719" w:type="dxa"/>
            <w:tcBorders>
              <w:top w:val="single" w:sz="4" w:space="0" w:color="00000A"/>
              <w:left w:val="single" w:sz="4" w:space="0" w:color="00000A"/>
              <w:bottom w:val="single" w:sz="4" w:space="0" w:color="00000A"/>
              <w:right w:val="nil"/>
            </w:tcBorders>
          </w:tcPr>
          <w:p w:rsidR="00E07279" w:rsidRDefault="00E07279">
            <w:pPr>
              <w:widowControl w:val="0"/>
              <w:snapToGrid w:val="0"/>
              <w:jc w:val="center"/>
              <w:rPr>
                <w:sz w:val="20"/>
                <w:szCs w:val="20"/>
                <w:shd w:val="clear" w:color="auto" w:fill="FFFF00"/>
                <w:lang w:eastAsia="zh-CN"/>
              </w:rPr>
            </w:pPr>
          </w:p>
          <w:p w:rsidR="00E07279" w:rsidRDefault="00E07279">
            <w:pPr>
              <w:widowControl w:val="0"/>
              <w:suppressAutoHyphens/>
              <w:autoSpaceDE w:val="0"/>
              <w:jc w:val="center"/>
              <w:rPr>
                <w:shd w:val="clear" w:color="auto" w:fill="FFFF00"/>
                <w:lang w:eastAsia="zh-CN"/>
              </w:rPr>
            </w:pPr>
          </w:p>
        </w:tc>
        <w:tc>
          <w:tcPr>
            <w:tcW w:w="8506" w:type="dxa"/>
            <w:tcBorders>
              <w:top w:val="single" w:sz="4" w:space="0" w:color="00000A"/>
              <w:left w:val="single" w:sz="4" w:space="0" w:color="00000A"/>
              <w:bottom w:val="single" w:sz="4" w:space="0" w:color="00000A"/>
              <w:right w:val="nil"/>
            </w:tcBorders>
          </w:tcPr>
          <w:p w:rsidR="00E07279" w:rsidRDefault="00E07279">
            <w:pPr>
              <w:widowControl w:val="0"/>
              <w:suppressAutoHyphens/>
              <w:autoSpaceDE w:val="0"/>
              <w:snapToGrid w:val="0"/>
              <w:jc w:val="both"/>
              <w:rPr>
                <w:shd w:val="clear" w:color="auto" w:fill="FFFF00"/>
                <w:lang w:eastAsia="zh-CN"/>
              </w:rPr>
            </w:pPr>
          </w:p>
        </w:tc>
        <w:tc>
          <w:tcPr>
            <w:tcW w:w="915" w:type="dxa"/>
            <w:tcBorders>
              <w:top w:val="single" w:sz="4" w:space="0" w:color="00000A"/>
              <w:left w:val="single" w:sz="4" w:space="0" w:color="00000A"/>
              <w:bottom w:val="single" w:sz="4" w:space="0" w:color="00000A"/>
              <w:right w:val="single" w:sz="4" w:space="0" w:color="00000A"/>
            </w:tcBorders>
          </w:tcPr>
          <w:p w:rsidR="00E07279" w:rsidRDefault="00E07279">
            <w:pPr>
              <w:widowControl w:val="0"/>
              <w:suppressAutoHyphens/>
              <w:autoSpaceDE w:val="0"/>
              <w:snapToGrid w:val="0"/>
              <w:rPr>
                <w:shd w:val="clear" w:color="auto" w:fill="FFFF00"/>
                <w:lang w:eastAsia="zh-CN"/>
              </w:rPr>
            </w:pPr>
          </w:p>
        </w:tc>
      </w:tr>
      <w:tr w:rsidR="00E07279" w:rsidTr="00E07279">
        <w:trPr>
          <w:trHeight w:val="558"/>
          <w:jc w:val="center"/>
        </w:trPr>
        <w:tc>
          <w:tcPr>
            <w:tcW w:w="719" w:type="dxa"/>
            <w:tcBorders>
              <w:top w:val="single" w:sz="4" w:space="0" w:color="00000A"/>
              <w:left w:val="single" w:sz="4" w:space="0" w:color="00000A"/>
              <w:bottom w:val="single" w:sz="4" w:space="0" w:color="00000A"/>
              <w:right w:val="nil"/>
            </w:tcBorders>
          </w:tcPr>
          <w:p w:rsidR="00E07279" w:rsidRDefault="00E07279">
            <w:pPr>
              <w:widowControl w:val="0"/>
              <w:suppressAutoHyphens/>
              <w:autoSpaceDE w:val="0"/>
              <w:snapToGrid w:val="0"/>
              <w:jc w:val="center"/>
              <w:rPr>
                <w:shd w:val="clear" w:color="auto" w:fill="FFFF00"/>
                <w:lang w:eastAsia="zh-CN"/>
              </w:rPr>
            </w:pPr>
          </w:p>
        </w:tc>
        <w:tc>
          <w:tcPr>
            <w:tcW w:w="8506" w:type="dxa"/>
            <w:tcBorders>
              <w:top w:val="single" w:sz="4" w:space="0" w:color="00000A"/>
              <w:left w:val="single" w:sz="4" w:space="0" w:color="00000A"/>
              <w:bottom w:val="single" w:sz="4" w:space="0" w:color="00000A"/>
              <w:right w:val="nil"/>
            </w:tcBorders>
          </w:tcPr>
          <w:p w:rsidR="00E07279" w:rsidRDefault="00E07279">
            <w:pPr>
              <w:widowControl w:val="0"/>
              <w:suppressAutoHyphens/>
              <w:autoSpaceDE w:val="0"/>
              <w:snapToGrid w:val="0"/>
              <w:jc w:val="both"/>
              <w:rPr>
                <w:shd w:val="clear" w:color="auto" w:fill="FFFF00"/>
                <w:lang w:eastAsia="zh-CN"/>
              </w:rPr>
            </w:pPr>
          </w:p>
        </w:tc>
        <w:tc>
          <w:tcPr>
            <w:tcW w:w="915" w:type="dxa"/>
            <w:tcBorders>
              <w:top w:val="single" w:sz="4" w:space="0" w:color="00000A"/>
              <w:left w:val="single" w:sz="4" w:space="0" w:color="00000A"/>
              <w:bottom w:val="single" w:sz="4" w:space="0" w:color="00000A"/>
              <w:right w:val="single" w:sz="4" w:space="0" w:color="00000A"/>
            </w:tcBorders>
          </w:tcPr>
          <w:p w:rsidR="00E07279" w:rsidRDefault="00E07279">
            <w:pPr>
              <w:widowControl w:val="0"/>
              <w:suppressAutoHyphens/>
              <w:autoSpaceDE w:val="0"/>
              <w:snapToGrid w:val="0"/>
              <w:rPr>
                <w:lang w:eastAsia="zh-CN"/>
              </w:rPr>
            </w:pPr>
          </w:p>
        </w:tc>
      </w:tr>
      <w:tr w:rsidR="00E07279" w:rsidTr="00E07279">
        <w:trPr>
          <w:trHeight w:val="558"/>
          <w:jc w:val="center"/>
        </w:trPr>
        <w:tc>
          <w:tcPr>
            <w:tcW w:w="719" w:type="dxa"/>
            <w:tcBorders>
              <w:top w:val="single" w:sz="4" w:space="0" w:color="00000A"/>
              <w:left w:val="single" w:sz="4" w:space="0" w:color="00000A"/>
              <w:bottom w:val="single" w:sz="4" w:space="0" w:color="00000A"/>
              <w:right w:val="nil"/>
            </w:tcBorders>
          </w:tcPr>
          <w:p w:rsidR="00E07279" w:rsidRDefault="00E07279">
            <w:pPr>
              <w:widowControl w:val="0"/>
              <w:suppressAutoHyphens/>
              <w:autoSpaceDE w:val="0"/>
              <w:snapToGrid w:val="0"/>
              <w:jc w:val="center"/>
              <w:rPr>
                <w:lang w:eastAsia="zh-CN"/>
              </w:rPr>
            </w:pPr>
          </w:p>
        </w:tc>
        <w:tc>
          <w:tcPr>
            <w:tcW w:w="8506" w:type="dxa"/>
            <w:tcBorders>
              <w:top w:val="single" w:sz="4" w:space="0" w:color="00000A"/>
              <w:left w:val="single" w:sz="4" w:space="0" w:color="00000A"/>
              <w:bottom w:val="single" w:sz="4" w:space="0" w:color="00000A"/>
              <w:right w:val="nil"/>
            </w:tcBorders>
          </w:tcPr>
          <w:p w:rsidR="00E07279" w:rsidRDefault="00E07279">
            <w:pPr>
              <w:widowControl w:val="0"/>
              <w:suppressAutoHyphens/>
              <w:autoSpaceDE w:val="0"/>
              <w:snapToGrid w:val="0"/>
              <w:jc w:val="both"/>
              <w:rPr>
                <w:lang w:eastAsia="zh-CN"/>
              </w:rPr>
            </w:pPr>
          </w:p>
        </w:tc>
        <w:tc>
          <w:tcPr>
            <w:tcW w:w="915" w:type="dxa"/>
            <w:tcBorders>
              <w:top w:val="single" w:sz="4" w:space="0" w:color="00000A"/>
              <w:left w:val="single" w:sz="4" w:space="0" w:color="00000A"/>
              <w:bottom w:val="single" w:sz="4" w:space="0" w:color="00000A"/>
              <w:right w:val="single" w:sz="4" w:space="0" w:color="00000A"/>
            </w:tcBorders>
          </w:tcPr>
          <w:p w:rsidR="00E07279" w:rsidRDefault="00E07279">
            <w:pPr>
              <w:widowControl w:val="0"/>
              <w:suppressAutoHyphens/>
              <w:autoSpaceDE w:val="0"/>
              <w:snapToGrid w:val="0"/>
              <w:rPr>
                <w:lang w:eastAsia="zh-CN"/>
              </w:rPr>
            </w:pPr>
          </w:p>
        </w:tc>
      </w:tr>
      <w:tr w:rsidR="00E07279" w:rsidTr="00E07279">
        <w:trPr>
          <w:trHeight w:val="558"/>
          <w:jc w:val="center"/>
        </w:trPr>
        <w:tc>
          <w:tcPr>
            <w:tcW w:w="719" w:type="dxa"/>
            <w:tcBorders>
              <w:top w:val="single" w:sz="4" w:space="0" w:color="00000A"/>
              <w:left w:val="single" w:sz="4" w:space="0" w:color="00000A"/>
              <w:bottom w:val="single" w:sz="12" w:space="0" w:color="00000A"/>
              <w:right w:val="nil"/>
            </w:tcBorders>
          </w:tcPr>
          <w:p w:rsidR="00E07279" w:rsidRDefault="00E07279">
            <w:pPr>
              <w:widowControl w:val="0"/>
              <w:suppressAutoHyphens/>
              <w:autoSpaceDE w:val="0"/>
              <w:snapToGrid w:val="0"/>
              <w:jc w:val="center"/>
              <w:rPr>
                <w:lang w:eastAsia="zh-CN"/>
              </w:rPr>
            </w:pPr>
          </w:p>
        </w:tc>
        <w:tc>
          <w:tcPr>
            <w:tcW w:w="8506" w:type="dxa"/>
            <w:tcBorders>
              <w:top w:val="single" w:sz="4" w:space="0" w:color="00000A"/>
              <w:left w:val="single" w:sz="4" w:space="0" w:color="00000A"/>
              <w:bottom w:val="single" w:sz="12" w:space="0" w:color="00000A"/>
              <w:right w:val="nil"/>
            </w:tcBorders>
          </w:tcPr>
          <w:p w:rsidR="00E07279" w:rsidRDefault="00E07279">
            <w:pPr>
              <w:widowControl w:val="0"/>
              <w:snapToGrid w:val="0"/>
              <w:jc w:val="both"/>
              <w:rPr>
                <w:sz w:val="20"/>
                <w:szCs w:val="20"/>
                <w:lang w:eastAsia="zh-CN"/>
              </w:rPr>
            </w:pPr>
          </w:p>
          <w:p w:rsidR="00E07279" w:rsidRDefault="00E07279">
            <w:pPr>
              <w:widowControl w:val="0"/>
              <w:suppressAutoHyphens/>
              <w:autoSpaceDE w:val="0"/>
              <w:jc w:val="both"/>
              <w:rPr>
                <w:lang w:eastAsia="zh-CN"/>
              </w:rPr>
            </w:pPr>
            <w:r>
              <w:t>ИТОГО</w:t>
            </w:r>
          </w:p>
        </w:tc>
        <w:tc>
          <w:tcPr>
            <w:tcW w:w="915" w:type="dxa"/>
            <w:tcBorders>
              <w:top w:val="single" w:sz="4" w:space="0" w:color="00000A"/>
              <w:left w:val="single" w:sz="4" w:space="0" w:color="00000A"/>
              <w:bottom w:val="single" w:sz="12" w:space="0" w:color="00000A"/>
              <w:right w:val="single" w:sz="4" w:space="0" w:color="00000A"/>
            </w:tcBorders>
          </w:tcPr>
          <w:p w:rsidR="00E07279" w:rsidRDefault="00E07279">
            <w:pPr>
              <w:widowControl w:val="0"/>
              <w:suppressAutoHyphens/>
              <w:autoSpaceDE w:val="0"/>
              <w:snapToGrid w:val="0"/>
              <w:rPr>
                <w:lang w:eastAsia="zh-CN"/>
              </w:rPr>
            </w:pPr>
          </w:p>
        </w:tc>
      </w:tr>
    </w:tbl>
    <w:p w:rsidR="00E07279" w:rsidRDefault="00E07279" w:rsidP="00E07279">
      <w:pPr>
        <w:rPr>
          <w:sz w:val="20"/>
          <w:szCs w:val="20"/>
          <w:lang w:eastAsia="zh-CN"/>
        </w:rPr>
      </w:pPr>
    </w:p>
    <w:p w:rsidR="00E07279" w:rsidRDefault="00E07279" w:rsidP="00E07279">
      <w:pPr>
        <w:jc w:val="both"/>
      </w:pPr>
      <w:r>
        <w:rPr>
          <w:i/>
        </w:rPr>
        <w:t>*указываются документы, прилагаемые к заявке согласно требованиям, установленным в информационном сообщении</w:t>
      </w:r>
    </w:p>
    <w:p w:rsidR="00E07279" w:rsidRDefault="00E07279" w:rsidP="00E07279">
      <w:pPr>
        <w:widowControl w:val="0"/>
        <w:jc w:val="both"/>
      </w:pPr>
      <w:r>
        <w:rPr>
          <w:b/>
        </w:rPr>
        <w:t>____________________</w:t>
      </w:r>
      <w:r>
        <w:rPr>
          <w:b/>
        </w:rPr>
        <w:tab/>
        <w:t xml:space="preserve">  </w:t>
      </w:r>
      <w:r>
        <w:t>____ ___________________________________________</w:t>
      </w:r>
    </w:p>
    <w:p w:rsidR="00E07279" w:rsidRDefault="00E07279" w:rsidP="00E07279">
      <w:r>
        <w:rPr>
          <w:i/>
        </w:rPr>
        <w:tab/>
        <w:t xml:space="preserve">       (подпись)</w:t>
      </w:r>
      <w:r>
        <w:rPr>
          <w:i/>
        </w:rPr>
        <w:tab/>
        <w:t xml:space="preserve">                       расшифровка подписи (фамилия, инициалы)</w:t>
      </w:r>
    </w:p>
    <w:p w:rsidR="00E07279" w:rsidRDefault="00E07279" w:rsidP="00E07279">
      <w:pPr>
        <w:jc w:val="both"/>
      </w:pPr>
      <w:r>
        <w:t xml:space="preserve">                     </w:t>
      </w:r>
      <w:r>
        <w:tab/>
        <w:t xml:space="preserve">  М.П.     "____" ______________ 20___ г.</w:t>
      </w:r>
    </w:p>
    <w:p w:rsidR="00E07279" w:rsidRDefault="00E07279" w:rsidP="00B32F68">
      <w:pPr>
        <w:tabs>
          <w:tab w:val="left" w:pos="2744"/>
        </w:tabs>
        <w:jc w:val="center"/>
      </w:pPr>
    </w:p>
    <w:p w:rsidR="00E07279" w:rsidRPr="00976406" w:rsidRDefault="00E07279" w:rsidP="00B32F68">
      <w:pPr>
        <w:tabs>
          <w:tab w:val="left" w:pos="2744"/>
        </w:tabs>
        <w:jc w:val="center"/>
      </w:pPr>
    </w:p>
    <w:sectPr w:rsidR="00E07279" w:rsidRPr="00976406" w:rsidSect="00545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720"/>
        </w:tabs>
        <w:ind w:left="0" w:firstLine="360"/>
      </w:pPr>
      <w:rPr>
        <w:rFonts w:ascii="Wingdings" w:hAnsi="Wingdings"/>
      </w:rPr>
    </w:lvl>
  </w:abstractNum>
  <w:abstractNum w:abstractNumId="1">
    <w:nsid w:val="19770F10"/>
    <w:multiLevelType w:val="multilevel"/>
    <w:tmpl w:val="FE965CB8"/>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542187A"/>
    <w:multiLevelType w:val="hybridMultilevel"/>
    <w:tmpl w:val="7012E51E"/>
    <w:lvl w:ilvl="0" w:tplc="DF22CC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A5039A"/>
    <w:multiLevelType w:val="multilevel"/>
    <w:tmpl w:val="C344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4A4AFE"/>
    <w:multiLevelType w:val="multilevel"/>
    <w:tmpl w:val="713468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6"/>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nsid w:val="380F4C2E"/>
    <w:multiLevelType w:val="multilevel"/>
    <w:tmpl w:val="923214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383668"/>
    <w:multiLevelType w:val="singleLevel"/>
    <w:tmpl w:val="E93E9A6A"/>
    <w:lvl w:ilvl="0">
      <w:start w:val="2"/>
      <w:numFmt w:val="decimal"/>
      <w:lvlText w:val="%1."/>
      <w:lvlJc w:val="left"/>
      <w:pPr>
        <w:tabs>
          <w:tab w:val="num" w:pos="540"/>
        </w:tabs>
        <w:ind w:left="540" w:hanging="360"/>
      </w:pPr>
    </w:lvl>
  </w:abstractNum>
  <w:abstractNum w:abstractNumId="7">
    <w:nsid w:val="52931E5B"/>
    <w:multiLevelType w:val="multilevel"/>
    <w:tmpl w:val="7226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694F72"/>
    <w:multiLevelType w:val="multilevel"/>
    <w:tmpl w:val="222C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8"/>
  </w:num>
  <w:num w:numId="5">
    <w:abstractNumId w:val="4"/>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84504"/>
    <w:rsid w:val="000120D9"/>
    <w:rsid w:val="00035D8C"/>
    <w:rsid w:val="00042832"/>
    <w:rsid w:val="00046799"/>
    <w:rsid w:val="00055546"/>
    <w:rsid w:val="00090B87"/>
    <w:rsid w:val="000C18B5"/>
    <w:rsid w:val="00104B60"/>
    <w:rsid w:val="001362E5"/>
    <w:rsid w:val="001527DC"/>
    <w:rsid w:val="00155A1E"/>
    <w:rsid w:val="00182577"/>
    <w:rsid w:val="001907BC"/>
    <w:rsid w:val="001A0AB6"/>
    <w:rsid w:val="001B4A2B"/>
    <w:rsid w:val="001B4B0C"/>
    <w:rsid w:val="001C4A11"/>
    <w:rsid w:val="001D75C9"/>
    <w:rsid w:val="00225E87"/>
    <w:rsid w:val="002547CD"/>
    <w:rsid w:val="00275499"/>
    <w:rsid w:val="002C708D"/>
    <w:rsid w:val="002F61FF"/>
    <w:rsid w:val="0030636B"/>
    <w:rsid w:val="0033020D"/>
    <w:rsid w:val="00345137"/>
    <w:rsid w:val="00380FB9"/>
    <w:rsid w:val="003A163F"/>
    <w:rsid w:val="003B6072"/>
    <w:rsid w:val="0040290B"/>
    <w:rsid w:val="00461F77"/>
    <w:rsid w:val="00472178"/>
    <w:rsid w:val="004873DB"/>
    <w:rsid w:val="004911DE"/>
    <w:rsid w:val="00496039"/>
    <w:rsid w:val="004A77B9"/>
    <w:rsid w:val="004C7073"/>
    <w:rsid w:val="004F161B"/>
    <w:rsid w:val="0051016B"/>
    <w:rsid w:val="0053144A"/>
    <w:rsid w:val="00532FF1"/>
    <w:rsid w:val="00545B72"/>
    <w:rsid w:val="00561A2C"/>
    <w:rsid w:val="005756AD"/>
    <w:rsid w:val="00577798"/>
    <w:rsid w:val="005C0928"/>
    <w:rsid w:val="00637970"/>
    <w:rsid w:val="00646F76"/>
    <w:rsid w:val="006D308C"/>
    <w:rsid w:val="006F3DC0"/>
    <w:rsid w:val="0071147A"/>
    <w:rsid w:val="00733AB8"/>
    <w:rsid w:val="0074743F"/>
    <w:rsid w:val="00757C13"/>
    <w:rsid w:val="00763110"/>
    <w:rsid w:val="00774262"/>
    <w:rsid w:val="00777B3F"/>
    <w:rsid w:val="00785FA6"/>
    <w:rsid w:val="00793544"/>
    <w:rsid w:val="00797F83"/>
    <w:rsid w:val="007D077E"/>
    <w:rsid w:val="008366FA"/>
    <w:rsid w:val="00843A9B"/>
    <w:rsid w:val="0087440D"/>
    <w:rsid w:val="008F5B8E"/>
    <w:rsid w:val="00923C50"/>
    <w:rsid w:val="00933838"/>
    <w:rsid w:val="00962D02"/>
    <w:rsid w:val="009744A1"/>
    <w:rsid w:val="00980977"/>
    <w:rsid w:val="0098273E"/>
    <w:rsid w:val="009A36F5"/>
    <w:rsid w:val="009B77EF"/>
    <w:rsid w:val="009C19A2"/>
    <w:rsid w:val="009E0215"/>
    <w:rsid w:val="009F6886"/>
    <w:rsid w:val="00A255C5"/>
    <w:rsid w:val="00A72FDF"/>
    <w:rsid w:val="00A939E9"/>
    <w:rsid w:val="00AB05BE"/>
    <w:rsid w:val="00AC72A4"/>
    <w:rsid w:val="00AE23C6"/>
    <w:rsid w:val="00B322BE"/>
    <w:rsid w:val="00B32F68"/>
    <w:rsid w:val="00B46723"/>
    <w:rsid w:val="00B6375D"/>
    <w:rsid w:val="00B6555E"/>
    <w:rsid w:val="00B67483"/>
    <w:rsid w:val="00B92A14"/>
    <w:rsid w:val="00B9508D"/>
    <w:rsid w:val="00BA1955"/>
    <w:rsid w:val="00BB0F03"/>
    <w:rsid w:val="00BB7D65"/>
    <w:rsid w:val="00BE3944"/>
    <w:rsid w:val="00BF5E02"/>
    <w:rsid w:val="00C07B9E"/>
    <w:rsid w:val="00C608BF"/>
    <w:rsid w:val="00C872BE"/>
    <w:rsid w:val="00CA00D2"/>
    <w:rsid w:val="00CB34A3"/>
    <w:rsid w:val="00CE0A09"/>
    <w:rsid w:val="00D06768"/>
    <w:rsid w:val="00D26FE7"/>
    <w:rsid w:val="00D81BAA"/>
    <w:rsid w:val="00DA64DF"/>
    <w:rsid w:val="00DD3162"/>
    <w:rsid w:val="00DD68C5"/>
    <w:rsid w:val="00DE77A3"/>
    <w:rsid w:val="00E07279"/>
    <w:rsid w:val="00E107E2"/>
    <w:rsid w:val="00E148CF"/>
    <w:rsid w:val="00E26A58"/>
    <w:rsid w:val="00E348E1"/>
    <w:rsid w:val="00EC4D46"/>
    <w:rsid w:val="00ED5B08"/>
    <w:rsid w:val="00F43941"/>
    <w:rsid w:val="00F757FC"/>
    <w:rsid w:val="00F84504"/>
    <w:rsid w:val="00FB12A8"/>
    <w:rsid w:val="00FF4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32F68"/>
    <w:pPr>
      <w:spacing w:before="100" w:beforeAutospacing="1" w:after="100" w:afterAutospacing="1"/>
      <w:outlineLvl w:val="0"/>
    </w:pPr>
    <w:rPr>
      <w:b/>
      <w:bCs/>
      <w:kern w:val="36"/>
      <w:sz w:val="48"/>
      <w:szCs w:val="48"/>
    </w:rPr>
  </w:style>
  <w:style w:type="paragraph" w:styleId="5">
    <w:name w:val="heading 5"/>
    <w:basedOn w:val="a"/>
    <w:next w:val="a"/>
    <w:link w:val="50"/>
    <w:uiPriority w:val="9"/>
    <w:semiHidden/>
    <w:unhideWhenUsed/>
    <w:qFormat/>
    <w:rsid w:val="00E0727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2F68"/>
    <w:rPr>
      <w:rFonts w:ascii="Times New Roman" w:eastAsia="Times New Roman" w:hAnsi="Times New Roman" w:cs="Times New Roman"/>
      <w:b/>
      <w:bCs/>
      <w:kern w:val="36"/>
      <w:sz w:val="48"/>
      <w:szCs w:val="48"/>
      <w:lang w:eastAsia="ru-RU"/>
    </w:rPr>
  </w:style>
  <w:style w:type="paragraph" w:customStyle="1" w:styleId="a3">
    <w:name w:val="Знак"/>
    <w:basedOn w:val="a"/>
    <w:rsid w:val="00B32F68"/>
    <w:pPr>
      <w:spacing w:after="160" w:line="240" w:lineRule="exact"/>
    </w:pPr>
    <w:rPr>
      <w:rFonts w:ascii="Verdana" w:hAnsi="Verdana" w:cs="Verdana"/>
      <w:sz w:val="20"/>
      <w:szCs w:val="20"/>
      <w:lang w:val="en-US" w:eastAsia="en-US"/>
    </w:rPr>
  </w:style>
  <w:style w:type="paragraph" w:customStyle="1" w:styleId="western">
    <w:name w:val="western"/>
    <w:basedOn w:val="a"/>
    <w:rsid w:val="00B32F68"/>
    <w:pPr>
      <w:spacing w:before="100" w:beforeAutospacing="1" w:after="100" w:afterAutospacing="1"/>
    </w:pPr>
  </w:style>
  <w:style w:type="paragraph" w:styleId="a4">
    <w:name w:val="Normal (Web)"/>
    <w:basedOn w:val="a"/>
    <w:rsid w:val="00B32F68"/>
    <w:pPr>
      <w:spacing w:before="100" w:beforeAutospacing="1" w:after="100" w:afterAutospacing="1"/>
    </w:pPr>
  </w:style>
  <w:style w:type="character" w:styleId="a5">
    <w:name w:val="Hyperlink"/>
    <w:uiPriority w:val="99"/>
    <w:rsid w:val="00B32F68"/>
    <w:rPr>
      <w:color w:val="0000FF"/>
      <w:u w:val="single"/>
    </w:rPr>
  </w:style>
  <w:style w:type="table" w:styleId="a6">
    <w:name w:val="Table Grid"/>
    <w:basedOn w:val="a1"/>
    <w:rsid w:val="00B32F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aliases w:val="Основной текст Знак Знак Знак,Основной текст1 Знак"/>
    <w:basedOn w:val="a"/>
    <w:link w:val="a8"/>
    <w:rsid w:val="00B32F68"/>
    <w:pPr>
      <w:jc w:val="both"/>
    </w:pPr>
    <w:rPr>
      <w:szCs w:val="20"/>
    </w:rPr>
  </w:style>
  <w:style w:type="character" w:customStyle="1" w:styleId="a8">
    <w:name w:val="Основной текст Знак"/>
    <w:aliases w:val="Основной текст Знак Знак Знак Знак,Основной текст1 Знак Знак"/>
    <w:basedOn w:val="a0"/>
    <w:link w:val="a7"/>
    <w:rsid w:val="00B32F68"/>
    <w:rPr>
      <w:rFonts w:ascii="Times New Roman" w:eastAsia="Times New Roman" w:hAnsi="Times New Roman" w:cs="Times New Roman"/>
      <w:sz w:val="24"/>
      <w:szCs w:val="20"/>
      <w:lang w:eastAsia="ru-RU"/>
    </w:rPr>
  </w:style>
  <w:style w:type="character" w:styleId="a9">
    <w:name w:val="Strong"/>
    <w:qFormat/>
    <w:rsid w:val="00B32F68"/>
    <w:rPr>
      <w:b/>
      <w:bCs/>
    </w:rPr>
  </w:style>
  <w:style w:type="paragraph" w:customStyle="1" w:styleId="11">
    <w:name w:val="Абзац списка1"/>
    <w:basedOn w:val="a"/>
    <w:rsid w:val="00B32F68"/>
    <w:pPr>
      <w:spacing w:after="200" w:line="276" w:lineRule="auto"/>
      <w:ind w:left="720"/>
    </w:pPr>
    <w:rPr>
      <w:rFonts w:ascii="Calibri" w:hAnsi="Calibri" w:cs="Calibri"/>
      <w:sz w:val="22"/>
      <w:szCs w:val="22"/>
      <w:lang w:eastAsia="en-US"/>
    </w:rPr>
  </w:style>
  <w:style w:type="paragraph" w:styleId="aa">
    <w:name w:val="header"/>
    <w:basedOn w:val="a"/>
    <w:link w:val="ab"/>
    <w:rsid w:val="00B32F68"/>
    <w:pPr>
      <w:tabs>
        <w:tab w:val="center" w:pos="4677"/>
        <w:tab w:val="right" w:pos="9355"/>
      </w:tabs>
    </w:pPr>
  </w:style>
  <w:style w:type="character" w:customStyle="1" w:styleId="ab">
    <w:name w:val="Верхний колонтитул Знак"/>
    <w:basedOn w:val="a0"/>
    <w:link w:val="aa"/>
    <w:rsid w:val="00B32F68"/>
    <w:rPr>
      <w:rFonts w:ascii="Times New Roman" w:eastAsia="Times New Roman" w:hAnsi="Times New Roman" w:cs="Times New Roman"/>
      <w:sz w:val="24"/>
      <w:szCs w:val="24"/>
      <w:lang w:eastAsia="ru-RU"/>
    </w:rPr>
  </w:style>
  <w:style w:type="paragraph" w:styleId="ac">
    <w:name w:val="footer"/>
    <w:basedOn w:val="a"/>
    <w:link w:val="ad"/>
    <w:rsid w:val="00B32F68"/>
    <w:pPr>
      <w:tabs>
        <w:tab w:val="center" w:pos="4677"/>
        <w:tab w:val="right" w:pos="9355"/>
      </w:tabs>
    </w:pPr>
  </w:style>
  <w:style w:type="character" w:customStyle="1" w:styleId="ad">
    <w:name w:val="Нижний колонтитул Знак"/>
    <w:basedOn w:val="a0"/>
    <w:link w:val="ac"/>
    <w:rsid w:val="00B32F68"/>
    <w:rPr>
      <w:rFonts w:ascii="Times New Roman" w:eastAsia="Times New Roman" w:hAnsi="Times New Roman" w:cs="Times New Roman"/>
      <w:sz w:val="24"/>
      <w:szCs w:val="24"/>
      <w:lang w:eastAsia="ru-RU"/>
    </w:rPr>
  </w:style>
  <w:style w:type="paragraph" w:customStyle="1" w:styleId="12">
    <w:name w:val="Абзац списка1"/>
    <w:basedOn w:val="a"/>
    <w:rsid w:val="00B32F68"/>
    <w:pPr>
      <w:spacing w:after="200" w:line="276" w:lineRule="auto"/>
      <w:ind w:left="720"/>
    </w:pPr>
    <w:rPr>
      <w:rFonts w:ascii="Calibri" w:hAnsi="Calibri" w:cs="Calibri"/>
      <w:sz w:val="22"/>
      <w:szCs w:val="22"/>
      <w:lang w:eastAsia="en-US"/>
    </w:rPr>
  </w:style>
  <w:style w:type="paragraph" w:customStyle="1" w:styleId="ConsPlusNormal">
    <w:name w:val="ConsPlusNormal"/>
    <w:rsid w:val="00B32F68"/>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B32F68"/>
    <w:pPr>
      <w:widowControl w:val="0"/>
      <w:spacing w:after="0" w:line="240" w:lineRule="auto"/>
    </w:pPr>
    <w:rPr>
      <w:rFonts w:ascii="Arial" w:eastAsia="Times New Roman" w:hAnsi="Arial" w:cs="Times New Roman"/>
      <w:b/>
      <w:sz w:val="20"/>
      <w:szCs w:val="20"/>
      <w:lang w:eastAsia="ru-RU"/>
    </w:rPr>
  </w:style>
  <w:style w:type="paragraph" w:styleId="ae">
    <w:name w:val="Balloon Text"/>
    <w:basedOn w:val="a"/>
    <w:link w:val="af"/>
    <w:rsid w:val="00B32F68"/>
    <w:rPr>
      <w:rFonts w:ascii="Tahoma" w:hAnsi="Tahoma" w:cs="Tahoma"/>
      <w:sz w:val="16"/>
      <w:szCs w:val="16"/>
    </w:rPr>
  </w:style>
  <w:style w:type="character" w:customStyle="1" w:styleId="af">
    <w:name w:val="Текст выноски Знак"/>
    <w:basedOn w:val="a0"/>
    <w:link w:val="ae"/>
    <w:rsid w:val="00B32F68"/>
    <w:rPr>
      <w:rFonts w:ascii="Tahoma" w:eastAsia="Times New Roman" w:hAnsi="Tahoma" w:cs="Tahoma"/>
      <w:sz w:val="16"/>
      <w:szCs w:val="16"/>
      <w:lang w:eastAsia="ru-RU"/>
    </w:rPr>
  </w:style>
  <w:style w:type="paragraph" w:customStyle="1" w:styleId="51">
    <w:name w:val="Абзац списка5"/>
    <w:basedOn w:val="a"/>
    <w:rsid w:val="00B32F68"/>
    <w:pPr>
      <w:spacing w:after="200" w:line="276" w:lineRule="auto"/>
      <w:ind w:left="720"/>
    </w:pPr>
    <w:rPr>
      <w:rFonts w:ascii="Calibri" w:hAnsi="Calibri" w:cs="Calibri"/>
      <w:sz w:val="22"/>
      <w:szCs w:val="22"/>
      <w:lang w:eastAsia="en-US"/>
    </w:rPr>
  </w:style>
  <w:style w:type="paragraph" w:styleId="af0">
    <w:name w:val="No Spacing"/>
    <w:uiPriority w:val="1"/>
    <w:qFormat/>
    <w:rsid w:val="00B32F68"/>
    <w:pPr>
      <w:spacing w:after="0" w:line="240" w:lineRule="auto"/>
    </w:pPr>
    <w:rPr>
      <w:rFonts w:ascii="Calibri" w:eastAsia="Calibri" w:hAnsi="Calibri" w:cs="Times New Roman"/>
    </w:rPr>
  </w:style>
  <w:style w:type="paragraph" w:customStyle="1" w:styleId="Standard">
    <w:name w:val="Standard"/>
    <w:rsid w:val="00C07B9E"/>
    <w:pPr>
      <w:widowControl w:val="0"/>
      <w:suppressAutoHyphens/>
      <w:autoSpaceDN w:val="0"/>
      <w:spacing w:after="0" w:line="240" w:lineRule="auto"/>
      <w:textAlignment w:val="baseline"/>
    </w:pPr>
    <w:rPr>
      <w:rFonts w:ascii="Arial" w:eastAsia="Lucida Sans Unicode" w:hAnsi="Arial" w:cs="Arial"/>
      <w:kern w:val="3"/>
      <w:sz w:val="21"/>
      <w:szCs w:val="24"/>
      <w:lang w:eastAsia="ar-SA"/>
    </w:rPr>
  </w:style>
  <w:style w:type="character" w:customStyle="1" w:styleId="blk">
    <w:name w:val="blk"/>
    <w:basedOn w:val="a0"/>
    <w:rsid w:val="00DD68C5"/>
  </w:style>
  <w:style w:type="character" w:customStyle="1" w:styleId="50">
    <w:name w:val="Заголовок 5 Знак"/>
    <w:basedOn w:val="a0"/>
    <w:link w:val="5"/>
    <w:uiPriority w:val="9"/>
    <w:semiHidden/>
    <w:rsid w:val="00E07279"/>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0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http://utp.sberbank-ast.ru" TargetMode="External"/><Relationship Id="rId7" Type="http://schemas.openxmlformats.org/officeDocument/2006/relationships/hyperlink" Target="consultantplus://offline/main?base=LAW;n=105380;fld=134;dst=100006" TargetMode="External"/><Relationship Id="rId12" Type="http://schemas.openxmlformats.org/officeDocument/2006/relationships/hyperlink" Target="consultantplus://offline/ref=1018AF8E902C8A8369C11EDDC3A943C2AAEAED217A7EF984E6EEF39448E5D826804E731581A443F6h3BBF" TargetMode="External"/><Relationship Id="rId17" Type="http://schemas.openxmlformats.org/officeDocument/2006/relationships/hyperlink" Target="http://utp.sberbank-ast.ru" TargetMode="External"/><Relationship Id="rId25" Type="http://schemas.openxmlformats.org/officeDocument/2006/relationships/hyperlink" Target="http://utp.sberbank-ast.ru" TargetMode="External"/><Relationship Id="rId2" Type="http://schemas.openxmlformats.org/officeDocument/2006/relationships/styles" Target="styles.xml"/><Relationship Id="rId16" Type="http://schemas.openxmlformats.org/officeDocument/2006/relationships/hyperlink" Target="http://utp.sberbank-ast.ru/AP/Notice/653/Requisit"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http://www.torgi.gov.ru" TargetMode="External"/><Relationship Id="rId5" Type="http://schemas.openxmlformats.org/officeDocument/2006/relationships/hyperlink" Target="http://www.torgi.gov.ru" TargetMode="External"/><Relationship Id="rId15" Type="http://schemas.openxmlformats.org/officeDocument/2006/relationships/hyperlink" Target="http://utp.sberbank-ast.ru" TargetMode="External"/><Relationship Id="rId23" Type="http://schemas.openxmlformats.org/officeDocument/2006/relationships/hyperlink" Target="http://utp.sberbank-ast.ru" TargetMode="External"/><Relationship Id="rId28" Type="http://schemas.openxmlformats.org/officeDocument/2006/relationships/hyperlink" Target="https://torgi.gov.ru/new/private/notice/view/63232cc5cfcf12257cc8b864" TargetMode="External"/><Relationship Id="rId10" Type="http://schemas.openxmlformats.org/officeDocument/2006/relationships/hyperlink" Target="http://utp.sberbank-ast.ru" TargetMode="External"/><Relationship Id="rId19" Type="http://schemas.openxmlformats.org/officeDocument/2006/relationships/hyperlink" Target="consultantplus://offline/main?base=LAW;n=105380;fld=134;dst=100006"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http://www.vurzhume.ru" TargetMode="External"/><Relationship Id="rId22" Type="http://schemas.openxmlformats.org/officeDocument/2006/relationships/hyperlink" Target="http://www.torgi.gov.ru" TargetMode="External"/><Relationship Id="rId27" Type="http://schemas.openxmlformats.org/officeDocument/2006/relationships/hyperlink" Target="http://utp.sberbank-as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6924</Words>
  <Characters>39467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Катаманова Ольга Викторовна (МТУ в Алтайском крае и Республике Алтай)</dc:creator>
  <cp:lastModifiedBy>User</cp:lastModifiedBy>
  <cp:revision>24</cp:revision>
  <cp:lastPrinted>2023-05-11T12:29:00Z</cp:lastPrinted>
  <dcterms:created xsi:type="dcterms:W3CDTF">2022-09-29T13:03:00Z</dcterms:created>
  <dcterms:modified xsi:type="dcterms:W3CDTF">2023-05-11T12:30:00Z</dcterms:modified>
</cp:coreProperties>
</file>