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61975" cy="7334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120"/>
        <w:jc w:val="center"/>
        <w:rPr>
          <w:b/>
          <w:b/>
          <w:sz w:val="42"/>
        </w:rPr>
      </w:pPr>
      <w:r>
        <w:rPr>
          <w:b/>
          <w:sz w:val="42"/>
        </w:rPr>
        <w:t>Администрация города Льгова</w:t>
      </w:r>
    </w:p>
    <w:p>
      <w:pPr>
        <w:pStyle w:val="1"/>
        <w:spacing w:lineRule="auto" w:line="120"/>
        <w:rPr>
          <w:sz w:val="42"/>
        </w:rPr>
      </w:pPr>
      <w:r>
        <w:rPr>
          <w:sz w:val="42"/>
        </w:rPr>
        <w:t>Курской области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ПОСТАНОВЛЕНИЕ</w:t>
      </w:r>
    </w:p>
    <w:p>
      <w:pPr>
        <w:pStyle w:val="Normal"/>
        <w:jc w:val="center"/>
        <w:rPr/>
      </w:pPr>
      <w:r>
        <w:rPr>
          <w:rFonts w:ascii="Arial" w:hAnsi="Arial"/>
          <w:b/>
          <w:sz w:val="24"/>
        </w:rPr>
        <w:t xml:space="preserve">от  03.02.2023г. № 195 </w:t>
      </w:r>
    </w:p>
    <w:p>
      <w:pPr>
        <w:pStyle w:val="Normal"/>
        <w:widowControl/>
        <w:bidi w:val="0"/>
        <w:spacing w:lineRule="exact" w:line="360" w:before="0" w:after="200"/>
        <w:ind w:left="0" w:right="0" w:hanging="0"/>
        <w:jc w:val="center"/>
        <w:rPr/>
      </w:pPr>
      <w:r>
        <w:rPr>
          <w:rFonts w:ascii="Arial" w:hAnsi="Arial"/>
          <w:b/>
          <w:sz w:val="24"/>
        </w:rPr>
        <w:t>Об установлении расходн</w:t>
      </w:r>
      <w:r>
        <w:rPr>
          <w:rFonts w:eastAsia="NSimSun" w:cs="Arial" w:ascii="Arial" w:hAnsi="Arial"/>
          <w:b/>
          <w:color w:val="000000"/>
          <w:spacing w:val="0"/>
          <w:kern w:val="0"/>
          <w:sz w:val="24"/>
          <w:szCs w:val="20"/>
          <w:lang w:val="ru-RU" w:eastAsia="zh-CN" w:bidi="hi-IN"/>
        </w:rPr>
        <w:t>ых</w:t>
      </w:r>
      <w:r>
        <w:rPr>
          <w:rFonts w:ascii="Arial" w:hAnsi="Arial"/>
          <w:b/>
          <w:sz w:val="24"/>
        </w:rPr>
        <w:t xml:space="preserve"> обязательств</w:t>
      </w:r>
    </w:p>
    <w:p>
      <w:pPr>
        <w:pStyle w:val="NormalWeb1"/>
        <w:spacing w:lineRule="auto" w:line="276"/>
        <w:jc w:val="both"/>
        <w:rPr/>
      </w:pPr>
      <w:r>
        <w:rPr>
          <w:rFonts w:ascii="Arial" w:hAnsi="Arial"/>
        </w:rPr>
        <w:t xml:space="preserve">       </w:t>
      </w:r>
      <w:r>
        <w:rPr>
          <w:sz w:val="28"/>
        </w:rPr>
        <w:t xml:space="preserve">В соответствии </w:t>
      </w:r>
      <w:bookmarkStart w:id="0" w:name="__DdeLink__17181_940318137"/>
      <w:r>
        <w:rPr>
          <w:sz w:val="28"/>
        </w:rPr>
        <w:t>со статьей 86 Бюджетного кодекса Российской Федерации</w:t>
      </w:r>
      <w:bookmarkEnd w:id="0"/>
      <w:r>
        <w:rPr>
          <w:sz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города Льгова, </w:t>
      </w:r>
      <w:r>
        <w:rPr>
          <w:b w:val="false"/>
          <w:sz w:val="28"/>
        </w:rPr>
        <w:t>Администрация города Льгова Курской области</w:t>
      </w:r>
      <w:r>
        <w:rPr>
          <w:sz w:val="28"/>
        </w:rPr>
        <w:t xml:space="preserve"> 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>
      <w:pPr>
        <w:pStyle w:val="NormalWeb1"/>
        <w:tabs>
          <w:tab w:val="clear" w:pos="708"/>
          <w:tab w:val="left" w:pos="115" w:leader="none"/>
        </w:tabs>
        <w:spacing w:lineRule="auto" w:line="240"/>
        <w:jc w:val="both"/>
        <w:rPr/>
      </w:pPr>
      <w:r>
        <w:rPr>
          <w:sz w:val="28"/>
        </w:rPr>
        <w:tab/>
        <w:tab/>
        <w:t>1</w:t>
      </w:r>
      <w:r>
        <w:rPr>
          <w:sz w:val="28"/>
          <w:szCs w:val="28"/>
        </w:rPr>
        <w:t xml:space="preserve">. Установить с 2023 года расходное обязательство муниципального образования «Город Льгов» на </w:t>
      </w:r>
      <w:r>
        <w:rPr>
          <w:rFonts w:eastAsia="Times New Roman" w:cs="Times New Roman"/>
          <w:sz w:val="27"/>
          <w:szCs w:val="27"/>
          <w:lang w:eastAsia="ru-RU"/>
        </w:rPr>
        <w:t>мероприятия по внесению в Единый государственный реестр недвижимости сведений о границах муниципальных образований, границах населенных пунктов и границах территориальных зон</w:t>
      </w:r>
      <w:r>
        <w:rPr>
          <w:sz w:val="28"/>
          <w:szCs w:val="28"/>
        </w:rPr>
        <w:t>.</w:t>
      </w:r>
    </w:p>
    <w:p>
      <w:pPr>
        <w:pStyle w:val="NormalWeb1"/>
        <w:tabs>
          <w:tab w:val="clear" w:pos="708"/>
          <w:tab w:val="left" w:pos="115" w:leader="none"/>
        </w:tabs>
        <w:spacing w:lineRule="auto" w:line="240"/>
        <w:jc w:val="both"/>
        <w:rPr/>
      </w:pPr>
      <w:r>
        <w:rPr>
          <w:sz w:val="28"/>
          <w:szCs w:val="28"/>
        </w:rPr>
        <w:tab/>
        <w:tab/>
        <w:t>2. Главному распорядителю бюджетных средств — Администрации города Льгова Курской области обеспечить исполнение расходных обязательств в пределах средств, предусмотренных в бюджете города Льгова (сводной бюджетной росписи муниципального образования «Город Льгов») на реализаци</w:t>
      </w:r>
      <w:r>
        <w:rPr>
          <w:rFonts w:eastAsia="NSimSun" w:cs="Arial"/>
          <w:color w:val="000000"/>
          <w:spacing w:val="0"/>
          <w:kern w:val="0"/>
          <w:sz w:val="28"/>
          <w:szCs w:val="28"/>
          <w:lang w:val="ru-RU" w:eastAsia="zh-CN" w:bidi="hi-IN"/>
        </w:rPr>
        <w:t>ю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муниципальной программы «</w:t>
      </w:r>
      <w:r>
        <w:rPr>
          <w:rFonts w:eastAsia="NSimSun" w:cs="Arial"/>
          <w:b w:val="false"/>
          <w:bCs w:val="false"/>
          <w:color w:val="000000"/>
          <w:spacing w:val="0"/>
          <w:kern w:val="0"/>
          <w:sz w:val="28"/>
          <w:szCs w:val="28"/>
          <w:lang w:val="ru-RU" w:eastAsia="zh-CN" w:bidi="hi-IN"/>
        </w:rPr>
        <w:t>Обеспечение доступным                       и комфортным жильем, коммунальными услугами граждан</w:t>
      </w:r>
      <w:r>
        <w:rPr>
          <w:b w:val="false"/>
          <w:bCs w:val="false"/>
          <w:sz w:val="28"/>
          <w:szCs w:val="28"/>
        </w:rPr>
        <w:t xml:space="preserve"> в городе Льгове Курской области».</w:t>
      </w:r>
    </w:p>
    <w:p>
      <w:pPr>
        <w:pStyle w:val="NormalWeb1"/>
        <w:spacing w:lineRule="auto" w:line="24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 Контроль за исполнением настоящего постановле</w:t>
      </w:r>
      <w:r>
        <w:rPr>
          <w:sz w:val="28"/>
        </w:rPr>
        <w:t xml:space="preserve">ния возложить                 на первого </w:t>
      </w:r>
      <w:bookmarkStart w:id="1" w:name="__DdeLink__439_516634278"/>
      <w:r>
        <w:rPr>
          <w:sz w:val="28"/>
        </w:rPr>
        <w:t>заместителя Главы Администрации города Льгова                              А.Е. Са</w:t>
      </w:r>
      <w:r>
        <w:rPr>
          <w:rFonts w:eastAsia="NSimSun" w:cs="Arial"/>
          <w:color w:val="000000"/>
          <w:spacing w:val="0"/>
          <w:kern w:val="0"/>
          <w:sz w:val="28"/>
          <w:szCs w:val="20"/>
          <w:lang w:val="ru-RU" w:eastAsia="zh-CN" w:bidi="hi-IN"/>
        </w:rPr>
        <w:t>венкова</w:t>
      </w:r>
      <w:r>
        <w:rPr>
          <w:sz w:val="28"/>
        </w:rPr>
        <w:t>.</w:t>
      </w:r>
      <w:bookmarkEnd w:id="1"/>
    </w:p>
    <w:p>
      <w:pPr>
        <w:pStyle w:val="NormalWeb1"/>
        <w:spacing w:lineRule="auto" w:line="240"/>
        <w:jc w:val="both"/>
        <w:rPr/>
      </w:pPr>
      <w:r>
        <w:rPr>
          <w:sz w:val="28"/>
        </w:rPr>
        <w:tab/>
        <w:t>4. Н</w:t>
      </w:r>
      <w:r>
        <w:rPr>
          <w:rFonts w:eastAsia="NSimSun" w:cs="Arial"/>
          <w:color w:val="000000"/>
          <w:spacing w:val="0"/>
          <w:kern w:val="0"/>
          <w:sz w:val="28"/>
          <w:szCs w:val="20"/>
          <w:lang w:val="ru-RU" w:eastAsia="zh-CN" w:bidi="hi-IN"/>
        </w:rPr>
        <w:t>астоящее п</w:t>
      </w:r>
      <w:r>
        <w:rPr>
          <w:sz w:val="28"/>
        </w:rPr>
        <w:t>остановление вступает в силу со дня его подписания.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/>
          <w:sz w:val="28"/>
        </w:rPr>
        <w:t>Глава города Льгова</w:t>
        <w:tab/>
        <w:t xml:space="preserve">                                   </w:t>
        <w:tab/>
        <w:t xml:space="preserve">                       </w:t>
      </w:r>
      <w:r>
        <w:rPr>
          <w:rFonts w:eastAsia="NSimSun" w:cs="Arial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А.С. Клемешов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NSimSun" w:cs="Arial"/>
          <w:b/>
          <w:b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NSimSun" w:cs="Arial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NSimSun" w:cs="Arial"/>
          <w:b/>
          <w:b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2_ch"/>
    <w:uiPriority w:val="9"/>
    <w:qFormat/>
    <w:pPr>
      <w:keepNext w:val="true"/>
      <w:widowControl w:val="false"/>
      <w:spacing w:lineRule="auto" w:line="360" w:before="160" w:after="0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Normal"/>
    <w:next w:val="Normal"/>
    <w:link w:val="Style_34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next w:val="Normal"/>
    <w:link w:val="Style_10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next w:val="Normal"/>
    <w:link w:val="Style_33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next w:val="Normal"/>
    <w:link w:val="Style_19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1"/>
    <w:qFormat/>
    <w:rPr>
      <w:rFonts w:ascii="Calibri" w:hAnsi="Calibri" w:asciiTheme="minorAscii" w:hAnsiTheme="minorHAnsi"/>
      <w:color w:val="000000"/>
      <w:sz w:val="22"/>
    </w:rPr>
  </w:style>
  <w:style w:type="character" w:styleId="Contents2">
    <w:name w:val="Contents 2"/>
    <w:link w:val="Style_4"/>
    <w:qFormat/>
    <w:rPr/>
  </w:style>
  <w:style w:type="character" w:styleId="Contents4">
    <w:name w:val="Contents 4"/>
    <w:link w:val="Style_5"/>
    <w:qFormat/>
    <w:rPr/>
  </w:style>
  <w:style w:type="character" w:styleId="Contents6">
    <w:name w:val="Contents 6"/>
    <w:link w:val="Style_6"/>
    <w:qFormat/>
    <w:rPr/>
  </w:style>
  <w:style w:type="character" w:styleId="Contents7">
    <w:name w:val="Contents 7"/>
    <w:link w:val="Style_7"/>
    <w:qFormat/>
    <w:rPr/>
  </w:style>
  <w:style w:type="character" w:styleId="Textbody">
    <w:name w:val="Text body"/>
    <w:basedOn w:val="Standard"/>
    <w:link w:val="Style_8"/>
    <w:qFormat/>
    <w:rPr/>
  </w:style>
  <w:style w:type="character" w:styleId="Caption">
    <w:name w:val="Caption"/>
    <w:basedOn w:val="Standard"/>
    <w:link w:val="Style_9"/>
    <w:qFormat/>
    <w:rPr>
      <w:i/>
      <w:sz w:val="24"/>
    </w:rPr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Style9">
    <w:name w:val="Интернет-ссылка"/>
    <w:link w:val="Style_20"/>
    <w:rPr>
      <w:color w:val="0000FF"/>
      <w:u w:val="single"/>
    </w:rPr>
  </w:style>
  <w:style w:type="character" w:styleId="Style10">
    <w:name w:val="Указатель"/>
    <w:basedOn w:val="Standard"/>
    <w:link w:val="Style_13"/>
    <w:qFormat/>
    <w:rPr/>
  </w:style>
  <w:style w:type="character" w:styleId="List">
    <w:name w:val="List"/>
    <w:basedOn w:val="Textbody"/>
    <w:link w:val="Style_14"/>
    <w:qFormat/>
    <w:rPr/>
  </w:style>
  <w:style w:type="character" w:styleId="NoSpacing">
    <w:name w:val="No Spacing"/>
    <w:link w:val="Style_15"/>
    <w:qFormat/>
    <w:rPr>
      <w:rFonts w:ascii="Calibri" w:hAnsi="Calibri" w:asciiTheme="minorAscii" w:hAnsiTheme="minorHAnsi"/>
      <w:color w:val="000000"/>
      <w:sz w:val="22"/>
    </w:rPr>
  </w:style>
  <w:style w:type="character" w:styleId="BalloonText">
    <w:name w:val="Balloon Text"/>
    <w:basedOn w:val="Standard"/>
    <w:link w:val="Style_16"/>
    <w:qFormat/>
    <w:rPr>
      <w:rFonts w:ascii="Tahoma" w:hAnsi="Tahoma"/>
      <w:sz w:val="16"/>
    </w:rPr>
  </w:style>
  <w:style w:type="character" w:styleId="Contents3">
    <w:name w:val="Contents 3"/>
    <w:link w:val="Style_17"/>
    <w:qFormat/>
    <w:rPr/>
  </w:style>
  <w:style w:type="character" w:styleId="ListParagraph">
    <w:name w:val="List Paragraph"/>
    <w:basedOn w:val="Standard"/>
    <w:link w:val="Style_18"/>
    <w:qFormat/>
    <w:rPr/>
  </w:style>
  <w:style w:type="character" w:styleId="Heading5">
    <w:name w:val="Heading 5"/>
    <w:link w:val="Style_19"/>
    <w:qFormat/>
    <w:rPr>
      <w:rFonts w:ascii="XO Thames" w:hAnsi="XO Thames"/>
      <w:b/>
      <w:color w:val="000000"/>
      <w:sz w:val="22"/>
    </w:rPr>
  </w:style>
  <w:style w:type="character" w:styleId="Heading1">
    <w:name w:val="Heading 1"/>
    <w:basedOn w:val="Standard"/>
    <w:link w:val="Style_2"/>
    <w:qFormat/>
    <w:rPr>
      <w:rFonts w:ascii="Times New Roman" w:hAnsi="Times New Roman"/>
      <w:b/>
      <w:sz w:val="24"/>
    </w:rPr>
  </w:style>
  <w:style w:type="character" w:styleId="Footnote">
    <w:name w:val="Footnote"/>
    <w:link w:val="Style_21"/>
    <w:qFormat/>
    <w:rPr>
      <w:rFonts w:ascii="XO Thames" w:hAnsi="XO Thames"/>
      <w:sz w:val="22"/>
    </w:rPr>
  </w:style>
  <w:style w:type="character" w:styleId="NormalWeb">
    <w:name w:val="Normal (Web)"/>
    <w:basedOn w:val="Standard"/>
    <w:link w:val="Style_3"/>
    <w:qFormat/>
    <w:rPr>
      <w:rFonts w:ascii="Times New Roman" w:hAnsi="Times New Roman"/>
      <w:sz w:val="24"/>
    </w:rPr>
  </w:style>
  <w:style w:type="character" w:styleId="Contents1">
    <w:name w:val="Contents 1"/>
    <w:link w:val="Style_22"/>
    <w:qFormat/>
    <w:rPr>
      <w:rFonts w:ascii="XO Thames" w:hAnsi="XO Thames"/>
      <w:b/>
    </w:rPr>
  </w:style>
  <w:style w:type="character" w:styleId="HeaderandFooter">
    <w:name w:val="Header and Footer"/>
    <w:link w:val="Style_23"/>
    <w:qFormat/>
    <w:rPr>
      <w:rFonts w:ascii="XO Thames" w:hAnsi="XO Thames"/>
      <w:sz w:val="20"/>
    </w:rPr>
  </w:style>
  <w:style w:type="character" w:styleId="Style11">
    <w:name w:val="Заголовок"/>
    <w:basedOn w:val="Standard"/>
    <w:link w:val="Style_24"/>
    <w:qFormat/>
    <w:rPr>
      <w:rFonts w:ascii="Liberation Sans" w:hAnsi="Liberation Sans"/>
      <w:sz w:val="28"/>
    </w:rPr>
  </w:style>
  <w:style w:type="character" w:styleId="Contents9">
    <w:name w:val="Contents 9"/>
    <w:link w:val="Style_26"/>
    <w:qFormat/>
    <w:rPr/>
  </w:style>
  <w:style w:type="character" w:styleId="DefaultParagraphFont">
    <w:name w:val="Default Paragraph Font"/>
    <w:link w:val="Style_12"/>
    <w:qFormat/>
    <w:rPr/>
  </w:style>
  <w:style w:type="character" w:styleId="Contents8">
    <w:name w:val="Contents 8"/>
    <w:link w:val="Style_27"/>
    <w:qFormat/>
    <w:rPr/>
  </w:style>
  <w:style w:type="character" w:styleId="Contents5">
    <w:name w:val="Contents 5"/>
    <w:link w:val="Style_28"/>
    <w:qFormat/>
    <w:rPr/>
  </w:style>
  <w:style w:type="character" w:styleId="Style12">
    <w:name w:val="Текст выноски Знак"/>
    <w:basedOn w:val="DefaultParagraphFont"/>
    <w:link w:val="Style_29"/>
    <w:qFormat/>
    <w:rPr>
      <w:rFonts w:ascii="Tahoma" w:hAnsi="Tahoma"/>
      <w:sz w:val="16"/>
    </w:rPr>
  </w:style>
  <w:style w:type="character" w:styleId="Subtitle">
    <w:name w:val="Subtitle"/>
    <w:link w:val="Style_3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1"/>
    <w:qFormat/>
    <w:rPr/>
  </w:style>
  <w:style w:type="character" w:styleId="Title">
    <w:name w:val="Title"/>
    <w:link w:val="Style_32"/>
    <w:qFormat/>
    <w:rPr>
      <w:rFonts w:ascii="XO Thames" w:hAnsi="XO Thames"/>
      <w:b/>
      <w:sz w:val="52"/>
    </w:rPr>
  </w:style>
  <w:style w:type="character" w:styleId="Heading4">
    <w:name w:val="Heading 4"/>
    <w:link w:val="Style_33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34"/>
    <w:qFormat/>
    <w:rPr>
      <w:rFonts w:ascii="XO Thames" w:hAnsi="XO Thames"/>
      <w:b/>
      <w:color w:val="00A0FF"/>
      <w:sz w:val="26"/>
    </w:rPr>
  </w:style>
  <w:style w:type="paragraph" w:styleId="Style13">
    <w:name w:val="Заголовок"/>
    <w:basedOn w:val="Normal"/>
    <w:next w:val="Style14"/>
    <w:link w:val="Style_24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4">
    <w:name w:val="Body Text"/>
    <w:basedOn w:val="Normal"/>
    <w:link w:val="Style_8_ch"/>
    <w:pPr>
      <w:spacing w:lineRule="auto" w:line="276" w:before="0" w:after="140"/>
    </w:pPr>
    <w:rPr/>
  </w:style>
  <w:style w:type="paragraph" w:styleId="Style15">
    <w:name w:val="List"/>
    <w:basedOn w:val="Style14"/>
    <w:link w:val="Style_14_ch"/>
    <w:pPr/>
    <w:rPr/>
  </w:style>
  <w:style w:type="paragraph" w:styleId="Style16">
    <w:name w:val="Caption"/>
    <w:basedOn w:val="Normal"/>
    <w:link w:val="Style_9_ch"/>
    <w:qFormat/>
    <w:pPr>
      <w:spacing w:before="120" w:after="120"/>
    </w:pPr>
    <w:rPr>
      <w:i/>
      <w:sz w:val="24"/>
    </w:rPr>
  </w:style>
  <w:style w:type="paragraph" w:styleId="Style17">
    <w:name w:val="Указатель"/>
    <w:basedOn w:val="Normal"/>
    <w:link w:val="Style_13_ch"/>
    <w:qFormat/>
    <w:pPr/>
    <w:rPr/>
  </w:style>
  <w:style w:type="paragraph" w:styleId="21">
    <w:name w:val="TOC 2"/>
    <w:basedOn w:val="Normal"/>
    <w:next w:val="Normal"/>
    <w:link w:val="Style_4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next w:val="Normal"/>
    <w:link w:val="Style_5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next w:val="Normal"/>
    <w:link w:val="Style_6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next w:val="Normal"/>
    <w:link w:val="Style_7_ch"/>
    <w:uiPriority w:val="39"/>
    <w:pPr>
      <w:widowControl/>
      <w:bidi w:val="0"/>
      <w:ind w:left="1200" w:right="0" w:hanging="0"/>
      <w:jc w:val="left"/>
    </w:pPr>
    <w:rPr/>
  </w:style>
  <w:style w:type="paragraph" w:styleId="Style18">
    <w:name w:val="Интернет-ссылка"/>
    <w:basedOn w:val="DefaultParagraphFont1"/>
    <w:link w:val="Style_11_ch"/>
    <w:qFormat/>
    <w:pPr/>
    <w:rPr>
      <w:color w:val="0000FF"/>
      <w:u w:val="single"/>
    </w:rPr>
  </w:style>
  <w:style w:type="paragraph" w:styleId="NoSpacing1">
    <w:name w:val="No Spacing"/>
    <w:link w:val="Style_15_ch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Style_16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31">
    <w:name w:val="TOC 3"/>
    <w:basedOn w:val="Normal"/>
    <w:next w:val="Normal"/>
    <w:link w:val="Style_17_ch"/>
    <w:uiPriority w:val="39"/>
    <w:pPr>
      <w:widowControl/>
      <w:bidi w:val="0"/>
      <w:ind w:left="400" w:right="0" w:hanging="0"/>
      <w:jc w:val="left"/>
    </w:pPr>
    <w:rPr/>
  </w:style>
  <w:style w:type="paragraph" w:styleId="ListParagraph1">
    <w:name w:val="List Paragraph"/>
    <w:basedOn w:val="Normal"/>
    <w:link w:val="Style_18_ch"/>
    <w:qFormat/>
    <w:pPr>
      <w:spacing w:before="0" w:after="200"/>
      <w:ind w:left="720" w:right="0" w:hanging="0"/>
      <w:contextualSpacing/>
    </w:pPr>
    <w:rPr/>
  </w:style>
  <w:style w:type="paragraph" w:styleId="Internetlink">
    <w:name w:val="Hyperlink"/>
    <w:link w:val="Style_20_ch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21_ch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NormalWeb1">
    <w:name w:val="Normal (Web)"/>
    <w:basedOn w:val="Normal"/>
    <w:link w:val="Style_3_ch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11">
    <w:name w:val="TOC 1"/>
    <w:basedOn w:val="Normal"/>
    <w:next w:val="Normal"/>
    <w:link w:val="Style_2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Style19">
    <w:name w:val="Верхний и нижний колонтитулы"/>
    <w:link w:val="Style_23_ch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">
    <w:name w:val="ListLabel 1"/>
    <w:link w:val="Style_25_ch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basedOn w:val="Normal"/>
    <w:next w:val="Normal"/>
    <w:link w:val="Style_26_ch"/>
    <w:uiPriority w:val="39"/>
    <w:pPr>
      <w:widowControl/>
      <w:bidi w:val="0"/>
      <w:ind w:left="1600" w:right="0" w:hanging="0"/>
      <w:jc w:val="left"/>
    </w:pPr>
    <w:rPr/>
  </w:style>
  <w:style w:type="paragraph" w:styleId="DefaultParagraphFont1">
    <w:name w:val="Default Paragraph Font"/>
    <w:link w:val="Style_12_ch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basedOn w:val="Normal"/>
    <w:next w:val="Normal"/>
    <w:link w:val="Style_27_ch"/>
    <w:uiPriority w:val="39"/>
    <w:pPr>
      <w:widowControl/>
      <w:bidi w:val="0"/>
      <w:ind w:left="1400" w:right="0" w:hanging="0"/>
      <w:jc w:val="left"/>
    </w:pPr>
    <w:rPr/>
  </w:style>
  <w:style w:type="paragraph" w:styleId="51">
    <w:name w:val="TOC 5"/>
    <w:basedOn w:val="Normal"/>
    <w:next w:val="Normal"/>
    <w:link w:val="Style_28_ch"/>
    <w:uiPriority w:val="39"/>
    <w:pPr>
      <w:widowControl/>
      <w:bidi w:val="0"/>
      <w:ind w:left="800" w:right="0" w:hanging="0"/>
      <w:jc w:val="left"/>
    </w:pPr>
    <w:rPr/>
  </w:style>
  <w:style w:type="paragraph" w:styleId="Style20">
    <w:name w:val="Текст выноски Знак"/>
    <w:basedOn w:val="DefaultParagraphFont1"/>
    <w:link w:val="Style_29_ch"/>
    <w:qFormat/>
    <w:pPr/>
    <w:rPr>
      <w:rFonts w:ascii="Tahoma" w:hAnsi="Tahoma"/>
      <w:sz w:val="16"/>
    </w:rPr>
  </w:style>
  <w:style w:type="paragraph" w:styleId="Style21">
    <w:name w:val="Subtitle"/>
    <w:basedOn w:val="Normal"/>
    <w:next w:val="Normal"/>
    <w:link w:val="Style_30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next w:val="Normal"/>
    <w:link w:val="Style_31_ch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2">
    <w:name w:val="Title"/>
    <w:basedOn w:val="Normal"/>
    <w:next w:val="Normal"/>
    <w:link w:val="Style_32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table" w:default="1" w:styleId="Style_3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LibreOffice/7.0.3.1$Windows_X86_64 LibreOffice_project/d7547858d014d4cf69878db179d326fc3483e082</Application>
  <Pages>1</Pages>
  <Words>156</Words>
  <Characters>1153</Characters>
  <CharactersWithSpaces>1444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2023-02-03T10:21:57Z</cp:lastPrinted>
  <dcterms:modified xsi:type="dcterms:W3CDTF">2023-03-06T11:45:42Z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