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1C" w:rsidRDefault="00D55B1C" w:rsidP="00D55B1C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B1C" w:rsidRDefault="00D55B1C" w:rsidP="00D55B1C">
      <w:pPr>
        <w:pStyle w:val="a3"/>
        <w:tabs>
          <w:tab w:val="left" w:pos="6545"/>
        </w:tabs>
      </w:pPr>
    </w:p>
    <w:p w:rsidR="00D55B1C" w:rsidRDefault="00D55B1C" w:rsidP="00D55B1C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D55B1C" w:rsidRDefault="00D55B1C" w:rsidP="00D55B1C">
      <w:pPr>
        <w:pStyle w:val="a3"/>
        <w:tabs>
          <w:tab w:val="left" w:pos="6545"/>
        </w:tabs>
        <w:rPr>
          <w:b/>
          <w:bCs/>
          <w:sz w:val="42"/>
        </w:rPr>
      </w:pPr>
    </w:p>
    <w:p w:rsidR="00D55B1C" w:rsidRDefault="00D55B1C" w:rsidP="00D55B1C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D55B1C" w:rsidRDefault="00D55B1C" w:rsidP="00D55B1C">
      <w:pPr>
        <w:pStyle w:val="a5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55B1C" w:rsidRPr="003E6846" w:rsidRDefault="00D55B1C" w:rsidP="00D55B1C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12.03.2014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18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</w:t>
      </w:r>
    </w:p>
    <w:p w:rsidR="00D55B1C" w:rsidRDefault="00D55B1C" w:rsidP="00D55B1C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D55B1C" w:rsidRPr="003E6846" w:rsidRDefault="00D55B1C" w:rsidP="00D55B1C">
      <w:pPr>
        <w:pStyle w:val="a5"/>
        <w:rPr>
          <w:rFonts w:ascii="Times New Roman" w:eastAsia="Times New Roman" w:hAnsi="Times New Roman" w:cs="Times New Roman"/>
          <w:sz w:val="20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0FD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принятия решения </w:t>
      </w: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0FD">
        <w:rPr>
          <w:rFonts w:ascii="Times New Roman" w:hAnsi="Times New Roman" w:cs="Times New Roman"/>
          <w:b/>
          <w:sz w:val="24"/>
          <w:szCs w:val="24"/>
        </w:rPr>
        <w:t xml:space="preserve">о создании, реорганизации и ликвидации </w:t>
      </w: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0FD">
        <w:rPr>
          <w:rFonts w:ascii="Times New Roman" w:hAnsi="Times New Roman" w:cs="Times New Roman"/>
          <w:b/>
          <w:sz w:val="24"/>
          <w:szCs w:val="24"/>
        </w:rPr>
        <w:t>муниципальных предприятий и учреждений</w:t>
      </w: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0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70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370FD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6" w:history="1">
        <w:r w:rsidRPr="006370F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370F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№131-ФЗ "Об общих принципах организации местного самоуправления в Российской Федерации", Федеральным </w:t>
      </w:r>
      <w:hyperlink r:id="rId7" w:history="1">
        <w:r w:rsidRPr="006370F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370FD">
        <w:rPr>
          <w:rFonts w:ascii="Times New Roman" w:hAnsi="Times New Roman" w:cs="Times New Roman"/>
          <w:sz w:val="24"/>
          <w:szCs w:val="24"/>
        </w:rPr>
        <w:t xml:space="preserve"> от 12.01.1996 №7-ФЗ "О некоммерческих организациях", Федеральным законом от 14.11.2002 №161-ФЗ "О государственных и муниципальных унитарных предприятиях", Уставом муниципального образования «Город Льгов» Курской области, </w:t>
      </w:r>
      <w:r w:rsidRPr="006370FD">
        <w:rPr>
          <w:rFonts w:ascii="Times New Roman" w:hAnsi="Times New Roman" w:cs="Times New Roman"/>
          <w:b/>
          <w:sz w:val="24"/>
          <w:szCs w:val="24"/>
        </w:rPr>
        <w:t>Льговский Городской Совет депутатов РЕШИЛ:</w:t>
      </w:r>
      <w:proofErr w:type="gramEnd"/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5B1C" w:rsidRPr="006370FD" w:rsidRDefault="00D55B1C" w:rsidP="00D55B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0FD">
        <w:rPr>
          <w:rFonts w:ascii="Times New Roman" w:hAnsi="Times New Roman" w:cs="Times New Roman"/>
          <w:sz w:val="24"/>
          <w:szCs w:val="24"/>
        </w:rPr>
        <w:t>1.Утвердить Положение о порядке принятия решения о создании, реорганизации и ликвидации муниципальных предприятий и учреждений, согласно приложению.</w:t>
      </w:r>
    </w:p>
    <w:p w:rsidR="00D55B1C" w:rsidRPr="006370FD" w:rsidRDefault="00D55B1C" w:rsidP="00D55B1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70FD">
        <w:rPr>
          <w:rFonts w:ascii="Times New Roman" w:hAnsi="Times New Roman" w:cs="Times New Roman"/>
          <w:sz w:val="24"/>
          <w:szCs w:val="24"/>
        </w:rPr>
        <w:t>2. Решение вступает в силу с момента его опубликования  в газете «</w:t>
      </w:r>
      <w:proofErr w:type="spellStart"/>
      <w:r w:rsidRPr="006370FD">
        <w:rPr>
          <w:rFonts w:ascii="Times New Roman" w:hAnsi="Times New Roman" w:cs="Times New Roman"/>
          <w:sz w:val="24"/>
          <w:szCs w:val="24"/>
        </w:rPr>
        <w:t>Льговские</w:t>
      </w:r>
      <w:proofErr w:type="spellEnd"/>
      <w:r w:rsidRPr="006370FD">
        <w:rPr>
          <w:rFonts w:ascii="Times New Roman" w:hAnsi="Times New Roman" w:cs="Times New Roman"/>
          <w:sz w:val="24"/>
          <w:szCs w:val="24"/>
        </w:rPr>
        <w:t xml:space="preserve"> новости».</w:t>
      </w: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5B1C" w:rsidRPr="006370FD" w:rsidRDefault="00D55B1C" w:rsidP="00D55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0FD">
        <w:rPr>
          <w:rFonts w:ascii="Times New Roman" w:hAnsi="Times New Roman" w:cs="Times New Roman"/>
          <w:b/>
          <w:sz w:val="24"/>
          <w:szCs w:val="24"/>
        </w:rPr>
        <w:t xml:space="preserve">Глава города                                                                   Ю.В. </w:t>
      </w:r>
      <w:proofErr w:type="spellStart"/>
      <w:r w:rsidRPr="006370FD">
        <w:rPr>
          <w:rFonts w:ascii="Times New Roman" w:hAnsi="Times New Roman" w:cs="Times New Roman"/>
          <w:b/>
          <w:sz w:val="24"/>
          <w:szCs w:val="24"/>
        </w:rPr>
        <w:t>Северинов</w:t>
      </w:r>
      <w:proofErr w:type="spellEnd"/>
    </w:p>
    <w:p w:rsidR="00D55B1C" w:rsidRPr="00BC3C15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55B1C" w:rsidRPr="00B54129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412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D55B1C" w:rsidRPr="00B54129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4129">
        <w:rPr>
          <w:rFonts w:ascii="Times New Roman" w:hAnsi="Times New Roman" w:cs="Times New Roman"/>
          <w:b/>
          <w:sz w:val="20"/>
          <w:szCs w:val="20"/>
        </w:rPr>
        <w:t>к Решению Льговского Городского Совета депутатов</w:t>
      </w: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54129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12.03.2014 </w:t>
      </w:r>
      <w:r w:rsidRPr="00B54129">
        <w:rPr>
          <w:rFonts w:ascii="Times New Roman" w:hAnsi="Times New Roman" w:cs="Times New Roman"/>
          <w:b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18</w:t>
      </w:r>
    </w:p>
    <w:p w:rsidR="00D55B1C" w:rsidRDefault="00D55B1C" w:rsidP="00D55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5B1C" w:rsidRPr="00013EDA" w:rsidRDefault="00D55B1C" w:rsidP="00D5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EDA">
        <w:rPr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D55B1C" w:rsidRPr="00013EDA" w:rsidRDefault="00D55B1C" w:rsidP="00D55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EDA">
        <w:rPr>
          <w:rFonts w:ascii="Times New Roman" w:hAnsi="Times New Roman" w:cs="Times New Roman"/>
          <w:b/>
          <w:bCs/>
          <w:sz w:val="20"/>
          <w:szCs w:val="20"/>
        </w:rPr>
        <w:t>О ПОРЯДКЕ ПРИНЯТИЯ РЕШЕНИЯ О СОЗДАНИИ, РЕОРГАНИЗАЦИИ И ЛИКВИДАЦИИ МУНИЦИПАЛЬНЫХ ПРЕДПРИЯТИЙ И УЧРЕЖДЕНИЙ</w:t>
      </w:r>
    </w:p>
    <w:p w:rsidR="00D55B1C" w:rsidRPr="00013EDA" w:rsidRDefault="00D55B1C" w:rsidP="00D55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1.1.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 xml:space="preserve">Настоящее Положение разработано в соответствии с Гражданским </w:t>
      </w:r>
      <w:hyperlink r:id="rId8" w:history="1">
        <w:r w:rsidRPr="00013EDA">
          <w:rPr>
            <w:rFonts w:ascii="Times New Roman" w:hAnsi="Times New Roman" w:cs="Times New Roman"/>
            <w:color w:val="0000FF"/>
            <w:sz w:val="20"/>
            <w:szCs w:val="20"/>
          </w:rPr>
          <w:t>кодексом</w:t>
        </w:r>
      </w:hyperlink>
      <w:r w:rsidRPr="00013EDA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</w:t>
      </w:r>
      <w:hyperlink r:id="rId9" w:history="1">
        <w:r w:rsidRPr="00013ED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013EDA">
        <w:rPr>
          <w:rFonts w:ascii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Федеральным </w:t>
      </w:r>
      <w:hyperlink r:id="rId10" w:history="1">
        <w:r w:rsidRPr="00013ED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013EDA">
        <w:rPr>
          <w:rFonts w:ascii="Times New Roman" w:hAnsi="Times New Roman" w:cs="Times New Roman"/>
          <w:sz w:val="20"/>
          <w:szCs w:val="20"/>
        </w:rPr>
        <w:t xml:space="preserve"> "О некоммерческих организациях", Федеральным </w:t>
      </w:r>
      <w:hyperlink r:id="rId11" w:history="1">
        <w:r w:rsidRPr="00013ED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013EDA">
        <w:rPr>
          <w:rFonts w:ascii="Times New Roman" w:hAnsi="Times New Roman" w:cs="Times New Roman"/>
          <w:sz w:val="20"/>
          <w:szCs w:val="20"/>
        </w:rPr>
        <w:t xml:space="preserve"> "О государственных и муниципальных унитарных предприятиях", </w:t>
      </w:r>
      <w:hyperlink r:id="rId12" w:history="1">
        <w:r w:rsidRPr="00013EDA">
          <w:rPr>
            <w:rFonts w:ascii="Times New Roman" w:hAnsi="Times New Roman" w:cs="Times New Roman"/>
            <w:color w:val="0000FF"/>
            <w:sz w:val="20"/>
            <w:szCs w:val="20"/>
          </w:rPr>
          <w:t>Уставом</w:t>
        </w:r>
      </w:hyperlink>
      <w:r w:rsidRPr="00013EDA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"Город Льгов", </w:t>
      </w:r>
      <w:hyperlink r:id="rId13" w:history="1">
        <w:r w:rsidRPr="00013EDA">
          <w:rPr>
            <w:rFonts w:ascii="Times New Roman" w:hAnsi="Times New Roman" w:cs="Times New Roman"/>
            <w:color w:val="0000FF"/>
            <w:sz w:val="20"/>
            <w:szCs w:val="20"/>
          </w:rPr>
          <w:t>Положением</w:t>
        </w:r>
      </w:hyperlink>
      <w:r w:rsidRPr="00013EDA">
        <w:rPr>
          <w:rFonts w:ascii="Times New Roman" w:hAnsi="Times New Roman" w:cs="Times New Roman"/>
          <w:sz w:val="20"/>
          <w:szCs w:val="20"/>
        </w:rPr>
        <w:t xml:space="preserve"> о порядке управления и распоряжения имуществом, находящимся в собственности  муниципального образования «Город Льгов» Курской области, утвержденным решением Льговского Городского Совета</w:t>
      </w:r>
      <w:proofErr w:type="gramEnd"/>
      <w:r w:rsidRPr="00013EDA">
        <w:rPr>
          <w:rFonts w:ascii="Times New Roman" w:hAnsi="Times New Roman" w:cs="Times New Roman"/>
          <w:sz w:val="20"/>
          <w:szCs w:val="20"/>
        </w:rPr>
        <w:t xml:space="preserve"> депутатов от 27 апре6ля 2010 года №40 (в ред. Решения Льговского Городского Совета депутатов от 28.03.2011 №26), и иными нормативными правовыми актами.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1.2. Настоящее Положение определяет порядок и условия создания, реорганизации и ликвидации муниципальных унитарных предприятий и муниципальных учреждений на территории муниципального образования "Город Льгов", определяет полномочия органов местного самоуправления муниципального образования "Город Льгов" при создании, реорганизации и ликвидации муниципальных унитарных предприятий и муниципальных учреждений.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1.3. Настоящее Положение не применяется при создании, реорганизации и ликвидации учреждений, являющихся органами местного самоуправления муниципального образования "Город Льгов", а также при ликвидации муниципальных унитарных предприятий муниципального образования "Город Льгов" в порядке процедуры банкротства.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1.4. Муниципальным унитарным предприятием (далее по тексту - Предприятие) признается коммерческая организация, не наделенная правом собственности на закрепленное за ней собственником имущество. Имущество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Муниципальным учреждением (далее по тексту - Учреждение) признается некоммерческая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полностью или частично собственником.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1.5. Имущество Предприятия находится в муниципальной собственности муниципального образования "Город Льгов" и принадлежит ему на праве хозяйственного ведения.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Имущество Учреждения находится в муниципальной собственности муниципального образования "Город Льгов" и принадлежит ему на праве оперативного управления.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Имущество всех Предприятий и Учреждений является собственностью муниципального образования "Город Льгов".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От имени муниципального образования "Город Льгов" права собственника в отношении имущества Предприятия и Учреждения осуществляют органы местного самоуправления города Льгова: администрация города Льгова и Льговский Городской Совет депутатов в рамках их компетенции, установленной актами, определяющими статус этих органов.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1.6. Предприятие отвечает по своим обязательствам всем принадлежащим ему имуществом и не несет ответственности по обязательствам собственника имущества - муниципального образования "Город Льгов".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Муниципальное образование "Город Льгов" не несет ответственности по обязательствам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Предприятия субсидиарную ответственность по его обязательствам несет муниципальное образование "Город Льгов".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1.7.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- муниципальное образование "Город Льгов".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1.8. Учредителем Предприятия от имени муниципального образования "Город Льгов" выступает администрации муниципального образования "Город Льгов". 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1.9. Предприятие может быть создано в случаях, определенных законом, в том числе: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необходимости использования имущества, приватизация которого запрещена;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необходимости осуществления деятельности, предусмотренной федеральными законами исключительно для муниципальных унитарных предприятий;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 xml:space="preserve">- необходимости производства отдельных видов продукции, изъятой из оборота или ограниченно </w:t>
      </w:r>
      <w:proofErr w:type="spellStart"/>
      <w:r w:rsidRPr="00013EDA">
        <w:rPr>
          <w:rFonts w:ascii="Times New Roman" w:hAnsi="Times New Roman" w:cs="Times New Roman"/>
          <w:sz w:val="20"/>
          <w:szCs w:val="20"/>
        </w:rPr>
        <w:t>оборотоспособной</w:t>
      </w:r>
      <w:proofErr w:type="spellEnd"/>
      <w:r w:rsidRPr="00013EDA">
        <w:rPr>
          <w:rFonts w:ascii="Times New Roman" w:hAnsi="Times New Roman" w:cs="Times New Roman"/>
          <w:sz w:val="20"/>
          <w:szCs w:val="20"/>
        </w:rPr>
        <w:t>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lastRenderedPageBreak/>
        <w:t>1.10. Учреждение может быть создано в целях осуществления управленческих, социально-культурных, образовательных, охраны здоровья граждан, развития физической культуры и спорта или иных функций некоммерческого характера.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55B1C" w:rsidRPr="00013EDA" w:rsidRDefault="00D55B1C" w:rsidP="00D55B1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EDA">
        <w:rPr>
          <w:rFonts w:ascii="Times New Roman" w:hAnsi="Times New Roman" w:cs="Times New Roman"/>
          <w:b/>
          <w:sz w:val="20"/>
          <w:szCs w:val="20"/>
        </w:rPr>
        <w:t xml:space="preserve">2. Создание муниципальных унитарных предприятий и муниципальных учреждений </w:t>
      </w:r>
    </w:p>
    <w:p w:rsidR="00D55B1C" w:rsidRPr="00013EDA" w:rsidRDefault="00D55B1C" w:rsidP="00D55B1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EDA">
        <w:rPr>
          <w:rFonts w:ascii="Times New Roman" w:hAnsi="Times New Roman" w:cs="Times New Roman"/>
          <w:b/>
          <w:sz w:val="20"/>
          <w:szCs w:val="20"/>
        </w:rPr>
        <w:t>на территории муниципального образования "Город Льгов"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2.1 Инициатор создания Предприятия или Учреждения вносит предложения Главе города Льгова о создании Предприятия или Учреждения с обоснованием необходимости и целесообразности.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2.2. Инициатор создания Предприятия или Учреждения подготавливает проект постановления Главы города Льгова с обязательным приложением проекта устава и пояснительной записки, которая должна включать: обоснование необходимости и целесообразности создания данного Предприятия или Учреждения, цели создания и основные виды деятельности, а также технико-экономическое обоснование.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Технико-экономическое обоснование создания Предприятия должно содержать следующие показатели: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смета затрат на создание и содержание Предприятия,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планируемые объемы производства продукции (работ, услуг),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планируемые затраты на производство продукции (работ, услуг),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размер ожидаемой прибыли,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проект штатного расписания.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В случае планирования платных услуг, оказываемых Учреждением, указываются их ориентировочная стоимость и объем.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2.3. Уставы Предприятий разрабатываются на основании примерного устава Предприятия, утвержденного администрацией города Льгова.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2.4. Уполномоченный орган администрации города Льгова подготавливает, визирует в установленном порядке проект постановления Главы города Льгова о создании Предприятия или Учреждения. Проект постановления Главы города Льгова о создании Предприятия и Учреждения до его принятия (подписания) подлежит обязательному согласованию с Льговским Городским Советом депутатов.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2.5. Постановление Главы города Льгова о создании Предприятия и Учреждения должно содержать: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предмет и цели деятельности;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нормы об утверждении устава или положения (для Учреждений);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поручения, связанные с формированием уставного фонда Предприятия или имущества Учреждения;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информацию о лице, на которое возлагаются обязанности по подготовке и представлению в регистрирующий орган учредительных документов;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сведения о финансировании создаваемого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Вопрос о создании Предприятия или Учреждения рассматривается правовой комиссией Льговского Городского Совета депутатов и утверждается решением Льговского Городского Совета депутатов в форме согласования. Принятое Льговским Городским Советом депутатов решение о согласовании (или отказ в согласовании) направляется Главе города Льгова для принятия дальнейшего решения в соответствии с настоящим Положением.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2.6. К постановлению Главы города Льгова о создании Предприятия или Учреждения прилагаются: устав создаваемого Предприятия или устав (положение) Учреждения, пояснительная записка с приложением технико-экономического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2.7. Предприятие и Учреждение подлежат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Российской Федерации.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2.8.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После окончания процедуры государственной регистрации Предприятия или Учреждения в трехдневный срок предоставляют в отдел имущественных и земельных отношений города Льгова и отраслевое подразделение администрации города Льгова, курирующее сферы деятельности и вопросы местного значения, для решения которых создавалось Предприятие или Учреждение, копию устава предприятия с отметкой регистрирующего органа и копию Свидетельства о государственной регистрации юридического лица.</w:t>
      </w:r>
      <w:proofErr w:type="gramEnd"/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2.9. После государственной регистрации Предприятия или Учреждения отдел имущественных и земельных отношений города Льгова закрепляет имущество на праве хозяйственного ведения или оперативного управления за Предприятием или Учреждением соответственно.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2.10. Предприятия и Учреждения приобретают правоспособность с момента государственной регистрации.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55B1C" w:rsidRPr="00013EDA" w:rsidRDefault="00D55B1C" w:rsidP="00D55B1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EDA">
        <w:rPr>
          <w:rFonts w:ascii="Times New Roman" w:hAnsi="Times New Roman" w:cs="Times New Roman"/>
          <w:b/>
          <w:sz w:val="20"/>
          <w:szCs w:val="20"/>
        </w:rPr>
        <w:t xml:space="preserve">3. Реорганизация муниципальных унитарных предприятий и муниципальных учреждений </w:t>
      </w:r>
    </w:p>
    <w:p w:rsidR="00D55B1C" w:rsidRPr="00013EDA" w:rsidRDefault="00D55B1C" w:rsidP="00D55B1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EDA">
        <w:rPr>
          <w:rFonts w:ascii="Times New Roman" w:hAnsi="Times New Roman" w:cs="Times New Roman"/>
          <w:b/>
          <w:sz w:val="20"/>
          <w:szCs w:val="20"/>
        </w:rPr>
        <w:t>на территории муниципального образования "Город Льгов"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3.1. Реорганизация Предприятия, Учреждения может быть осуществлена в форме слияния, присоединения, разделения, выделения, преобразования. Реорганизация Предприятий и Учреждений производится на основании постановления Главы города Льгова. Процедура проведения реорганизации определяется в соответствии с действующим законодательством Российской Федерации.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Реорганизация Предприятия в форме преобразования в юридическое лицо иной организационно-правовой формы, кроме учреждения, проводится в соответствии с законодательством о приватизации.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3.2. Причинами реорганизации являются: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а) Предприятия: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убыточность предприятия по итогам финансового года;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постоянный рост кредиторской задолженности;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принятие решения о приватизации Предприятия;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принятие закона или иного нормативного акта, в соответствии с которым Предприятие должно быть реорганизовано;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иные причины;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б) Учреждения: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принятие закона или нормативного акта, в соответствии с которым Учреждение должно быть реорганизовано;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иные причины.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3.3. Инициатор реорганизации предприятия или учреждения вносит предложения Главе города Льгова о реорганизации Предприятия или Учреждения с обоснованием необходимости или целесообразности.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3.4. Инициатор реорганизации подготавливает проект постановления Главы города Льгова о реорганизации Предприятия или Учреждения с обязательным приложением проектов уставов вновь создаваемых Предприятий (Учреждений) и пояснительной записки, которая должна включать в себя обоснование необходимости и целесообразности проведения данной реорганизации, а также технико-экономическое обоснование.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3.5. Уполномоченный орган администрации города Льгова подготавливает, визирует в установленном порядке проект постановления Главы города Льгова о реорганизации, оказывает помощь Предприятиям и Учреждениям в разработке учредительных документов, о внесении изменений в устав (положение), подготовке передаточного акта и разделительного баланса.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Проект постановления Главы города Льгова о реорганизации Предприятия или Учреждения до его принятия (подписания) подлежит обязательному согласованию с Льговским Городским Советом депутатов.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3.6. В постановлении Главы города Льгова о реорганизации Предприятия и Учреждения в обязательном порядке указываются: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состав комиссии по реорганизации;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председатель комиссии по реорганизации;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срок проведения реорганизации;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 xml:space="preserve">- лицо, на которое возлагается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13EDA">
        <w:rPr>
          <w:rFonts w:ascii="Times New Roman" w:hAnsi="Times New Roman" w:cs="Times New Roman"/>
          <w:sz w:val="20"/>
          <w:szCs w:val="20"/>
        </w:rPr>
        <w:t xml:space="preserve"> проведением процедуры реорганизации.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3.7. Вопрос о реорганизации Предприятия или Учреждения рассматривается постоянной правовой комиссией Льговского Городского Совета депутатов и утверждается решением Льговского Городского Совета депутатов в форме согласования. Принятое Льговским Городским Советом депутатов решение о согласовании (или отказ в согласовании) направляется Главе города Льгова для принятия дальнейшего решения в соответствии с настоящим Положением.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3.8. Комиссия по реорганизации вправе самостоятельно привлекать в процессе реорганизации иных лиц на основании договора. Комиссия по реорганизации ежемесячно представляет отчет о проделанной работе лицу, на которое возложены функции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13EDA">
        <w:rPr>
          <w:rFonts w:ascii="Times New Roman" w:hAnsi="Times New Roman" w:cs="Times New Roman"/>
          <w:sz w:val="20"/>
          <w:szCs w:val="20"/>
        </w:rPr>
        <w:t xml:space="preserve"> проведением процедуры реорганизации Предприятия,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3.9. Переход прав и обязанностей от одного Предприятия, Учреждения к другому (присоединение) или вновь возникшему предприятию, учреждению (слияние, преобразование) оформляется передаточным актом.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3.10. 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выделения, в соответствии с разделительным балансом.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3.11. К передаточному акту и разделительному балансу прилагаются: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инвентаризационная опись основных средств и товарно-материальных ценностей на дату проведения реорганизации;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расшифровка дебиторской и кредиторской задолженности;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справка о закрытии расчетного счета;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сведения о передаче дел, в том числе о заработной плате и личном составе.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3.12. Передаточный акт и разделительный баланс согласовываются с отраслевым подразделением, курирующим сферы деятельности и вопросы местного значения, для решения которых создавалось Предприятие или Учреждение, и утверждаются постановлением Главы города Льгова.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lastRenderedPageBreak/>
        <w:tab/>
        <w:t>Одновременно указанным постановлением Главы города Льгова утверждаются уставы вновь созданных Предприятий и Учреждений, изменения в уставе Предприятия и уставе (положении) Учреждения, связанные с реорганизацией, назначаются руководители вновь созданных Предприятий и Учреждений.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3.13. Реорганизация Предприятия и Учреждения подлежит государственной регистрации в органе, осуществляющем государственную регистрацию юридических лиц, в порядке, предусмотренном действующим законодательством Российской Федерации.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3.14.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Руководитель Предприятия, Учреждения, созданных в результате реорганизации, обязан в трехдневный срок после получения свидетельства о внесении записи в Единый государственный реестр юридических лиц представить копию комплекта документов, связанных с реорганизацией, в отдел земельных и имущественных отношений  города Льгова и отраслевое подразделение, курирующее сферы деятельности и вопросы местного значения, для решения которых создавалось Предприятие или Учреждение.</w:t>
      </w:r>
      <w:proofErr w:type="gramEnd"/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3.15. Предприятие, Учреждение считается реорганизованным с момента внесения соответствующей записи в Единый государственный реестр юридических лиц.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В случае реорганизации Предприятия,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присоединения юридического лица.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55B1C" w:rsidRPr="00013EDA" w:rsidRDefault="00D55B1C" w:rsidP="00D55B1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EDA">
        <w:rPr>
          <w:rFonts w:ascii="Times New Roman" w:hAnsi="Times New Roman" w:cs="Times New Roman"/>
          <w:b/>
          <w:sz w:val="20"/>
          <w:szCs w:val="20"/>
        </w:rPr>
        <w:t xml:space="preserve">Ликвидация муниципальных унитарных предприятий и муниципальных учреждений </w:t>
      </w:r>
    </w:p>
    <w:p w:rsidR="00D55B1C" w:rsidRPr="00013EDA" w:rsidRDefault="00D55B1C" w:rsidP="00D55B1C">
      <w:pPr>
        <w:pStyle w:val="a5"/>
        <w:ind w:left="9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3EDA">
        <w:rPr>
          <w:rFonts w:ascii="Times New Roman" w:hAnsi="Times New Roman" w:cs="Times New Roman"/>
          <w:b/>
          <w:sz w:val="20"/>
          <w:szCs w:val="20"/>
        </w:rPr>
        <w:t>на территории муниципального образования "Город Льгов"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4.1. Предприятие, Учреждение может быть ликвидировано: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по решению его учредителя;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по решению суда.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4.2. Ликвидация Предприятия и Учреждения влечет за собой их прекращение без перехода прав и обязанностей в порядке правопреемства к другим лицам.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Ликвидация Предприятия, Учреждения производится на основании постановления Главы города Льгова. Процедура проведения ликвидации определяется в соответствии с действующим законодательством.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4.3. Инициатор ликвидации вносит предложения Главе города Льгова о ликвидации Предприятия или Учреждения с обязательным приложением пояснительной записки, которая должна включать в себя обоснование необходимости и целесообразности проведения данной ликвидации и сведения о направлениях предполагаемого использования муниципального имущества города Льгова.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4.4. Уполномоченный орган администрации города Льгова подготавливает, визирует в установленном порядке проект постановления Главы города Льгова о ликвидации Предприятия,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Проект постановления Главы города Льгова о ликвидации Предприятия или Учреждения до его принятия (подписания) подлежит обязательному согласованию с Льговским Городским Советом депутатов. 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4.5. В постановлении Главы города Льгова о ликвидации Предприятия и Учреждения в обязательном порядке указываются: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срок ликвидации;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состав ликвидационной комиссии;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председатель ликвидационной комиссии;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 xml:space="preserve">- лицо, на которое возлагается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13EDA">
        <w:rPr>
          <w:rFonts w:ascii="Times New Roman" w:hAnsi="Times New Roman" w:cs="Times New Roman"/>
          <w:sz w:val="20"/>
          <w:szCs w:val="20"/>
        </w:rPr>
        <w:t xml:space="preserve"> проведением процедуры ликвидации Предприятия,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Вопрос о ликвидации Предприятия или Учреждения рассматривается правовой комиссией Льговского Городского Совета депутатов и утверждается решением Льговского Городского Совета депутатов в форме согласования. Принятое Льговским Городским Советом депутатов решение о согласовании (или отказ в согласовании) направляется Главе города Льгова для принятия дальнейшего решения в соответствии с настоящим Положением.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4.6. В состав ликвидационной комиссии входят: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сотрудник отдела земельных и имущественных отношений администрации города Льгова;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сотрудник отраслевого подразделения, курирующего сферы деятельности и вопросы местного значения, для решения которых создавалось Предприятие или Учреждение;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 xml:space="preserve">- сотрудник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отдела управления финансов города Льгова</w:t>
      </w:r>
      <w:proofErr w:type="gramEnd"/>
      <w:r w:rsidRPr="00013EDA">
        <w:rPr>
          <w:rFonts w:ascii="Times New Roman" w:hAnsi="Times New Roman" w:cs="Times New Roman"/>
          <w:sz w:val="20"/>
          <w:szCs w:val="20"/>
        </w:rPr>
        <w:t>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сотрудник отдела экономики, муниципальных закупок, потребительского рынка и предпринимательства администрации города Льгова;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руководитель ликвидируемого Предприятия, Учреждения;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>- главный бухгалтер ликвидируемого Предприятия,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Председателем комиссии при ликвидации Предприятия назначается сотрудник отдела земельных и имущественных отношений администрации города Льгова или сотрудник отраслевого подразделения, курирующего сферы деятельности и вопросы местного значения, для решения которых создавалось </w:t>
      </w:r>
      <w:r w:rsidRPr="00013EDA">
        <w:rPr>
          <w:rFonts w:ascii="Times New Roman" w:hAnsi="Times New Roman" w:cs="Times New Roman"/>
          <w:sz w:val="20"/>
          <w:szCs w:val="20"/>
        </w:rPr>
        <w:lastRenderedPageBreak/>
        <w:t>Предприятие, а при ликвидации Учреждения - сотрудник отраслевого подразделения, курирующего сферы деятельности и вопросы местного значения, для решения которых создавалось Учреждение.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С момента создания комиссии к ней переходят все полномочия по управлению делами Предприятия, Учреждения, полномочия комиссии прекращаются после окончания ликвидации Предприятия,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4.7. Постановление Главы города Льгова о ликвидации Предприятия и Учреждения до его принятия (подписания) визируется в установленном порядке.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4.8.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Главы города Льгова о ликвидации Предприятия,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4.9.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4.10. Ликвидационная комиссия вправе самостоятельно привлекать в процессе ликвидации иных лиц на основании договора.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4.11. Ликвидационная комиссия ежемесячно представляет отчет о проделанной работе лицу, на которое возложены функции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13EDA">
        <w:rPr>
          <w:rFonts w:ascii="Times New Roman" w:hAnsi="Times New Roman" w:cs="Times New Roman"/>
          <w:sz w:val="20"/>
          <w:szCs w:val="20"/>
        </w:rPr>
        <w:t xml:space="preserve"> проведением процедуры ликвидации Предприятия,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4.12. 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Главы города Льгова.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4.13.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4.14. Промежуточный ликвидационный баланс согласовывается с руководителем отраслевого подразделения, отделом экономики, муниципальных закупок, потребительского рынка и предпринимательства администрации города Льгова, отделом земельных и имущественных отношений администрации города Льгова и утверждается постановлением Главы города Льгова.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4.15. При недостаточности у ликвидируемого Учреждения денежных сре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013EDA">
        <w:rPr>
          <w:rFonts w:ascii="Times New Roman" w:hAnsi="Times New Roman" w:cs="Times New Roman"/>
          <w:sz w:val="20"/>
          <w:szCs w:val="20"/>
        </w:rPr>
        <w:t>я удовлетворения требований кредиторов субсидиарную ответственность по его обязательствам несет собственник его имущества.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 xml:space="preserve">4.16. Если при проведении ликвидации Предприятия установлена его неспособность </w:t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удовлетворить</w:t>
      </w:r>
      <w:proofErr w:type="gramEnd"/>
      <w:r w:rsidRPr="00013EDA">
        <w:rPr>
          <w:rFonts w:ascii="Times New Roman" w:hAnsi="Times New Roman" w:cs="Times New Roman"/>
          <w:sz w:val="20"/>
          <w:szCs w:val="20"/>
        </w:rPr>
        <w:t xml:space="preserve">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4.17. После завершения расчетов с кредиторами ликвидационная комиссия составляет ликвидационный баланс Предприятия, Учреждения.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Ликвидационный баланс согласовывается с руководителем соответствующего отраслевого подразделения, отделом экономики, муниципальных закупок, потребительского рынка и предпринимательства администрации города Льгова, отделом земельных и имущественных отношений администрации города Льгова и утверждается постановлением Главы города Льгова.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4.18. Ликвидационная комиссия подготавливает и передает в архивный отдел администрации города Льгова документы ликвидируемого Предприятия.</w:t>
      </w:r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13EDA">
        <w:rPr>
          <w:rFonts w:ascii="Times New Roman" w:hAnsi="Times New Roman" w:cs="Times New Roman"/>
          <w:sz w:val="20"/>
          <w:szCs w:val="20"/>
        </w:rPr>
        <w:t>Ликвидация Предприятия и Учреждения считается завершенной, а Предприятие и Учреждение - прекратившими свою деятельность после внесения об этом записи в Единый государственный реестр юридических лиц.</w:t>
      </w:r>
      <w:proofErr w:type="gramEnd"/>
    </w:p>
    <w:p w:rsidR="00D55B1C" w:rsidRPr="00013EDA" w:rsidRDefault="00D55B1C" w:rsidP="00D55B1C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013EDA">
        <w:rPr>
          <w:rFonts w:ascii="Times New Roman" w:hAnsi="Times New Roman" w:cs="Times New Roman"/>
          <w:sz w:val="20"/>
          <w:szCs w:val="20"/>
        </w:rPr>
        <w:tab/>
        <w:t>4.19. Председатель ликвидационной комиссии Предприятия, Учреждения обязан в трехдневный срок после получения соответствующего свидетельства о внесении записи в Единый государственный реестр юридических лиц представить его в отдел земельных и имущественных отношений администрации города Льгова и отраслевое подразделение, курирующее сферы деятельности и вопросы местного значения, для решения которых создавалось Предприятие или Учреждение.</w:t>
      </w:r>
    </w:p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5B8F"/>
    <w:multiLevelType w:val="hybridMultilevel"/>
    <w:tmpl w:val="A7F4A5B8"/>
    <w:lvl w:ilvl="0" w:tplc="39549E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1C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6FE2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5B1C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1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D55B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D55B1C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D55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D55B1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D55B1C"/>
    <w:pPr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B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FF1D9EC8D7B9D1460DA2599B6E7D0A7762EB14A0E0316118DB4F3BD0696683115EF9B42CD44EDFSBq5L" TargetMode="External"/><Relationship Id="rId13" Type="http://schemas.openxmlformats.org/officeDocument/2006/relationships/hyperlink" Target="consultantplus://offline/ref=56FF1D9EC8D7B9D1460DBC548D022706716DB31BA0E4333F4FD91E6EDE6C6ED3594EB7F121D548D7B221SFq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FF1D9EC8D7B9D1460DA2599B6E7D0A7762E51EABED316118DB4F3BD0S6q9L" TargetMode="External"/><Relationship Id="rId12" Type="http://schemas.openxmlformats.org/officeDocument/2006/relationships/hyperlink" Target="consultantplus://offline/ref=56FF1D9EC8D7B9D1460DBC548D022706716DB31BA1E33C364084146687606CD45611A0F668D949D7B226FAS5q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FF1D9EC8D7B9D1460DA2599B6E7D0A7762EB14A0E0316118DB4F3BD0696683115EF9B42CD44EDFSBq5L" TargetMode="External"/><Relationship Id="rId11" Type="http://schemas.openxmlformats.org/officeDocument/2006/relationships/hyperlink" Target="consultantplus://offline/ref=56FF1D9EC8D7B9D1460DA2599B6E7D0A7762E510A6ED316118DB4F3BD0S6q9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FF1D9EC8D7B9D1460DA2599B6E7D0A7762E51EABED316118DB4F3BD0S6q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F1D9EC8D7B9D1460DA2599B6E7D0A7762E51EAAEC316118DB4F3BD0696683115EF9B42CD44CD5SBq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3501</Words>
  <Characters>19959</Characters>
  <Application>Microsoft Office Word</Application>
  <DocSecurity>0</DocSecurity>
  <Lines>166</Lines>
  <Paragraphs>46</Paragraphs>
  <ScaleCrop>false</ScaleCrop>
  <Company/>
  <LinksUpToDate>false</LinksUpToDate>
  <CharactersWithSpaces>23414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2014-03-14T06:31:00Z</dcterms:created>
  <dcterms:modified xsi:type="dcterms:W3CDTF">2014-03-14T06:40:00Z</dcterms:modified>
</cp:coreProperties>
</file>