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70" w:rsidRPr="00B77AE8" w:rsidRDefault="00C13270" w:rsidP="00C13270">
      <w:pPr>
        <w:spacing w:after="0" w:line="240" w:lineRule="auto"/>
        <w:jc w:val="center"/>
        <w:rPr>
          <w:bCs/>
        </w:rPr>
      </w:pPr>
      <w:r w:rsidRPr="00B77AE8"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270" w:rsidRDefault="00C13270" w:rsidP="00C13270">
      <w:pPr>
        <w:pStyle w:val="a3"/>
        <w:tabs>
          <w:tab w:val="left" w:pos="6545"/>
        </w:tabs>
      </w:pPr>
    </w:p>
    <w:p w:rsidR="00C13270" w:rsidRDefault="00C13270" w:rsidP="00C13270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C13270" w:rsidRDefault="00C13270" w:rsidP="00C13270">
      <w:pPr>
        <w:pStyle w:val="a3"/>
        <w:tabs>
          <w:tab w:val="left" w:pos="6545"/>
        </w:tabs>
        <w:rPr>
          <w:b/>
          <w:bCs/>
          <w:sz w:val="42"/>
        </w:rPr>
      </w:pPr>
    </w:p>
    <w:p w:rsidR="00C13270" w:rsidRDefault="00C13270" w:rsidP="00C13270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C13270" w:rsidRDefault="00C13270" w:rsidP="00C13270">
      <w:pPr>
        <w:pStyle w:val="a5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13270" w:rsidRPr="003E6846" w:rsidRDefault="00C13270" w:rsidP="00C13270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07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02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3E684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6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</w:t>
      </w:r>
    </w:p>
    <w:p w:rsidR="00C13270" w:rsidRPr="003E6846" w:rsidRDefault="00C13270" w:rsidP="00C13270">
      <w:pPr>
        <w:pStyle w:val="a5"/>
        <w:rPr>
          <w:rFonts w:ascii="Times New Roman" w:eastAsia="Times New Roman" w:hAnsi="Times New Roman" w:cs="Times New Roman"/>
          <w:sz w:val="20"/>
        </w:rPr>
      </w:pPr>
      <w:r w:rsidRPr="003E6846">
        <w:rPr>
          <w:rFonts w:ascii="Times New Roman" w:eastAsia="Times New Roman" w:hAnsi="Times New Roman" w:cs="Times New Roman"/>
          <w:b/>
          <w:sz w:val="24"/>
        </w:rPr>
        <w:tab/>
      </w:r>
      <w:r w:rsidRPr="003E6846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3E6846">
        <w:rPr>
          <w:rFonts w:ascii="Times New Roman" w:eastAsia="Times New Roman" w:hAnsi="Times New Roman" w:cs="Times New Roman"/>
          <w:sz w:val="20"/>
        </w:rPr>
        <w:t>г. Льгов</w:t>
      </w:r>
    </w:p>
    <w:p w:rsidR="00C13270" w:rsidRDefault="00C13270" w:rsidP="00C13270">
      <w:pPr>
        <w:pStyle w:val="a5"/>
        <w:rPr>
          <w:rFonts w:ascii="Times New Roman" w:eastAsia="Times New Roman" w:hAnsi="Times New Roman" w:cs="Times New Roman"/>
          <w:sz w:val="20"/>
        </w:rPr>
      </w:pPr>
    </w:p>
    <w:p w:rsidR="00C13270" w:rsidRPr="003713ED" w:rsidRDefault="00C13270" w:rsidP="00C13270">
      <w:pPr>
        <w:pStyle w:val="a5"/>
        <w:rPr>
          <w:rFonts w:ascii="Times New Roman" w:eastAsia="Times New Roman" w:hAnsi="Times New Roman" w:cs="Times New Roman"/>
          <w:b/>
        </w:rPr>
      </w:pPr>
      <w:r w:rsidRPr="003713ED">
        <w:rPr>
          <w:rFonts w:ascii="Times New Roman" w:eastAsia="Times New Roman" w:hAnsi="Times New Roman" w:cs="Times New Roman"/>
          <w:b/>
        </w:rPr>
        <w:t>Об утверждении минимальной  стоимости  годовой аренды</w:t>
      </w:r>
    </w:p>
    <w:p w:rsidR="00C13270" w:rsidRPr="003713ED" w:rsidRDefault="00C13270" w:rsidP="00C13270">
      <w:pPr>
        <w:pStyle w:val="a5"/>
        <w:rPr>
          <w:rFonts w:ascii="Times New Roman" w:hAnsi="Times New Roman" w:cs="Times New Roman"/>
          <w:b/>
        </w:rPr>
      </w:pPr>
      <w:r w:rsidRPr="003713ED">
        <w:rPr>
          <w:rFonts w:ascii="Times New Roman" w:eastAsia="Times New Roman" w:hAnsi="Times New Roman" w:cs="Times New Roman"/>
          <w:b/>
        </w:rPr>
        <w:t xml:space="preserve">движимого муниципального имущества на 2014 год     </w:t>
      </w:r>
    </w:p>
    <w:p w:rsidR="00C13270" w:rsidRPr="003713ED" w:rsidRDefault="00C13270" w:rsidP="00C13270">
      <w:pPr>
        <w:pStyle w:val="a5"/>
        <w:rPr>
          <w:rFonts w:ascii="Times New Roman" w:eastAsia="Times New Roman" w:hAnsi="Times New Roman" w:cs="Times New Roman"/>
        </w:rPr>
      </w:pPr>
      <w:r w:rsidRPr="003713ED">
        <w:rPr>
          <w:rFonts w:ascii="Times New Roman" w:eastAsia="Times New Roman" w:hAnsi="Times New Roman" w:cs="Times New Roman"/>
        </w:rPr>
        <w:t xml:space="preserve">                   </w:t>
      </w:r>
    </w:p>
    <w:p w:rsidR="00C13270" w:rsidRPr="003713ED" w:rsidRDefault="00C13270" w:rsidP="00C13270">
      <w:pPr>
        <w:pStyle w:val="a5"/>
        <w:jc w:val="both"/>
        <w:rPr>
          <w:rFonts w:ascii="Times New Roman" w:eastAsia="Times New Roman" w:hAnsi="Times New Roman" w:cs="Times New Roman"/>
          <w:b/>
        </w:rPr>
      </w:pPr>
      <w:r w:rsidRPr="003713ED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1B24CF">
        <w:rPr>
          <w:rFonts w:ascii="Times New Roman" w:hAnsi="Times New Roman" w:cs="Times New Roman"/>
        </w:rPr>
        <w:t xml:space="preserve">Руководствуясь  Федеральным  законом от 06.10.2003  № 131-ФЗ «Об  общих принципах  организации  местного  самоуправления  в  Российской Федерации», Уставом  </w:t>
      </w:r>
      <w:r>
        <w:rPr>
          <w:rFonts w:ascii="Times New Roman" w:hAnsi="Times New Roman" w:cs="Times New Roman"/>
        </w:rPr>
        <w:t>муниципального образования</w:t>
      </w:r>
      <w:r w:rsidRPr="001B24CF">
        <w:rPr>
          <w:rFonts w:ascii="Times New Roman" w:hAnsi="Times New Roman" w:cs="Times New Roman"/>
        </w:rPr>
        <w:t xml:space="preserve"> «Город Льгов»  Курской  области, статьей 8 Федерального закона </w:t>
      </w:r>
      <w:r>
        <w:rPr>
          <w:rFonts w:ascii="Times New Roman" w:hAnsi="Times New Roman" w:cs="Times New Roman"/>
        </w:rPr>
        <w:t xml:space="preserve">от 29.07.1998 </w:t>
      </w:r>
      <w:r w:rsidRPr="001B24CF">
        <w:rPr>
          <w:rFonts w:ascii="Times New Roman" w:hAnsi="Times New Roman" w:cs="Times New Roman"/>
        </w:rPr>
        <w:t xml:space="preserve"> № 135 –ФЗ «Об оценочной стоимости в Российской  Федерации»,</w:t>
      </w:r>
      <w:r w:rsidRPr="003713ED">
        <w:rPr>
          <w:rFonts w:ascii="Times New Roman" w:eastAsia="Times New Roman" w:hAnsi="Times New Roman" w:cs="Times New Roman"/>
        </w:rPr>
        <w:t xml:space="preserve">  на основании  проведенных расчетов оценщика  стоимости  аренды движимого   имущества в год, в целях  эффективного  использования имущества,  находящегося в муниципальной собственности  муниципального  образования «город Льгов</w:t>
      </w:r>
      <w:proofErr w:type="gramEnd"/>
      <w:r w:rsidRPr="003713ED">
        <w:rPr>
          <w:rFonts w:ascii="Times New Roman" w:eastAsia="Times New Roman" w:hAnsi="Times New Roman" w:cs="Times New Roman"/>
        </w:rPr>
        <w:t xml:space="preserve">», пополнения местного бюджета за счет поступления арендной платы от сдачи в аренду  муниципального имущества, </w:t>
      </w:r>
      <w:r w:rsidRPr="003713ED">
        <w:rPr>
          <w:rFonts w:ascii="Times New Roman" w:eastAsia="Times New Roman" w:hAnsi="Times New Roman" w:cs="Times New Roman"/>
          <w:b/>
        </w:rPr>
        <w:t>Льговский  Городской Совет  депутатов  РЕШИЛ:</w:t>
      </w:r>
    </w:p>
    <w:p w:rsidR="00C13270" w:rsidRPr="003713ED" w:rsidRDefault="00C13270" w:rsidP="00C13270">
      <w:pPr>
        <w:pStyle w:val="a5"/>
        <w:rPr>
          <w:rFonts w:ascii="Times New Roman" w:eastAsia="Times New Roman" w:hAnsi="Times New Roman" w:cs="Times New Roman"/>
          <w:b/>
        </w:rPr>
      </w:pPr>
    </w:p>
    <w:p w:rsidR="00C13270" w:rsidRPr="003713ED" w:rsidRDefault="00C13270" w:rsidP="00C1327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713ED">
        <w:rPr>
          <w:rFonts w:ascii="Times New Roman" w:eastAsia="Times New Roman" w:hAnsi="Times New Roman" w:cs="Times New Roman"/>
          <w:b/>
        </w:rPr>
        <w:t xml:space="preserve">Утвердить минимальную стоимость годовой арендной платы, в размере: </w:t>
      </w:r>
    </w:p>
    <w:p w:rsidR="00C13270" w:rsidRDefault="00C13270" w:rsidP="00C13270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713ED">
        <w:rPr>
          <w:rFonts w:ascii="Times New Roman" w:eastAsia="Times New Roman" w:hAnsi="Times New Roman" w:cs="Times New Roman"/>
          <w:b/>
        </w:rPr>
        <w:t>Для движимого имущества,  с учетом НДС 18%:</w:t>
      </w:r>
    </w:p>
    <w:tbl>
      <w:tblPr>
        <w:tblW w:w="8007" w:type="dxa"/>
        <w:jc w:val="center"/>
        <w:tblLayout w:type="fixed"/>
        <w:tblLook w:val="04A0"/>
      </w:tblPr>
      <w:tblGrid>
        <w:gridCol w:w="717"/>
        <w:gridCol w:w="2421"/>
        <w:gridCol w:w="1164"/>
        <w:gridCol w:w="16"/>
        <w:gridCol w:w="3670"/>
        <w:gridCol w:w="19"/>
      </w:tblGrid>
      <w:tr w:rsidR="00C13270" w:rsidRPr="003713ED" w:rsidTr="00453D1A">
        <w:trPr>
          <w:trHeight w:val="300"/>
          <w:tblHeader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71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71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371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71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  <w:proofErr w:type="gramEnd"/>
            <w:r w:rsidRPr="00371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а/т средства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выпуска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3ED">
              <w:rPr>
                <w:rFonts w:ascii="Times New Roman" w:eastAsia="Times New Roman" w:hAnsi="Times New Roman" w:cs="Times New Roman"/>
                <w:b/>
                <w:bCs/>
              </w:rPr>
              <w:t>Арендная годовая плата, рублей</w:t>
            </w:r>
          </w:p>
        </w:tc>
      </w:tr>
      <w:tr w:rsidR="00C13270" w:rsidRPr="003713ED" w:rsidTr="00453D1A">
        <w:trPr>
          <w:trHeight w:val="501"/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13270" w:rsidRPr="003713ED" w:rsidTr="00453D1A">
        <w:trPr>
          <w:gridAfter w:val="1"/>
          <w:wAfter w:w="19" w:type="dxa"/>
          <w:trHeight w:val="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713E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13270" w:rsidRPr="003713ED" w:rsidTr="00453D1A">
        <w:trPr>
          <w:gridAfter w:val="1"/>
          <w:wAfter w:w="19" w:type="dxa"/>
          <w:trHeight w:val="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УАЗ 3151910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8 202</w:t>
            </w:r>
          </w:p>
        </w:tc>
      </w:tr>
      <w:tr w:rsidR="00C13270" w:rsidRPr="003713ED" w:rsidTr="00453D1A">
        <w:trPr>
          <w:gridAfter w:val="1"/>
          <w:wAfter w:w="19" w:type="dxa"/>
          <w:trHeight w:val="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ГАЗ 5204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3 934</w:t>
            </w:r>
          </w:p>
        </w:tc>
      </w:tr>
      <w:tr w:rsidR="00C13270" w:rsidRPr="003713ED" w:rsidTr="00453D1A">
        <w:trPr>
          <w:gridAfter w:val="1"/>
          <w:wAfter w:w="19" w:type="dxa"/>
          <w:trHeight w:val="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КО-503В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52 368</w:t>
            </w:r>
          </w:p>
        </w:tc>
      </w:tr>
      <w:tr w:rsidR="00C13270" w:rsidRPr="003713ED" w:rsidTr="00453D1A">
        <w:trPr>
          <w:gridAfter w:val="1"/>
          <w:wAfter w:w="19" w:type="dxa"/>
          <w:trHeight w:val="26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Спецавтомобиль-лаборатория49093 на шасси ГАЗ-3308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9 431</w:t>
            </w:r>
          </w:p>
        </w:tc>
      </w:tr>
      <w:tr w:rsidR="00C13270" w:rsidRPr="003713ED" w:rsidTr="00453D1A">
        <w:trPr>
          <w:gridAfter w:val="1"/>
          <w:wAfter w:w="19" w:type="dxa"/>
          <w:trHeight w:val="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КО520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8 247</w:t>
            </w:r>
          </w:p>
        </w:tc>
      </w:tr>
      <w:tr w:rsidR="00C13270" w:rsidRPr="003713ED" w:rsidTr="00453D1A">
        <w:trPr>
          <w:gridAfter w:val="1"/>
          <w:wAfter w:w="19" w:type="dxa"/>
          <w:trHeight w:val="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ГАЗ 3307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5 643</w:t>
            </w:r>
          </w:p>
        </w:tc>
      </w:tr>
      <w:tr w:rsidR="00C13270" w:rsidRPr="003713ED" w:rsidTr="00453D1A">
        <w:trPr>
          <w:gridAfter w:val="1"/>
          <w:wAfter w:w="19" w:type="dxa"/>
          <w:trHeight w:val="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УАЗ 3962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8 648</w:t>
            </w:r>
          </w:p>
        </w:tc>
      </w:tr>
      <w:tr w:rsidR="00C13270" w:rsidRPr="003713ED" w:rsidTr="00453D1A">
        <w:trPr>
          <w:gridAfter w:val="1"/>
          <w:wAfter w:w="19" w:type="dxa"/>
          <w:trHeight w:val="394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УАЗ-390902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19 872</w:t>
            </w:r>
          </w:p>
        </w:tc>
      </w:tr>
      <w:tr w:rsidR="00C13270" w:rsidRPr="003713ED" w:rsidTr="00453D1A">
        <w:trPr>
          <w:gridAfter w:val="1"/>
          <w:wAfter w:w="19" w:type="dxa"/>
          <w:trHeight w:val="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ГАЗ 3307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7 167</w:t>
            </w:r>
          </w:p>
        </w:tc>
      </w:tr>
      <w:tr w:rsidR="00C13270" w:rsidRPr="003713ED" w:rsidTr="00453D1A">
        <w:trPr>
          <w:gridAfter w:val="1"/>
          <w:wAfter w:w="19" w:type="dxa"/>
          <w:trHeight w:val="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ЭО-2621А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713ED">
              <w:rPr>
                <w:rFonts w:ascii="Times New Roman" w:eastAsia="Times New Roman" w:hAnsi="Times New Roman" w:cs="Times New Roman"/>
              </w:rPr>
              <w:t>7 416</w:t>
            </w:r>
          </w:p>
        </w:tc>
      </w:tr>
      <w:tr w:rsidR="00C13270" w:rsidRPr="003713ED" w:rsidTr="00453D1A">
        <w:trPr>
          <w:gridAfter w:val="1"/>
          <w:wAfter w:w="19" w:type="dxa"/>
          <w:trHeight w:val="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1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270" w:rsidRPr="003713ED" w:rsidRDefault="00C13270" w:rsidP="00453D1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713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130 </w:t>
            </w:r>
            <w:r w:rsidRPr="003713ED">
              <w:rPr>
                <w:rFonts w:ascii="Times New Roman" w:eastAsia="Times New Roman" w:hAnsi="Times New Roman" w:cs="Times New Roman"/>
                <w:b/>
              </w:rPr>
              <w:t>928</w:t>
            </w:r>
          </w:p>
        </w:tc>
      </w:tr>
    </w:tbl>
    <w:p w:rsidR="00C13270" w:rsidRPr="003713ED" w:rsidRDefault="00C13270" w:rsidP="00C13270">
      <w:pPr>
        <w:pStyle w:val="a5"/>
        <w:rPr>
          <w:rFonts w:ascii="Times New Roman" w:eastAsia="Times New Roman" w:hAnsi="Times New Roman" w:cs="Times New Roman"/>
          <w:b/>
        </w:rPr>
      </w:pPr>
    </w:p>
    <w:p w:rsidR="00C13270" w:rsidRDefault="00C13270" w:rsidP="00C13270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3713ED">
        <w:rPr>
          <w:rFonts w:ascii="Times New Roman" w:eastAsia="Times New Roman" w:hAnsi="Times New Roman" w:cs="Times New Roman"/>
          <w:bCs/>
        </w:rPr>
        <w:t>Администрации города Льгова при заключении  договоров аренды с юридическими и физическими  лицами  на 2014 год  вести  расчет  годовой  арендной  платы  за пользование  муниципальным  имуществом  в соответствии  с минимальными  стоимостями аренды  в год, утвержденными  настоящим решением.</w:t>
      </w:r>
    </w:p>
    <w:p w:rsidR="00C13270" w:rsidRPr="003713ED" w:rsidRDefault="00C13270" w:rsidP="00C13270">
      <w:pPr>
        <w:pStyle w:val="a5"/>
        <w:rPr>
          <w:rFonts w:ascii="Times New Roman" w:eastAsia="Times New Roman" w:hAnsi="Times New Roman" w:cs="Times New Roman"/>
          <w:bCs/>
        </w:rPr>
      </w:pPr>
    </w:p>
    <w:p w:rsidR="00C13270" w:rsidRDefault="00C13270" w:rsidP="00C1327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3713ED">
        <w:rPr>
          <w:rFonts w:ascii="Times New Roman" w:eastAsia="Times New Roman" w:hAnsi="Times New Roman" w:cs="Times New Roman"/>
        </w:rPr>
        <w:t xml:space="preserve">Настоящее Решение вступает  в силу со дня  официального  опубликования, и распространяет свое действие на  правоотношения, возникшие  с 01 января 2014 года. </w:t>
      </w:r>
    </w:p>
    <w:p w:rsidR="00C13270" w:rsidRDefault="00C13270" w:rsidP="00C13270">
      <w:pPr>
        <w:pStyle w:val="a6"/>
        <w:rPr>
          <w:rFonts w:ascii="Times New Roman" w:hAnsi="Times New Roman" w:cs="Times New Roman"/>
        </w:rPr>
      </w:pPr>
    </w:p>
    <w:p w:rsidR="00806DCA" w:rsidRPr="00C13270" w:rsidRDefault="00C13270" w:rsidP="00C13270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3713ED">
        <w:rPr>
          <w:rFonts w:ascii="Times New Roman" w:eastAsia="Times New Roman" w:hAnsi="Times New Roman" w:cs="Times New Roman"/>
          <w:b/>
        </w:rPr>
        <w:t xml:space="preserve">Глава города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</w:t>
      </w:r>
      <w:r w:rsidRPr="003713ED">
        <w:rPr>
          <w:rFonts w:ascii="Times New Roman" w:eastAsia="Times New Roman" w:hAnsi="Times New Roman" w:cs="Times New Roman"/>
          <w:b/>
        </w:rPr>
        <w:t xml:space="preserve">                   Ю.В. </w:t>
      </w:r>
      <w:proofErr w:type="spellStart"/>
      <w:r w:rsidRPr="003713ED">
        <w:rPr>
          <w:rFonts w:ascii="Times New Roman" w:eastAsia="Times New Roman" w:hAnsi="Times New Roman" w:cs="Times New Roman"/>
          <w:b/>
        </w:rPr>
        <w:t>Северинов</w:t>
      </w:r>
      <w:proofErr w:type="spellEnd"/>
    </w:p>
    <w:sectPr w:rsidR="00806DCA" w:rsidRPr="00C13270" w:rsidSect="00C132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659"/>
    <w:multiLevelType w:val="multilevel"/>
    <w:tmpl w:val="EF9CC8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270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4D5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3270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0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C1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C13270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C132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132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C13270"/>
    <w:pPr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132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2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2014-02-18T05:36:00Z</dcterms:created>
  <dcterms:modified xsi:type="dcterms:W3CDTF">2014-02-18T05:45:00Z</dcterms:modified>
</cp:coreProperties>
</file>