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F1" w:rsidRDefault="001A3AF1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3AF1" w:rsidRDefault="001A3AF1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3AF1" w:rsidRDefault="001A3AF1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7628" w:rsidRDefault="00617628" w:rsidP="00617628">
      <w:pPr>
        <w:ind w:left="4109" w:right="4666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628" w:rsidRDefault="00617628" w:rsidP="00617628">
      <w:pPr>
        <w:shd w:val="clear" w:color="auto" w:fill="FFFFFF"/>
        <w:spacing w:before="48" w:line="384" w:lineRule="exact"/>
        <w:ind w:left="2410" w:right="1087" w:hanging="1488"/>
        <w:jc w:val="both"/>
        <w:rPr>
          <w:rFonts w:ascii="Times New Roman" w:hAnsi="Times New Roman" w:cs="Times New Roman"/>
          <w:b/>
          <w:sz w:val="42"/>
          <w:szCs w:val="42"/>
        </w:rPr>
      </w:pPr>
    </w:p>
    <w:p w:rsidR="00617628" w:rsidRPr="00EF2810" w:rsidRDefault="00617628" w:rsidP="00617628">
      <w:pPr>
        <w:shd w:val="clear" w:color="auto" w:fill="FFFFFF"/>
        <w:spacing w:before="48" w:line="384" w:lineRule="exact"/>
        <w:ind w:left="2410" w:right="1087" w:hanging="1488"/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Администрация города Льгов</w:t>
      </w:r>
      <w:r w:rsidR="00EF2810">
        <w:rPr>
          <w:rFonts w:ascii="Times New Roman" w:hAnsi="Times New Roman" w:cs="Times New Roman"/>
          <w:b/>
          <w:sz w:val="42"/>
          <w:szCs w:val="42"/>
        </w:rPr>
        <w:t>а</w:t>
      </w:r>
    </w:p>
    <w:p w:rsidR="00617628" w:rsidRDefault="00617628" w:rsidP="00617628">
      <w:pPr>
        <w:shd w:val="clear" w:color="auto" w:fill="FFFFFF"/>
        <w:spacing w:before="48" w:line="384" w:lineRule="exact"/>
        <w:ind w:left="2410" w:right="1087" w:hanging="1488"/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Курской области</w:t>
      </w:r>
    </w:p>
    <w:p w:rsidR="00617628" w:rsidRDefault="00617628" w:rsidP="00617628">
      <w:pPr>
        <w:shd w:val="clear" w:color="auto" w:fill="FFFFFF"/>
        <w:spacing w:before="48" w:line="384" w:lineRule="exact"/>
        <w:ind w:left="2410" w:right="1087" w:hanging="1488"/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rFonts w:cs="Times New Roman"/>
          <w:b/>
          <w:bCs/>
          <w:spacing w:val="-4"/>
          <w:sz w:val="46"/>
          <w:szCs w:val="46"/>
        </w:rPr>
        <w:t>ПОСТАНОВЛЕНИЕ</w:t>
      </w:r>
    </w:p>
    <w:p w:rsidR="00617628" w:rsidRPr="00617628" w:rsidRDefault="00617628" w:rsidP="00617628">
      <w:pPr>
        <w:shd w:val="clear" w:color="auto" w:fill="FFFFFF"/>
        <w:tabs>
          <w:tab w:val="left" w:pos="2650"/>
        </w:tabs>
        <w:spacing w:before="240" w:after="240" w:line="276" w:lineRule="auto"/>
        <w:ind w:left="19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8D051F" w:rsidRPr="008D051F" w:rsidRDefault="008D051F" w:rsidP="008D051F">
      <w:pPr>
        <w:shd w:val="clear" w:color="auto" w:fill="FFFFFF"/>
        <w:tabs>
          <w:tab w:val="left" w:pos="2650"/>
        </w:tabs>
        <w:spacing w:before="240" w:after="240" w:line="276" w:lineRule="auto"/>
        <w:ind w:left="19"/>
        <w:rPr>
          <w:rFonts w:ascii="Times New Roman" w:hAnsi="Times New Roman" w:cs="Times New Roman"/>
          <w:b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От  23</w:t>
      </w:r>
      <w:r w:rsidR="00617628">
        <w:rPr>
          <w:rFonts w:ascii="Times New Roman" w:hAnsi="Times New Roman" w:cs="Times New Roman"/>
          <w:b/>
          <w:spacing w:val="-6"/>
          <w:sz w:val="24"/>
          <w:szCs w:val="24"/>
        </w:rPr>
        <w:t>.12</w:t>
      </w:r>
      <w:r w:rsidR="00617628" w:rsidRPr="00617628">
        <w:rPr>
          <w:rFonts w:ascii="Times New Roman" w:hAnsi="Times New Roman" w:cs="Times New Roman"/>
          <w:b/>
          <w:spacing w:val="-6"/>
          <w:sz w:val="24"/>
          <w:szCs w:val="24"/>
        </w:rPr>
        <w:t>.2013</w:t>
      </w:r>
      <w:r w:rsidR="00617628" w:rsidRPr="00617628">
        <w:rPr>
          <w:rFonts w:ascii="Times New Roman" w:hAnsi="Times New Roman" w:cs="Times New Roman"/>
          <w:sz w:val="24"/>
          <w:szCs w:val="24"/>
        </w:rPr>
        <w:tab/>
      </w:r>
      <w:r w:rsidR="00617628" w:rsidRPr="00617628">
        <w:rPr>
          <w:rFonts w:ascii="Times New Roman" w:hAnsi="Times New Roman" w:cs="Times New Roman"/>
          <w:b/>
          <w:spacing w:val="-9"/>
          <w:sz w:val="24"/>
          <w:szCs w:val="24"/>
        </w:rPr>
        <w:t>№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2117</w:t>
      </w:r>
    </w:p>
    <w:p w:rsidR="00617628" w:rsidRDefault="00617628" w:rsidP="0061762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льготной категории граждан,</w:t>
      </w:r>
    </w:p>
    <w:p w:rsidR="00617628" w:rsidRDefault="00617628" w:rsidP="0061762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176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1A3AF1">
        <w:rPr>
          <w:rFonts w:ascii="Times New Roman" w:hAnsi="Times New Roman" w:cs="Times New Roman"/>
          <w:sz w:val="24"/>
          <w:szCs w:val="24"/>
        </w:rPr>
        <w:t xml:space="preserve"> право на внеочередное зачисление</w:t>
      </w:r>
    </w:p>
    <w:p w:rsidR="00617628" w:rsidRDefault="00617628" w:rsidP="0061762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3AF1">
        <w:rPr>
          <w:rFonts w:ascii="Times New Roman" w:hAnsi="Times New Roman" w:cs="Times New Roman"/>
          <w:sz w:val="24"/>
          <w:szCs w:val="24"/>
        </w:rPr>
        <w:t xml:space="preserve"> ребенка в образовательную организацию, </w:t>
      </w:r>
    </w:p>
    <w:p w:rsidR="001671DC" w:rsidRDefault="00617628" w:rsidP="0061762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3AF1">
        <w:rPr>
          <w:rFonts w:ascii="Times New Roman" w:hAnsi="Times New Roman" w:cs="Times New Roman"/>
          <w:sz w:val="24"/>
          <w:szCs w:val="24"/>
        </w:rPr>
        <w:t>реализующую</w:t>
      </w:r>
      <w:r w:rsidR="001671DC">
        <w:rPr>
          <w:rFonts w:ascii="Times New Roman" w:hAnsi="Times New Roman" w:cs="Times New Roman"/>
          <w:sz w:val="24"/>
          <w:szCs w:val="24"/>
        </w:rPr>
        <w:t xml:space="preserve"> образовательную</w:t>
      </w:r>
      <w:r w:rsidRPr="001A3AF1">
        <w:rPr>
          <w:rFonts w:ascii="Times New Roman" w:hAnsi="Times New Roman" w:cs="Times New Roman"/>
          <w:sz w:val="24"/>
          <w:szCs w:val="24"/>
        </w:rPr>
        <w:t xml:space="preserve"> программу </w:t>
      </w:r>
    </w:p>
    <w:p w:rsidR="00617628" w:rsidRDefault="00617628" w:rsidP="0061762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3AF1">
        <w:rPr>
          <w:rFonts w:ascii="Times New Roman" w:hAnsi="Times New Roman" w:cs="Times New Roman"/>
          <w:sz w:val="24"/>
          <w:szCs w:val="24"/>
        </w:rPr>
        <w:t>дошкольного образования (детские сады)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7628" w:rsidRPr="00617628" w:rsidRDefault="00617628" w:rsidP="0061762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7628" w:rsidRPr="00617628" w:rsidRDefault="00617628" w:rsidP="0061762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7628" w:rsidRPr="00617628" w:rsidRDefault="00617628" w:rsidP="0061762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7628" w:rsidRDefault="00617628" w:rsidP="00617628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</w:t>
      </w:r>
      <w:r w:rsidRPr="00617628">
        <w:rPr>
          <w:rFonts w:ascii="Times New Roman" w:hAnsi="Times New Roman" w:cs="Times New Roman"/>
          <w:sz w:val="24"/>
          <w:szCs w:val="24"/>
        </w:rPr>
        <w:t xml:space="preserve"> </w:t>
      </w:r>
      <w:r w:rsidR="001671DC">
        <w:rPr>
          <w:rFonts w:ascii="Times New Roman" w:hAnsi="Times New Roman" w:cs="Times New Roman"/>
          <w:sz w:val="24"/>
          <w:szCs w:val="24"/>
        </w:rPr>
        <w:t>Поручения Президента Российской Федерации   и Правительства Российской Федерации, в соответствии с  письмом Министерства образования и науки Российской Федерации от 08 августа 2013 г. №08-1063 «О рекомендациях по порядку комплектования дошкольных образовательных учреждений»</w:t>
      </w:r>
      <w:r w:rsidRPr="00617628">
        <w:rPr>
          <w:rFonts w:ascii="Times New Roman" w:hAnsi="Times New Roman" w:cs="Times New Roman"/>
          <w:sz w:val="24"/>
          <w:szCs w:val="24"/>
        </w:rPr>
        <w:t xml:space="preserve"> </w:t>
      </w:r>
      <w:r w:rsidR="001671DC">
        <w:rPr>
          <w:rFonts w:ascii="Times New Roman" w:hAnsi="Times New Roman" w:cs="Times New Roman"/>
          <w:sz w:val="24"/>
          <w:szCs w:val="24"/>
        </w:rPr>
        <w:t xml:space="preserve">и </w:t>
      </w:r>
      <w:r w:rsidRPr="00617628">
        <w:rPr>
          <w:rFonts w:ascii="Times New Roman" w:hAnsi="Times New Roman" w:cs="Times New Roman"/>
          <w:sz w:val="24"/>
          <w:szCs w:val="24"/>
        </w:rPr>
        <w:t xml:space="preserve">принимая во внимание рекомендации комитета образования и науки Курской области, Администрация города Льгова Курской области </w:t>
      </w:r>
      <w:r w:rsidRPr="0061762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671DC" w:rsidRPr="00617628" w:rsidRDefault="001671DC" w:rsidP="00617628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1DC" w:rsidRDefault="001671DC" w:rsidP="001671DC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671DC">
        <w:rPr>
          <w:rFonts w:ascii="Times New Roman" w:hAnsi="Times New Roman" w:cs="Times New Roman"/>
          <w:b w:val="0"/>
          <w:sz w:val="24"/>
          <w:szCs w:val="24"/>
        </w:rPr>
        <w:t xml:space="preserve"> Утвердить льготную категорию граждан, имеющих право на внеочередное зачисление ребенка в образовательную организацию, реализующую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образовательную </w:t>
      </w:r>
      <w:r w:rsidRPr="001671DC">
        <w:rPr>
          <w:rFonts w:ascii="Times New Roman" w:hAnsi="Times New Roman" w:cs="Times New Roman"/>
          <w:b w:val="0"/>
          <w:sz w:val="24"/>
          <w:szCs w:val="24"/>
        </w:rPr>
        <w:t>программу дошкольного образования (детские сады)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(Приложение)</w:t>
      </w:r>
      <w:r w:rsidRPr="001671D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671DC" w:rsidRPr="001671DC" w:rsidRDefault="001671DC" w:rsidP="001671DC">
      <w:pPr>
        <w:pStyle w:val="ConsPlusTitle"/>
        <w:widowControl/>
        <w:ind w:left="90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7628" w:rsidRPr="00617628" w:rsidRDefault="00617628" w:rsidP="0061762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17628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 w:rsidR="001671DC">
        <w:rPr>
          <w:rFonts w:ascii="Times New Roman" w:hAnsi="Times New Roman" w:cs="Times New Roman"/>
          <w:sz w:val="24"/>
          <w:szCs w:val="24"/>
        </w:rPr>
        <w:t>со дня подписания</w:t>
      </w:r>
      <w:r w:rsidRPr="00617628">
        <w:rPr>
          <w:rFonts w:ascii="Times New Roman" w:hAnsi="Times New Roman" w:cs="Times New Roman"/>
          <w:sz w:val="24"/>
          <w:szCs w:val="24"/>
        </w:rPr>
        <w:t>.</w:t>
      </w:r>
    </w:p>
    <w:p w:rsidR="00617628" w:rsidRDefault="00617628" w:rsidP="00617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1DC" w:rsidRDefault="001671DC" w:rsidP="00617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1DC" w:rsidRPr="00617628" w:rsidRDefault="001671DC" w:rsidP="00617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7628" w:rsidRPr="00617628" w:rsidRDefault="00617628" w:rsidP="006176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628" w:rsidRPr="00617628" w:rsidRDefault="00617628" w:rsidP="00617628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628">
        <w:rPr>
          <w:rFonts w:ascii="Times New Roman" w:hAnsi="Times New Roman" w:cs="Times New Roman"/>
          <w:b/>
          <w:sz w:val="24"/>
          <w:szCs w:val="24"/>
        </w:rPr>
        <w:t xml:space="preserve">Глава  города                                                 </w:t>
      </w:r>
      <w:r w:rsidRPr="00617628">
        <w:rPr>
          <w:rFonts w:ascii="Times New Roman" w:hAnsi="Times New Roman" w:cs="Times New Roman"/>
          <w:b/>
          <w:sz w:val="24"/>
          <w:szCs w:val="24"/>
        </w:rPr>
        <w:tab/>
        <w:t xml:space="preserve">Ю.В. </w:t>
      </w:r>
      <w:proofErr w:type="spellStart"/>
      <w:r w:rsidRPr="00617628">
        <w:rPr>
          <w:rFonts w:ascii="Times New Roman" w:hAnsi="Times New Roman" w:cs="Times New Roman"/>
          <w:b/>
          <w:sz w:val="24"/>
          <w:szCs w:val="24"/>
        </w:rPr>
        <w:t>Северинов</w:t>
      </w:r>
      <w:proofErr w:type="spellEnd"/>
    </w:p>
    <w:p w:rsidR="001A3AF1" w:rsidRDefault="001A3AF1" w:rsidP="006176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1DC" w:rsidRDefault="001671DC" w:rsidP="006176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1DC" w:rsidRDefault="001671DC" w:rsidP="006176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1DC" w:rsidRDefault="001671DC" w:rsidP="006176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1DC" w:rsidRDefault="001671DC" w:rsidP="006176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1DC" w:rsidRDefault="001671DC" w:rsidP="006176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1DC" w:rsidRDefault="001671DC" w:rsidP="006176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1DC" w:rsidRDefault="001671DC" w:rsidP="006176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628" w:rsidRDefault="00617628" w:rsidP="006176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5957" w:rsidRDefault="00617628" w:rsidP="008844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E595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</w:t>
      </w:r>
    </w:p>
    <w:p w:rsidR="00617628" w:rsidRPr="001A3AF1" w:rsidRDefault="00617628" w:rsidP="008844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города Льгова Курской области</w:t>
      </w:r>
    </w:p>
    <w:p w:rsidR="008E5957" w:rsidRPr="00617628" w:rsidRDefault="00617628" w:rsidP="00884442">
      <w:pPr>
        <w:widowControl w:val="0"/>
        <w:tabs>
          <w:tab w:val="left" w:pos="4230"/>
        </w:tabs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84442">
        <w:rPr>
          <w:rFonts w:ascii="Times New Roman" w:hAnsi="Times New Roman" w:cs="Times New Roman"/>
          <w:sz w:val="24"/>
          <w:szCs w:val="24"/>
        </w:rPr>
        <w:t>№2117 от 23</w:t>
      </w:r>
      <w:r w:rsidRPr="00617628">
        <w:rPr>
          <w:rFonts w:ascii="Times New Roman" w:hAnsi="Times New Roman" w:cs="Times New Roman"/>
          <w:sz w:val="24"/>
          <w:szCs w:val="24"/>
        </w:rPr>
        <w:t>.12.2013  г.</w:t>
      </w:r>
    </w:p>
    <w:p w:rsidR="008E5957" w:rsidRDefault="008E5957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71DC" w:rsidRDefault="001671DC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71DC" w:rsidRPr="001671DC" w:rsidRDefault="001671DC" w:rsidP="001671DC">
      <w:pPr>
        <w:pStyle w:val="ConsPlusTitle"/>
        <w:widowControl/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1671DC">
        <w:rPr>
          <w:rFonts w:ascii="Times New Roman" w:hAnsi="Times New Roman" w:cs="Times New Roman"/>
          <w:sz w:val="24"/>
          <w:szCs w:val="24"/>
        </w:rPr>
        <w:t>Льготная категория граждан,</w:t>
      </w:r>
    </w:p>
    <w:p w:rsidR="001671DC" w:rsidRPr="001671DC" w:rsidRDefault="001671DC" w:rsidP="001671DC">
      <w:pPr>
        <w:pStyle w:val="ConsPlusTitle"/>
        <w:widowControl/>
        <w:ind w:left="90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71DC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1671DC">
        <w:rPr>
          <w:rFonts w:ascii="Times New Roman" w:hAnsi="Times New Roman" w:cs="Times New Roman"/>
          <w:sz w:val="24"/>
          <w:szCs w:val="24"/>
        </w:rPr>
        <w:t xml:space="preserve"> право на внеочередное зачисление ребенка в образовательную организацию, реализующую образовательную программу дошкольного образования (детские сады).</w:t>
      </w:r>
    </w:p>
    <w:p w:rsidR="001671DC" w:rsidRPr="001671DC" w:rsidRDefault="001671DC" w:rsidP="001671D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71DC" w:rsidRDefault="001671DC" w:rsidP="001671D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5957" w:rsidRPr="001671DC" w:rsidRDefault="001671DC" w:rsidP="00167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5957" w:rsidRPr="001671DC">
        <w:rPr>
          <w:rFonts w:ascii="Times New Roman" w:hAnsi="Times New Roman" w:cs="Times New Roman"/>
          <w:sz w:val="24"/>
          <w:szCs w:val="24"/>
        </w:rPr>
        <w:t>Дети,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57" w:rsidRPr="001671DC">
        <w:rPr>
          <w:rFonts w:ascii="Times New Roman" w:hAnsi="Times New Roman" w:cs="Times New Roman"/>
          <w:sz w:val="24"/>
          <w:szCs w:val="24"/>
        </w:rPr>
        <w:t>родители (законные представители)  которых имеют право на внеочередное зачисление ребенка в образовательную организацию, реализующую программу дошкольного образования (детские сады)</w:t>
      </w:r>
      <w:r w:rsidR="001A3AF1" w:rsidRPr="001671DC">
        <w:rPr>
          <w:rFonts w:ascii="Times New Roman" w:hAnsi="Times New Roman" w:cs="Times New Roman"/>
          <w:sz w:val="24"/>
          <w:szCs w:val="24"/>
        </w:rPr>
        <w:t>:</w:t>
      </w:r>
    </w:p>
    <w:p w:rsidR="008E5957" w:rsidRDefault="008E5957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3AF1" w:rsidRDefault="001A3AF1" w:rsidP="001A3AF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B1EA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4B0F">
        <w:rPr>
          <w:rFonts w:ascii="Times New Roman" w:hAnsi="Times New Roman" w:cs="Times New Roman"/>
          <w:sz w:val="24"/>
          <w:szCs w:val="24"/>
        </w:rPr>
        <w:t xml:space="preserve"> </w:t>
      </w:r>
      <w:r w:rsidR="007B1EA0">
        <w:rPr>
          <w:rFonts w:ascii="Times New Roman" w:hAnsi="Times New Roman" w:cs="Times New Roman"/>
          <w:sz w:val="24"/>
          <w:szCs w:val="24"/>
        </w:rPr>
        <w:t>д</w:t>
      </w:r>
      <w:r w:rsidR="008E5957">
        <w:rPr>
          <w:rFonts w:ascii="Times New Roman" w:hAnsi="Times New Roman" w:cs="Times New Roman"/>
          <w:sz w:val="24"/>
          <w:szCs w:val="24"/>
        </w:rPr>
        <w:t xml:space="preserve">ети граждан, подвергшихся воздействию </w:t>
      </w:r>
      <w:r w:rsidR="008E5957" w:rsidRPr="008E5957">
        <w:rPr>
          <w:rFonts w:ascii="Times New Roman" w:hAnsi="Times New Roman" w:cs="Times New Roman"/>
          <w:sz w:val="24"/>
          <w:szCs w:val="24"/>
        </w:rPr>
        <w:t>радиации вследствие катастрофы</w:t>
      </w:r>
      <w:r w:rsidR="008E5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595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E5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AF1" w:rsidRDefault="001A3AF1" w:rsidP="001A3AF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94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5957">
        <w:rPr>
          <w:rFonts w:ascii="Times New Roman" w:hAnsi="Times New Roman" w:cs="Times New Roman"/>
          <w:sz w:val="24"/>
          <w:szCs w:val="24"/>
        </w:rPr>
        <w:t xml:space="preserve">Чернобыльской АЭС </w:t>
      </w:r>
      <w:r w:rsidR="009F081E">
        <w:rPr>
          <w:rFonts w:ascii="Times New Roman" w:hAnsi="Times New Roman" w:cs="Times New Roman"/>
          <w:sz w:val="24"/>
          <w:szCs w:val="24"/>
        </w:rPr>
        <w:t>(закон Российской Федерации от 15 мая 1991 г. №1244-1 «О</w:t>
      </w:r>
      <w:proofErr w:type="gramEnd"/>
    </w:p>
    <w:p w:rsidR="001A3AF1" w:rsidRDefault="001A3AF1" w:rsidP="001A3AF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F0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4B0F">
        <w:rPr>
          <w:rFonts w:ascii="Times New Roman" w:hAnsi="Times New Roman" w:cs="Times New Roman"/>
          <w:sz w:val="24"/>
          <w:szCs w:val="24"/>
        </w:rPr>
        <w:t xml:space="preserve"> </w:t>
      </w:r>
      <w:r w:rsidR="009F081E">
        <w:rPr>
          <w:rFonts w:ascii="Times New Roman" w:hAnsi="Times New Roman" w:cs="Times New Roman"/>
          <w:sz w:val="24"/>
          <w:szCs w:val="24"/>
        </w:rPr>
        <w:t xml:space="preserve">социальной защите граждан, подвергшихся воздействию радиации </w:t>
      </w:r>
      <w:proofErr w:type="gramStart"/>
      <w:r w:rsidR="009F081E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="009F0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57" w:rsidRPr="008E5957" w:rsidRDefault="001A3AF1" w:rsidP="001A3AF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F081E">
        <w:rPr>
          <w:rFonts w:ascii="Times New Roman" w:hAnsi="Times New Roman" w:cs="Times New Roman"/>
          <w:sz w:val="24"/>
          <w:szCs w:val="24"/>
        </w:rPr>
        <w:t>катастрофы на Чернобыльской АЭС»);</w:t>
      </w:r>
    </w:p>
    <w:p w:rsidR="001A3AF1" w:rsidRDefault="001A3AF1" w:rsidP="001A3AF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</w:t>
      </w:r>
      <w:r w:rsidR="007B1EA0">
        <w:rPr>
          <w:color w:val="000000"/>
        </w:rPr>
        <w:t>-</w:t>
      </w:r>
      <w:r>
        <w:rPr>
          <w:color w:val="000000"/>
        </w:rPr>
        <w:t xml:space="preserve">   </w:t>
      </w:r>
      <w:r w:rsidR="007B1EA0">
        <w:rPr>
          <w:color w:val="000000"/>
        </w:rPr>
        <w:t xml:space="preserve"> дети граждан из подразделений особого риска, а также семей, потерявших </w:t>
      </w:r>
      <w:r>
        <w:rPr>
          <w:color w:val="000000"/>
        </w:rPr>
        <w:t xml:space="preserve"> </w:t>
      </w:r>
    </w:p>
    <w:p w:rsidR="001A3AF1" w:rsidRDefault="001A3AF1" w:rsidP="001A3AF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</w:t>
      </w:r>
      <w:proofErr w:type="gramStart"/>
      <w:r w:rsidR="007B1EA0">
        <w:rPr>
          <w:color w:val="000000"/>
        </w:rPr>
        <w:t xml:space="preserve">кормильца из числа граждан  (Постановление Верховного Совета Российской </w:t>
      </w:r>
      <w:proofErr w:type="gramEnd"/>
    </w:p>
    <w:p w:rsidR="007B1EA0" w:rsidRDefault="001A3AF1" w:rsidP="001A3AF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</w:t>
      </w:r>
      <w:proofErr w:type="gramStart"/>
      <w:r w:rsidR="007B1EA0">
        <w:rPr>
          <w:color w:val="000000"/>
        </w:rPr>
        <w:t>Федерации от 27.12 991 г. №2123-1);</w:t>
      </w:r>
      <w:proofErr w:type="gramEnd"/>
    </w:p>
    <w:p w:rsidR="007B1EA0" w:rsidRDefault="007B1EA0" w:rsidP="001A3AF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прокуроров (п.5 ст. 44</w:t>
      </w:r>
      <w:r>
        <w:rPr>
          <w:rStyle w:val="apple-converted-space"/>
          <w:color w:val="000000"/>
        </w:rPr>
        <w:t> </w:t>
      </w:r>
      <w:hyperlink r:id="rId6" w:history="1">
        <w:r>
          <w:rPr>
            <w:rStyle w:val="a5"/>
            <w:bCs/>
          </w:rPr>
          <w:t xml:space="preserve">Федерального </w:t>
        </w:r>
        <w:proofErr w:type="gramStart"/>
        <w:r>
          <w:rPr>
            <w:rStyle w:val="a5"/>
            <w:bCs/>
          </w:rPr>
          <w:t>закон</w:t>
        </w:r>
        <w:proofErr w:type="gramEnd"/>
      </w:hyperlink>
      <w:r>
        <w:t>а</w:t>
      </w:r>
      <w:r>
        <w:rPr>
          <w:color w:val="000000"/>
        </w:rPr>
        <w:t xml:space="preserve"> от 17.01.92 № 2202-1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«О прокуратуре Российской Федерации»);</w:t>
      </w:r>
    </w:p>
    <w:p w:rsidR="007B1EA0" w:rsidRDefault="007B1EA0" w:rsidP="001A3AF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судей (п. 3. ст. 19</w:t>
      </w:r>
      <w:r>
        <w:rPr>
          <w:rStyle w:val="apple-converted-space"/>
          <w:color w:val="000000"/>
        </w:rPr>
        <w:t> </w:t>
      </w:r>
      <w:hyperlink r:id="rId7" w:history="1">
        <w:r>
          <w:rPr>
            <w:rStyle w:val="a5"/>
            <w:bCs/>
          </w:rPr>
          <w:t xml:space="preserve">Федерального </w:t>
        </w:r>
        <w:proofErr w:type="gramStart"/>
        <w:r>
          <w:rPr>
            <w:rStyle w:val="a5"/>
            <w:bCs/>
          </w:rPr>
          <w:t>закон</w:t>
        </w:r>
        <w:proofErr w:type="gramEnd"/>
      </w:hyperlink>
      <w:r>
        <w:t>а</w:t>
      </w:r>
      <w:r>
        <w:rPr>
          <w:color w:val="000000"/>
        </w:rPr>
        <w:t xml:space="preserve"> от 26.06.92 № 3132-1 «О статусе судей в Российской Федерации»);</w:t>
      </w:r>
    </w:p>
    <w:p w:rsidR="007B1EA0" w:rsidRDefault="007B1EA0" w:rsidP="001A3AF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сотрудников органов по контролю за оборотом наркотических средств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и психотропных веществ (п. 136</w:t>
      </w:r>
      <w:r>
        <w:rPr>
          <w:rStyle w:val="apple-converted-space"/>
          <w:color w:val="000000"/>
        </w:rPr>
        <w:t> </w:t>
      </w:r>
      <w:hyperlink r:id="rId8" w:history="1">
        <w:proofErr w:type="gramStart"/>
        <w:r>
          <w:rPr>
            <w:rStyle w:val="a5"/>
            <w:bCs/>
          </w:rPr>
          <w:t>Указ</w:t>
        </w:r>
        <w:proofErr w:type="gramEnd"/>
      </w:hyperlink>
      <w:r>
        <w:rPr>
          <w:color w:val="000000"/>
        </w:rPr>
        <w:t>а Президента Российской Федерации от 05.06.2003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№ 613 «О правоохранительной службе в органах по контролю за оборотом наркотических средств и психотропных веществ»);</w:t>
      </w:r>
    </w:p>
    <w:p w:rsidR="007B1EA0" w:rsidRDefault="007B1EA0" w:rsidP="001A3AF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сотрудников следственного комитета Российской Федерации (Федеральный закон от 28 декабря 2010 г. №403-ФЗ «О следственном комитете Российской Федерации»);</w:t>
      </w:r>
    </w:p>
    <w:p w:rsidR="007B1EA0" w:rsidRDefault="007B1EA0" w:rsidP="001A3AF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 xml:space="preserve">дети погибших (пропавших без вести), умерших, ставших инвалидами работников органов прокуратуры, осуществляющих служебную деятельность на территории </w:t>
      </w:r>
      <w:proofErr w:type="spellStart"/>
      <w:r>
        <w:rPr>
          <w:color w:val="000000"/>
        </w:rPr>
        <w:t>Северо-Кавказского</w:t>
      </w:r>
      <w:proofErr w:type="spellEnd"/>
      <w:r>
        <w:rPr>
          <w:color w:val="000000"/>
        </w:rPr>
        <w:t xml:space="preserve"> региона Российской Федерации, (</w:t>
      </w:r>
      <w:hyperlink r:id="rId9" w:history="1">
        <w:r>
          <w:rPr>
            <w:rStyle w:val="a5"/>
            <w:bCs/>
          </w:rPr>
          <w:t>подпункт «в» пункта 5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Указа Президента Российской Федерации от 30.10.2009 № 1225 «О дополнительных гарантиях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и компенсациях работникам органов прокуратуры Российской Федерации, осуществляющим служебную деятельность на территории </w:t>
      </w:r>
      <w:proofErr w:type="spellStart"/>
      <w:r>
        <w:rPr>
          <w:color w:val="000000"/>
        </w:rPr>
        <w:t>Северо-Кавказского</w:t>
      </w:r>
      <w:proofErr w:type="spellEnd"/>
      <w:r>
        <w:rPr>
          <w:color w:val="000000"/>
        </w:rPr>
        <w:t xml:space="preserve"> региона Российской Федерации, и членам их семей»);</w:t>
      </w:r>
      <w:proofErr w:type="gramEnd"/>
    </w:p>
    <w:p w:rsidR="007B1EA0" w:rsidRDefault="007B1EA0" w:rsidP="001A3AF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 xml:space="preserve">дети погибших (пропавших без вести), умерших, ставших инвалидами сотрудников и военнослужащих из числа указанных в </w:t>
      </w:r>
      <w:hyperlink r:id="rId10" w:history="1">
        <w:r>
          <w:rPr>
            <w:rStyle w:val="a5"/>
            <w:bCs/>
          </w:rPr>
          <w:t>пункте 1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постановления Правительства Российской Федерации от 09.02.2004 № 65 «О дополнительных гарантиях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и компенсациях военнослужащим и сотрудникам федеральных органов исполнительной власти, участвующим в </w:t>
      </w:r>
      <w:proofErr w:type="spellStart"/>
      <w:r>
        <w:rPr>
          <w:color w:val="000000"/>
        </w:rPr>
        <w:t>контртеррористических</w:t>
      </w:r>
      <w:proofErr w:type="spellEnd"/>
      <w:r>
        <w:rPr>
          <w:color w:val="000000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>
        <w:rPr>
          <w:color w:val="000000"/>
        </w:rPr>
        <w:t>Северо-Кавказского</w:t>
      </w:r>
      <w:proofErr w:type="spellEnd"/>
      <w:r>
        <w:rPr>
          <w:color w:val="000000"/>
        </w:rPr>
        <w:t xml:space="preserve"> региона Российской Федерации»;</w:t>
      </w:r>
      <w:proofErr w:type="gramEnd"/>
    </w:p>
    <w:p w:rsidR="007B1EA0" w:rsidRPr="007B1EA0" w:rsidRDefault="007B1EA0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1EA0">
        <w:rPr>
          <w:color w:val="000000"/>
        </w:rPr>
        <w:t xml:space="preserve"> дети сотрудников полиции (п. 6 ст. 46 Федерального закона от 07.02.2011</w:t>
      </w:r>
      <w:r w:rsidRPr="007B1EA0">
        <w:rPr>
          <w:rStyle w:val="apple-converted-space"/>
          <w:color w:val="000000"/>
        </w:rPr>
        <w:t> </w:t>
      </w:r>
      <w:r w:rsidRPr="007B1EA0">
        <w:rPr>
          <w:color w:val="000000"/>
        </w:rPr>
        <w:br/>
        <w:t>№ 3-ФЗ «О полиции»);</w:t>
      </w:r>
    </w:p>
    <w:p w:rsidR="007B1EA0" w:rsidRDefault="007B1EA0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(п.6 ст. 46 Федерального закона от 07.02.2011 № 3-ФЗ «О полиции»);</w:t>
      </w:r>
    </w:p>
    <w:p w:rsidR="007B1EA0" w:rsidRDefault="007B1EA0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сотрудника полиции, умершего вследствие заболевания, полученного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в период прохождения службы в полиции (п. 6 ст. 46 Федерального закона от 07.02.2011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№ 3-ФЗ «О полиции»);</w:t>
      </w:r>
    </w:p>
    <w:p w:rsidR="007B1EA0" w:rsidRDefault="007B1EA0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полиции (п.6 ст.46 Федерального закона от 07.02.2011 № 3-ФЗ «О полиции»);</w:t>
      </w:r>
    </w:p>
    <w:p w:rsidR="007B1EA0" w:rsidRDefault="007B1EA0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(п. 6 ст. 46 Федерального закона от 07.02.2011 № 3-ФЗ «О полиции»);</w:t>
      </w:r>
      <w:proofErr w:type="gramEnd"/>
    </w:p>
    <w:p w:rsidR="00971F56" w:rsidRDefault="00971F56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сотрудников органов внутренних дел, не являющихся сотрудниками полиции (Федеральный закон от 7 февраля 2011 г №3-ФЗ «О полиции»;</w:t>
      </w:r>
    </w:p>
    <w:p w:rsidR="007B1EA0" w:rsidRDefault="007B1EA0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граждан, уволенных с военной службы (</w:t>
      </w:r>
      <w:hyperlink r:id="rId11" w:history="1">
        <w:r>
          <w:rPr>
            <w:rStyle w:val="a5"/>
            <w:bCs/>
          </w:rPr>
          <w:t>статья 23</w:t>
        </w:r>
      </w:hyperlink>
      <w:r>
        <w:rPr>
          <w:rStyle w:val="apple-converted-space"/>
        </w:rPr>
        <w:t> </w:t>
      </w:r>
      <w:r>
        <w:rPr>
          <w:color w:val="000000"/>
        </w:rPr>
        <w:t>Федерального закона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от 27.05.98 № 76-ФЗ «О статусе военнослужащих»);</w:t>
      </w:r>
    </w:p>
    <w:p w:rsidR="007B1EA0" w:rsidRDefault="007B1EA0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- инвалиды и детей, один из родителей которых является инвалидом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t>(</w:t>
      </w:r>
      <w:hyperlink r:id="rId12" w:history="1">
        <w:r>
          <w:rPr>
            <w:rStyle w:val="a5"/>
            <w:bCs/>
          </w:rPr>
          <w:t>Указ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Президента Российской Федерации от 02.10.92 № 1157 «О дополнительных мерах государственной поддержки инвалидов»);</w:t>
      </w:r>
    </w:p>
    <w:p w:rsidR="007B1EA0" w:rsidRDefault="007B1EA0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из многодетных семей (</w:t>
      </w:r>
      <w:hyperlink r:id="rId13" w:history="1">
        <w:r>
          <w:rPr>
            <w:rStyle w:val="a5"/>
            <w:bCs/>
          </w:rPr>
          <w:t>Указ</w:t>
        </w:r>
      </w:hyperlink>
      <w:r>
        <w:rPr>
          <w:rStyle w:val="apple-converted-space"/>
        </w:rPr>
        <w:t> </w:t>
      </w:r>
      <w:r>
        <w:rPr>
          <w:color w:val="000000"/>
        </w:rPr>
        <w:t>Президента Российской Федерации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от 05.05.92 № 431 «О мерах по социальной поддержке многодетных семей»);</w:t>
      </w:r>
    </w:p>
    <w:p w:rsidR="007B1EA0" w:rsidRDefault="007B1EA0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  военнослужащих по месту жительства их семей (</w:t>
      </w:r>
      <w:hyperlink r:id="rId14" w:history="1">
        <w:r>
          <w:rPr>
            <w:rStyle w:val="a5"/>
            <w:bCs/>
          </w:rPr>
          <w:t>статья 19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Федерального закона от 27.05.98 № 76-ФЗ «О статусе военнослужащих»);</w:t>
      </w:r>
    </w:p>
    <w:p w:rsidR="007B1EA0" w:rsidRDefault="007B1EA0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граждан, находящихся в трудной жизненной ситу</w:t>
      </w:r>
      <w:r w:rsidR="00971F56">
        <w:rPr>
          <w:color w:val="000000"/>
        </w:rPr>
        <w:t xml:space="preserve">ации по решению </w:t>
      </w:r>
      <w:r>
        <w:rPr>
          <w:color w:val="000000"/>
        </w:rPr>
        <w:t xml:space="preserve"> комиссии по распределению мест в муниципальных образовательн</w:t>
      </w:r>
      <w:r w:rsidR="00971F56">
        <w:rPr>
          <w:color w:val="000000"/>
        </w:rPr>
        <w:t xml:space="preserve">ых организациях, реализующих основную </w:t>
      </w:r>
      <w:r>
        <w:rPr>
          <w:color w:val="000000"/>
        </w:rPr>
        <w:t>образовательную программу дошкольного образования, детям граждан находящих</w:t>
      </w:r>
      <w:r w:rsidR="00971F56">
        <w:rPr>
          <w:color w:val="000000"/>
        </w:rPr>
        <w:t>ся в трудной жизненной ситуации;</w:t>
      </w:r>
    </w:p>
    <w:p w:rsidR="00A10E6D" w:rsidRDefault="00A10E6D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военнослужащих, проходящих военную службу по контракту, уволенных 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№76-ФЗ «О статусе военнослужащих»;</w:t>
      </w:r>
    </w:p>
    <w:p w:rsidR="00A10E6D" w:rsidRDefault="00A10E6D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</w:t>
      </w:r>
      <w:r w:rsidR="004A3E33">
        <w:rPr>
          <w:color w:val="000000"/>
        </w:rPr>
        <w:t>н</w:t>
      </w:r>
      <w:r>
        <w:rPr>
          <w:color w:val="000000"/>
        </w:rPr>
        <w:t>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</w:t>
      </w:r>
      <w:r w:rsidR="004A3E33">
        <w:rPr>
          <w:color w:val="000000"/>
        </w:rPr>
        <w:t>он от 30 декабря 2012 г. №283-ФЗ «О социальных</w:t>
      </w:r>
      <w:proofErr w:type="gramEnd"/>
      <w:r w:rsidR="004A3E33">
        <w:rPr>
          <w:color w:val="000000"/>
        </w:rPr>
        <w:t xml:space="preserve"> </w:t>
      </w:r>
      <w:proofErr w:type="gramStart"/>
      <w:r w:rsidR="004A3E33">
        <w:rPr>
          <w:color w:val="000000"/>
        </w:rPr>
        <w:t>гарантиях</w:t>
      </w:r>
      <w:proofErr w:type="gramEnd"/>
      <w:r w:rsidR="004A3E33">
        <w:rPr>
          <w:color w:val="000000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4A3E33" w:rsidRDefault="004A3E33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</w:t>
      </w:r>
      <w:r>
        <w:rPr>
          <w:color w:val="000000"/>
        </w:rPr>
        <w:lastRenderedPageBreak/>
        <w:t>полученного в период прохождения службы в учреждениях и органах (Федеральный закон о 30 декабря 2012г. №283-ФЗ «О социальных гарантиях сотрудникам некоторых федеральных</w:t>
      </w:r>
      <w:proofErr w:type="gramEnd"/>
      <w:r>
        <w:rPr>
          <w:color w:val="000000"/>
        </w:rPr>
        <w:t xml:space="preserve"> органов исполнительной власти и внесении изменений в отдельные законодательные акты Российской Федерации»);</w:t>
      </w:r>
    </w:p>
    <w:p w:rsidR="0039203D" w:rsidRDefault="0039203D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39203D">
        <w:rPr>
          <w:color w:val="000000"/>
        </w:rPr>
        <w:t>де</w:t>
      </w:r>
      <w:r w:rsidR="004A3E33" w:rsidRPr="0039203D">
        <w:rPr>
          <w:color w:val="000000"/>
        </w:rPr>
        <w:t>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</w:t>
      </w:r>
      <w:r>
        <w:rPr>
          <w:color w:val="000000"/>
        </w:rPr>
        <w:t>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>
        <w:rPr>
          <w:color w:val="000000"/>
        </w:rPr>
        <w:t xml:space="preserve"> дальнейшего прохождения службы в учреждениях и органах (Федеральный закон о 30 декабря 2012г.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39203D" w:rsidRDefault="0039203D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 xml:space="preserve">дети, гражданина Российской Федерации, имевшего специальное </w:t>
      </w:r>
      <w:proofErr w:type="spellStart"/>
      <w:r>
        <w:rPr>
          <w:color w:val="000000"/>
        </w:rPr>
        <w:t>зваие</w:t>
      </w:r>
      <w:proofErr w:type="spellEnd"/>
      <w:r>
        <w:rPr>
          <w:color w:val="000000"/>
        </w:rPr>
        <w:t xml:space="preserve">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>
        <w:rPr>
          <w:color w:val="000000"/>
        </w:rPr>
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</w:r>
      <w:r w:rsidR="001A3AF1">
        <w:rPr>
          <w:color w:val="000000"/>
        </w:rPr>
        <w:t xml:space="preserve"> (Федеральный закон от 30 декабря 2012г.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Федерации);</w:t>
      </w:r>
    </w:p>
    <w:p w:rsidR="004A3E33" w:rsidRPr="0039203D" w:rsidRDefault="001A3AF1" w:rsidP="001A3AF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дети одиноких матерей (в свидетельстве о рождении ребенка отсутствует запись об отце или представлена справка  из органа записи актов гражданского состояния о том, что запись об отце внесена по указанию матери) (Поручение Президента Российской Федерации от 04 мая 2011г.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Пр-1227).</w:t>
      </w:r>
      <w:proofErr w:type="gramEnd"/>
    </w:p>
    <w:p w:rsidR="008E5957" w:rsidRDefault="008E5957" w:rsidP="001A3AF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8E5957" w:rsidRPr="001671DC" w:rsidRDefault="001671DC" w:rsidP="00167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71DC">
        <w:rPr>
          <w:rFonts w:ascii="Times New Roman" w:hAnsi="Times New Roman" w:cs="Times New Roman"/>
          <w:sz w:val="24"/>
          <w:szCs w:val="24"/>
        </w:rPr>
        <w:t>2.</w:t>
      </w:r>
      <w:r w:rsidR="00617628" w:rsidRPr="001671DC">
        <w:rPr>
          <w:rFonts w:ascii="Times New Roman" w:hAnsi="Times New Roman" w:cs="Times New Roman"/>
          <w:sz w:val="24"/>
          <w:szCs w:val="24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9F081E" w:rsidRPr="00617628" w:rsidRDefault="009F081E" w:rsidP="0061762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081E" w:rsidRPr="00617628" w:rsidRDefault="009F081E" w:rsidP="0061762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081E" w:rsidRPr="00617628" w:rsidRDefault="009F081E" w:rsidP="0061762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081E" w:rsidRDefault="009F081E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081E" w:rsidRDefault="009F081E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081E" w:rsidRDefault="009F081E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081E" w:rsidRDefault="009F081E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081E" w:rsidRDefault="009F081E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081E" w:rsidRDefault="009F081E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081E" w:rsidRDefault="009F081E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081E" w:rsidRDefault="009F081E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3AF1" w:rsidRDefault="001A3AF1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3AF1" w:rsidRDefault="001A3AF1" w:rsidP="008E59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3AF1" w:rsidRDefault="001A3AF1" w:rsidP="00C94B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1A3AF1" w:rsidSect="00B5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B2C8B"/>
    <w:multiLevelType w:val="hybridMultilevel"/>
    <w:tmpl w:val="903CEE44"/>
    <w:lvl w:ilvl="0" w:tplc="666480F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E35598"/>
    <w:multiLevelType w:val="hybridMultilevel"/>
    <w:tmpl w:val="29B0B6B4"/>
    <w:lvl w:ilvl="0" w:tplc="E2709E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D90791"/>
    <w:multiLevelType w:val="hybridMultilevel"/>
    <w:tmpl w:val="DEDC3E20"/>
    <w:lvl w:ilvl="0" w:tplc="80A0146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03DBC"/>
    <w:multiLevelType w:val="multilevel"/>
    <w:tmpl w:val="232C9B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63AF7E04"/>
    <w:multiLevelType w:val="hybridMultilevel"/>
    <w:tmpl w:val="A84CE6D4"/>
    <w:lvl w:ilvl="0" w:tplc="80A0146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957"/>
    <w:rsid w:val="001671DC"/>
    <w:rsid w:val="001A3AF1"/>
    <w:rsid w:val="002F4997"/>
    <w:rsid w:val="0039203D"/>
    <w:rsid w:val="003B2879"/>
    <w:rsid w:val="004A3E33"/>
    <w:rsid w:val="00617628"/>
    <w:rsid w:val="007B1EA0"/>
    <w:rsid w:val="007B4FA3"/>
    <w:rsid w:val="007B5D05"/>
    <w:rsid w:val="0080319B"/>
    <w:rsid w:val="00884442"/>
    <w:rsid w:val="008D051F"/>
    <w:rsid w:val="008E5957"/>
    <w:rsid w:val="00971F56"/>
    <w:rsid w:val="009F081E"/>
    <w:rsid w:val="00A10E6D"/>
    <w:rsid w:val="00B56F21"/>
    <w:rsid w:val="00BB46D9"/>
    <w:rsid w:val="00C94B0F"/>
    <w:rsid w:val="00D26DD6"/>
    <w:rsid w:val="00EC3CDE"/>
    <w:rsid w:val="00EF2810"/>
    <w:rsid w:val="00FA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57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8E5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E5957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8E5957"/>
    <w:pPr>
      <w:ind w:left="720"/>
      <w:contextualSpacing/>
    </w:pPr>
  </w:style>
  <w:style w:type="paragraph" w:styleId="a4">
    <w:name w:val="No Spacing"/>
    <w:uiPriority w:val="1"/>
    <w:qFormat/>
    <w:rsid w:val="008E5957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Hyperlink"/>
    <w:semiHidden/>
    <w:unhideWhenUsed/>
    <w:rsid w:val="007B1EA0"/>
    <w:rPr>
      <w:color w:val="0000FF"/>
      <w:u w:val="single"/>
    </w:rPr>
  </w:style>
  <w:style w:type="paragraph" w:styleId="a6">
    <w:name w:val="Normal (Web)"/>
    <w:basedOn w:val="a"/>
    <w:semiHidden/>
    <w:unhideWhenUsed/>
    <w:rsid w:val="007B1E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1EA0"/>
  </w:style>
  <w:style w:type="paragraph" w:customStyle="1" w:styleId="ConsPlusTitle">
    <w:name w:val="ConsPlusTitle"/>
    <w:rsid w:val="006176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76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6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1204.0/" TargetMode="External"/><Relationship Id="rId13" Type="http://schemas.openxmlformats.org/officeDocument/2006/relationships/hyperlink" Target="garantf1://10000845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670.0/" TargetMode="External"/><Relationship Id="rId12" Type="http://schemas.openxmlformats.org/officeDocument/2006/relationships/hyperlink" Target="garantf1://2510.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0064358.0/" TargetMode="External"/><Relationship Id="rId11" Type="http://schemas.openxmlformats.org/officeDocument/2006/relationships/hyperlink" Target="garantf1://78792.23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garantf1://86742.1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6525.53/" TargetMode="External"/><Relationship Id="rId14" Type="http://schemas.openxmlformats.org/officeDocument/2006/relationships/hyperlink" Target="garantf1://78792.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малышка</dc:creator>
  <cp:lastModifiedBy>Olga</cp:lastModifiedBy>
  <cp:revision>4</cp:revision>
  <cp:lastPrinted>2013-12-23T05:29:00Z</cp:lastPrinted>
  <dcterms:created xsi:type="dcterms:W3CDTF">2014-01-15T08:11:00Z</dcterms:created>
  <dcterms:modified xsi:type="dcterms:W3CDTF">2014-01-15T10:39:00Z</dcterms:modified>
</cp:coreProperties>
</file>