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6" w:rsidRPr="006E5596" w:rsidRDefault="006E5596" w:rsidP="006E5596">
      <w:pPr>
        <w:shd w:val="clear" w:color="auto" w:fill="FFFFFF"/>
        <w:spacing w:before="150" w:after="150" w:line="288" w:lineRule="atLeast"/>
        <w:jc w:val="center"/>
        <w:outlineLvl w:val="1"/>
        <w:rPr>
          <w:rFonts w:ascii="inherit" w:eastAsia="Times New Roman" w:hAnsi="inherit" w:cs="Helvetica"/>
          <w:b/>
          <w:bCs/>
          <w:color w:val="013561"/>
          <w:sz w:val="27"/>
          <w:szCs w:val="27"/>
        </w:rPr>
      </w:pPr>
      <w:r w:rsidRPr="006E5596">
        <w:rPr>
          <w:rFonts w:ascii="inherit" w:eastAsia="Times New Roman" w:hAnsi="inherit" w:cs="Helvetica"/>
          <w:b/>
          <w:bCs/>
          <w:color w:val="013561"/>
          <w:sz w:val="27"/>
          <w:szCs w:val="27"/>
        </w:rPr>
        <w:t xml:space="preserve">Протокол № </w:t>
      </w:r>
      <w:r w:rsidR="003F4BD1">
        <w:rPr>
          <w:rFonts w:ascii="inherit" w:eastAsia="Times New Roman" w:hAnsi="inherit" w:cs="Helvetica"/>
          <w:b/>
          <w:bCs/>
          <w:color w:val="013561"/>
          <w:sz w:val="27"/>
          <w:szCs w:val="27"/>
        </w:rPr>
        <w:t>3</w:t>
      </w:r>
    </w:p>
    <w:p w:rsidR="006E5596" w:rsidRPr="006E5596" w:rsidRDefault="006E5596" w:rsidP="005B3DF6">
      <w:pPr>
        <w:shd w:val="clear" w:color="auto" w:fill="FFFFFF"/>
        <w:spacing w:after="150" w:line="240" w:lineRule="auto"/>
        <w:ind w:firstLine="300"/>
        <w:jc w:val="center"/>
        <w:rPr>
          <w:rFonts w:ascii="Times New Roman" w:eastAsia="Times New Roman" w:hAnsi="Times New Roman" w:cs="Times New Roman"/>
          <w:color w:val="333333"/>
          <w:sz w:val="24"/>
          <w:szCs w:val="24"/>
        </w:rPr>
      </w:pPr>
      <w:r w:rsidRPr="005B3DF6">
        <w:rPr>
          <w:rFonts w:ascii="Times New Roman" w:eastAsia="Times New Roman" w:hAnsi="Times New Roman" w:cs="Times New Roman"/>
          <w:b/>
          <w:bCs/>
          <w:color w:val="333333"/>
          <w:sz w:val="24"/>
          <w:szCs w:val="24"/>
        </w:rPr>
        <w:t>заседания рабочей группы по формированию перечня муниципального имущества, предназначенного для передачи во владение и (или) пользование субъектам малого и среднего предпринимательства</w:t>
      </w:r>
    </w:p>
    <w:p w:rsidR="006E5596" w:rsidRPr="00FD6666" w:rsidRDefault="006E5596" w:rsidP="006E5596">
      <w:pPr>
        <w:rPr>
          <w:rFonts w:ascii="Times New Roman" w:hAnsi="Times New Roman" w:cs="Times New Roman"/>
          <w:b/>
          <w:sz w:val="24"/>
          <w:szCs w:val="24"/>
        </w:rPr>
      </w:pPr>
      <w:r w:rsidRPr="00FD6666">
        <w:rPr>
          <w:rFonts w:ascii="Times New Roman" w:hAnsi="Times New Roman" w:cs="Times New Roman"/>
          <w:b/>
          <w:sz w:val="24"/>
          <w:szCs w:val="24"/>
        </w:rPr>
        <w:t xml:space="preserve">г. Льгов                                                                                          </w:t>
      </w:r>
      <w:r w:rsidR="003F4BD1">
        <w:rPr>
          <w:rFonts w:ascii="Times New Roman" w:hAnsi="Times New Roman" w:cs="Times New Roman"/>
          <w:b/>
          <w:sz w:val="24"/>
          <w:szCs w:val="24"/>
        </w:rPr>
        <w:t xml:space="preserve">                            10.06.2020</w:t>
      </w:r>
      <w:r w:rsidRPr="00FD6666">
        <w:rPr>
          <w:rFonts w:ascii="Times New Roman" w:hAnsi="Times New Roman" w:cs="Times New Roman"/>
          <w:b/>
          <w:sz w:val="24"/>
          <w:szCs w:val="24"/>
        </w:rPr>
        <w:t xml:space="preserve"> г.</w:t>
      </w:r>
    </w:p>
    <w:p w:rsidR="006E5596" w:rsidRPr="00691F12" w:rsidRDefault="006E5596" w:rsidP="006E5596">
      <w:pPr>
        <w:contextualSpacing/>
        <w:jc w:val="both"/>
        <w:rPr>
          <w:rFonts w:ascii="Times New Roman" w:hAnsi="Times New Roman" w:cs="Times New Roman"/>
          <w:sz w:val="28"/>
          <w:szCs w:val="28"/>
        </w:rPr>
      </w:pPr>
    </w:p>
    <w:p w:rsidR="006E5596" w:rsidRDefault="006E5596" w:rsidP="006E5596">
      <w:pPr>
        <w:contextualSpacing/>
        <w:jc w:val="both"/>
        <w:rPr>
          <w:rFonts w:ascii="Times New Roman" w:hAnsi="Times New Roman" w:cs="Times New Roman"/>
          <w:sz w:val="24"/>
          <w:szCs w:val="24"/>
        </w:rPr>
      </w:pPr>
      <w:r w:rsidRPr="00811663">
        <w:rPr>
          <w:rFonts w:ascii="Times New Roman" w:hAnsi="Times New Roman" w:cs="Times New Roman"/>
          <w:sz w:val="24"/>
          <w:szCs w:val="24"/>
        </w:rPr>
        <w:t>На заседании рабочей группы по рассмотрению заявки присутствовали:</w:t>
      </w:r>
    </w:p>
    <w:p w:rsidR="003F4BD1" w:rsidRPr="00811663" w:rsidRDefault="003F4BD1" w:rsidP="006E5596">
      <w:pPr>
        <w:contextualSpacing/>
        <w:jc w:val="both"/>
        <w:rPr>
          <w:rFonts w:ascii="Times New Roman" w:hAnsi="Times New Roman" w:cs="Times New Roman"/>
          <w:sz w:val="24"/>
          <w:szCs w:val="24"/>
        </w:rPr>
      </w:pPr>
      <w:r w:rsidRPr="003F4BD1">
        <w:rPr>
          <w:rFonts w:ascii="Times New Roman" w:hAnsi="Times New Roman" w:cs="Times New Roman"/>
          <w:b/>
          <w:sz w:val="24"/>
          <w:szCs w:val="24"/>
        </w:rPr>
        <w:t>Воробьёв Владимир Викторович</w:t>
      </w:r>
      <w:r>
        <w:rPr>
          <w:rFonts w:ascii="Times New Roman" w:hAnsi="Times New Roman" w:cs="Times New Roman"/>
          <w:sz w:val="24"/>
          <w:szCs w:val="24"/>
        </w:rPr>
        <w:t xml:space="preserve"> – глава города Льгова, председатель рабочей группы</w:t>
      </w:r>
    </w:p>
    <w:p w:rsidR="006E5596" w:rsidRPr="00811663" w:rsidRDefault="006E5596" w:rsidP="006E5596">
      <w:pPr>
        <w:contextualSpacing/>
        <w:jc w:val="both"/>
        <w:rPr>
          <w:rFonts w:ascii="Times New Roman" w:hAnsi="Times New Roman" w:cs="Times New Roman"/>
          <w:sz w:val="24"/>
          <w:szCs w:val="24"/>
        </w:rPr>
      </w:pPr>
      <w:r>
        <w:rPr>
          <w:rFonts w:ascii="Times New Roman" w:hAnsi="Times New Roman" w:cs="Times New Roman"/>
          <w:b/>
          <w:sz w:val="24"/>
          <w:szCs w:val="24"/>
        </w:rPr>
        <w:t>Савенков Алексей Евгеньевич</w:t>
      </w:r>
      <w:r w:rsidRPr="00811663">
        <w:rPr>
          <w:rFonts w:ascii="Times New Roman" w:hAnsi="Times New Roman" w:cs="Times New Roman"/>
          <w:sz w:val="24"/>
          <w:szCs w:val="24"/>
        </w:rPr>
        <w:t xml:space="preserve"> – </w:t>
      </w:r>
      <w:r w:rsidR="003F4BD1">
        <w:rPr>
          <w:rFonts w:ascii="Times New Roman" w:hAnsi="Times New Roman" w:cs="Times New Roman"/>
          <w:sz w:val="24"/>
          <w:szCs w:val="24"/>
        </w:rPr>
        <w:t xml:space="preserve">заместитель </w:t>
      </w:r>
      <w:r>
        <w:rPr>
          <w:rFonts w:ascii="Times New Roman" w:hAnsi="Times New Roman" w:cs="Times New Roman"/>
          <w:sz w:val="24"/>
          <w:szCs w:val="24"/>
        </w:rPr>
        <w:t xml:space="preserve"> </w:t>
      </w:r>
      <w:r w:rsidRPr="00811663">
        <w:rPr>
          <w:rFonts w:ascii="Times New Roman" w:hAnsi="Times New Roman" w:cs="Times New Roman"/>
          <w:sz w:val="24"/>
          <w:szCs w:val="24"/>
        </w:rPr>
        <w:t>глав</w:t>
      </w:r>
      <w:r>
        <w:rPr>
          <w:rFonts w:ascii="Times New Roman" w:hAnsi="Times New Roman" w:cs="Times New Roman"/>
          <w:sz w:val="24"/>
          <w:szCs w:val="24"/>
        </w:rPr>
        <w:t>ы</w:t>
      </w:r>
      <w:r w:rsidRPr="00811663">
        <w:rPr>
          <w:rFonts w:ascii="Times New Roman" w:hAnsi="Times New Roman" w:cs="Times New Roman"/>
          <w:sz w:val="24"/>
          <w:szCs w:val="24"/>
        </w:rPr>
        <w:t xml:space="preserve"> Администрации города Льгова Курской области,</w:t>
      </w:r>
      <w:r>
        <w:rPr>
          <w:rFonts w:ascii="Times New Roman" w:hAnsi="Times New Roman" w:cs="Times New Roman"/>
          <w:sz w:val="24"/>
          <w:szCs w:val="24"/>
        </w:rPr>
        <w:t xml:space="preserve"> заместитель председателя</w:t>
      </w:r>
      <w:r w:rsidRPr="00811663">
        <w:rPr>
          <w:rFonts w:ascii="Times New Roman" w:hAnsi="Times New Roman" w:cs="Times New Roman"/>
          <w:sz w:val="24"/>
          <w:szCs w:val="24"/>
        </w:rPr>
        <w:t xml:space="preserve"> рабочей группы</w:t>
      </w:r>
    </w:p>
    <w:p w:rsidR="006E5596" w:rsidRPr="00811663" w:rsidRDefault="006E5596" w:rsidP="006E5596">
      <w:pPr>
        <w:contextualSpacing/>
        <w:jc w:val="both"/>
        <w:rPr>
          <w:rFonts w:ascii="Times New Roman" w:hAnsi="Times New Roman" w:cs="Times New Roman"/>
          <w:sz w:val="24"/>
          <w:szCs w:val="24"/>
        </w:rPr>
      </w:pPr>
      <w:r w:rsidRPr="00811663">
        <w:rPr>
          <w:rFonts w:ascii="Times New Roman" w:hAnsi="Times New Roman" w:cs="Times New Roman"/>
          <w:b/>
          <w:sz w:val="24"/>
          <w:szCs w:val="24"/>
        </w:rPr>
        <w:t>Еремина Юлия Владимировна</w:t>
      </w:r>
      <w:r w:rsidRPr="00811663">
        <w:rPr>
          <w:rFonts w:ascii="Times New Roman" w:hAnsi="Times New Roman" w:cs="Times New Roman"/>
          <w:sz w:val="24"/>
          <w:szCs w:val="24"/>
        </w:rPr>
        <w:t xml:space="preserve"> – главный специалист-эксперт по управлению имуществом Администрации города Льгова Курской области, секретарь рабочей группы.</w:t>
      </w:r>
    </w:p>
    <w:p w:rsidR="006E5596" w:rsidRPr="00811663" w:rsidRDefault="006E5596" w:rsidP="006E5596">
      <w:pPr>
        <w:contextualSpacing/>
        <w:jc w:val="both"/>
        <w:rPr>
          <w:rFonts w:ascii="Times New Roman" w:hAnsi="Times New Roman" w:cs="Times New Roman"/>
          <w:b/>
          <w:sz w:val="24"/>
          <w:szCs w:val="24"/>
        </w:rPr>
      </w:pPr>
      <w:r w:rsidRPr="00811663">
        <w:rPr>
          <w:rFonts w:ascii="Times New Roman" w:hAnsi="Times New Roman" w:cs="Times New Roman"/>
          <w:b/>
          <w:sz w:val="24"/>
          <w:szCs w:val="24"/>
        </w:rPr>
        <w:t>Члены рабочей группы:</w:t>
      </w:r>
    </w:p>
    <w:p w:rsidR="006E5596" w:rsidRPr="00811663" w:rsidRDefault="006E5596" w:rsidP="006E5596">
      <w:pPr>
        <w:contextualSpacing/>
        <w:jc w:val="both"/>
        <w:rPr>
          <w:rFonts w:ascii="Times New Roman" w:hAnsi="Times New Roman" w:cs="Times New Roman"/>
          <w:sz w:val="24"/>
          <w:szCs w:val="24"/>
        </w:rPr>
      </w:pPr>
      <w:r w:rsidRPr="00811663">
        <w:rPr>
          <w:rFonts w:ascii="Times New Roman" w:hAnsi="Times New Roman" w:cs="Times New Roman"/>
          <w:b/>
          <w:sz w:val="24"/>
          <w:szCs w:val="24"/>
        </w:rPr>
        <w:t xml:space="preserve">Дьякова Лариса Евгеньевна </w:t>
      </w:r>
      <w:r w:rsidRPr="00811663">
        <w:rPr>
          <w:rFonts w:ascii="Times New Roman" w:hAnsi="Times New Roman" w:cs="Times New Roman"/>
          <w:sz w:val="24"/>
          <w:szCs w:val="24"/>
        </w:rPr>
        <w:t xml:space="preserve">– начальник </w:t>
      </w:r>
      <w:proofErr w:type="gramStart"/>
      <w:r w:rsidRPr="00811663">
        <w:rPr>
          <w:rFonts w:ascii="Times New Roman" w:hAnsi="Times New Roman" w:cs="Times New Roman"/>
          <w:sz w:val="24"/>
          <w:szCs w:val="24"/>
        </w:rPr>
        <w:t>Управления финансов Администрации города Льгова Курской области</w:t>
      </w:r>
      <w:proofErr w:type="gramEnd"/>
    </w:p>
    <w:p w:rsidR="006E5596" w:rsidRDefault="006E5596" w:rsidP="006E5596">
      <w:pPr>
        <w:contextualSpacing/>
        <w:jc w:val="both"/>
        <w:rPr>
          <w:rFonts w:ascii="Times New Roman" w:hAnsi="Times New Roman" w:cs="Times New Roman"/>
          <w:sz w:val="24"/>
          <w:szCs w:val="24"/>
        </w:rPr>
      </w:pPr>
      <w:r w:rsidRPr="00811663">
        <w:rPr>
          <w:rFonts w:ascii="Times New Roman" w:hAnsi="Times New Roman" w:cs="Times New Roman"/>
          <w:b/>
          <w:sz w:val="24"/>
          <w:szCs w:val="24"/>
        </w:rPr>
        <w:t>Коренева Любовь Александровна</w:t>
      </w:r>
      <w:r w:rsidRPr="00811663">
        <w:rPr>
          <w:rFonts w:ascii="Times New Roman" w:hAnsi="Times New Roman" w:cs="Times New Roman"/>
          <w:sz w:val="24"/>
          <w:szCs w:val="24"/>
        </w:rPr>
        <w:t xml:space="preserve"> </w:t>
      </w:r>
      <w:proofErr w:type="gramStart"/>
      <w:r w:rsidRPr="00811663">
        <w:rPr>
          <w:rFonts w:ascii="Times New Roman" w:hAnsi="Times New Roman" w:cs="Times New Roman"/>
          <w:sz w:val="24"/>
          <w:szCs w:val="24"/>
        </w:rPr>
        <w:t>–г</w:t>
      </w:r>
      <w:proofErr w:type="gramEnd"/>
      <w:r w:rsidRPr="00811663">
        <w:rPr>
          <w:rFonts w:ascii="Times New Roman" w:hAnsi="Times New Roman" w:cs="Times New Roman"/>
          <w:sz w:val="24"/>
          <w:szCs w:val="24"/>
        </w:rPr>
        <w:t>лавный специалист-эксперт по вопросам потребительского рынка, предпринимательства и транспорта Администрации города Льгова Курской области</w:t>
      </w:r>
    </w:p>
    <w:p w:rsidR="006E5596" w:rsidRPr="006E5596" w:rsidRDefault="006E5596" w:rsidP="006E5596">
      <w:pPr>
        <w:contextualSpacing/>
        <w:jc w:val="both"/>
        <w:rPr>
          <w:rFonts w:ascii="Times New Roman" w:hAnsi="Times New Roman" w:cs="Times New Roman"/>
          <w:sz w:val="24"/>
          <w:szCs w:val="24"/>
        </w:rPr>
      </w:pPr>
      <w:r w:rsidRPr="006E5596">
        <w:rPr>
          <w:rFonts w:ascii="Times New Roman" w:hAnsi="Times New Roman" w:cs="Times New Roman"/>
          <w:b/>
          <w:sz w:val="24"/>
          <w:szCs w:val="24"/>
        </w:rPr>
        <w:t>Асеева Лариса Валентиновна</w:t>
      </w:r>
      <w:r>
        <w:rPr>
          <w:rFonts w:ascii="Times New Roman" w:hAnsi="Times New Roman" w:cs="Times New Roman"/>
          <w:sz w:val="24"/>
          <w:szCs w:val="24"/>
        </w:rPr>
        <w:t xml:space="preserve"> - </w:t>
      </w:r>
      <w:r w:rsidRPr="006E5596">
        <w:rPr>
          <w:rFonts w:ascii="Times New Roman" w:hAnsi="Times New Roman" w:cs="Times New Roman"/>
          <w:sz w:val="24"/>
          <w:szCs w:val="24"/>
        </w:rPr>
        <w:t>начальник отдела экономики, муниципальных закупок,  потребительского рынка, предпринимательства и транспорта Администрации города Льгова Курской области</w:t>
      </w:r>
    </w:p>
    <w:p w:rsidR="006E5596" w:rsidRPr="00811663" w:rsidRDefault="006E5596" w:rsidP="006E5596">
      <w:pPr>
        <w:contextualSpacing/>
        <w:jc w:val="both"/>
        <w:rPr>
          <w:rFonts w:ascii="Times New Roman" w:hAnsi="Times New Roman" w:cs="Times New Roman"/>
          <w:sz w:val="24"/>
          <w:szCs w:val="24"/>
        </w:rPr>
      </w:pPr>
      <w:r w:rsidRPr="00811663">
        <w:rPr>
          <w:rFonts w:ascii="Times New Roman" w:hAnsi="Times New Roman" w:cs="Times New Roman"/>
          <w:b/>
          <w:sz w:val="24"/>
          <w:szCs w:val="24"/>
        </w:rPr>
        <w:t>Астахова Елена Николаевна</w:t>
      </w:r>
      <w:r w:rsidRPr="00811663">
        <w:rPr>
          <w:rFonts w:ascii="Times New Roman" w:hAnsi="Times New Roman" w:cs="Times New Roman"/>
          <w:sz w:val="24"/>
          <w:szCs w:val="24"/>
        </w:rPr>
        <w:t xml:space="preserve"> – главный специалист-эксперт по аренде </w:t>
      </w:r>
      <w:proofErr w:type="gramStart"/>
      <w:r w:rsidRPr="00811663">
        <w:rPr>
          <w:rFonts w:ascii="Times New Roman" w:hAnsi="Times New Roman" w:cs="Times New Roman"/>
          <w:sz w:val="24"/>
          <w:szCs w:val="24"/>
        </w:rPr>
        <w:t>земли Администрации города Льгова Курской области</w:t>
      </w:r>
      <w:proofErr w:type="gramEnd"/>
    </w:p>
    <w:p w:rsidR="003F4BD1" w:rsidRDefault="003F4BD1" w:rsidP="003F4BD1">
      <w:pPr>
        <w:jc w:val="both"/>
        <w:rPr>
          <w:rFonts w:ascii="Times New Roman" w:eastAsia="Calibri" w:hAnsi="Times New Roman" w:cs="Times New Roman"/>
          <w:b/>
          <w:sz w:val="24"/>
          <w:szCs w:val="24"/>
        </w:rPr>
      </w:pPr>
    </w:p>
    <w:p w:rsidR="003F4BD1" w:rsidRPr="00196A4A" w:rsidRDefault="003F4BD1" w:rsidP="003F4BD1">
      <w:pPr>
        <w:jc w:val="both"/>
        <w:rPr>
          <w:rFonts w:ascii="Times New Roman" w:eastAsia="Calibri" w:hAnsi="Times New Roman" w:cs="Times New Roman"/>
          <w:b/>
          <w:sz w:val="24"/>
          <w:szCs w:val="24"/>
        </w:rPr>
      </w:pPr>
      <w:r w:rsidRPr="00196A4A">
        <w:rPr>
          <w:rFonts w:ascii="Times New Roman" w:eastAsia="Calibri" w:hAnsi="Times New Roman" w:cs="Times New Roman"/>
          <w:b/>
          <w:sz w:val="24"/>
          <w:szCs w:val="24"/>
        </w:rPr>
        <w:t>ПОВЕСТКА ЗАСЕДАНИЯ:</w:t>
      </w:r>
    </w:p>
    <w:p w:rsidR="003F4BD1" w:rsidRPr="00D026CB" w:rsidRDefault="003F4BD1" w:rsidP="003F4BD1">
      <w:pPr>
        <w:pStyle w:val="a5"/>
        <w:numPr>
          <w:ilvl w:val="0"/>
          <w:numId w:val="2"/>
        </w:numPr>
        <w:ind w:left="0" w:firstLine="360"/>
        <w:jc w:val="both"/>
        <w:rPr>
          <w:rFonts w:eastAsia="Calibri"/>
          <w:bCs/>
        </w:rPr>
      </w:pPr>
      <w:r w:rsidRPr="00350E9D">
        <w:rPr>
          <w:rFonts w:ascii="Times New Roman" w:eastAsia="Calibri" w:hAnsi="Times New Roman" w:cs="Times New Roman"/>
          <w:bCs/>
          <w:sz w:val="24"/>
          <w:szCs w:val="24"/>
        </w:rPr>
        <w:t>Провести заседание по выявлению неиспользуемого, неэффективно  используемого   или  используемого не по назначению имущества</w:t>
      </w:r>
      <w:r>
        <w:rPr>
          <w:rFonts w:ascii="Times New Roman" w:eastAsia="Calibri" w:hAnsi="Times New Roman" w:cs="Times New Roman"/>
          <w:bCs/>
          <w:sz w:val="24"/>
          <w:szCs w:val="24"/>
        </w:rPr>
        <w:t>, закрепленного за муниципальными  предприятиями, учреждениями  по определенным ранее критериям  и показателям. При выявлении такого  имущества: внести предложения  по включению  в перечень, предназначенный для  предоставления   субъектам  СМП.</w:t>
      </w:r>
    </w:p>
    <w:p w:rsidR="003F4BD1" w:rsidRDefault="003F4BD1" w:rsidP="003F4BD1">
      <w:pPr>
        <w:spacing w:after="0" w:line="240" w:lineRule="auto"/>
        <w:jc w:val="both"/>
        <w:rPr>
          <w:rFonts w:ascii="Times New Roman" w:eastAsia="Calibri" w:hAnsi="Times New Roman" w:cs="Times New Roman"/>
          <w:bCs/>
          <w:sz w:val="24"/>
          <w:szCs w:val="24"/>
        </w:rPr>
      </w:pPr>
      <w:r w:rsidRPr="00D026CB">
        <w:rPr>
          <w:rFonts w:ascii="Times New Roman" w:eastAsia="Calibri" w:hAnsi="Times New Roman" w:cs="Times New Roman"/>
          <w:sz w:val="24"/>
          <w:szCs w:val="24"/>
        </w:rPr>
        <w:t>По вопросу</w:t>
      </w:r>
      <w:r>
        <w:rPr>
          <w:rFonts w:ascii="Times New Roman" w:eastAsia="Calibri" w:hAnsi="Times New Roman" w:cs="Times New Roman"/>
          <w:sz w:val="24"/>
          <w:szCs w:val="24"/>
        </w:rPr>
        <w:t xml:space="preserve">  повестки </w:t>
      </w:r>
      <w:r w:rsidRPr="00D026CB">
        <w:rPr>
          <w:rFonts w:ascii="Times New Roman" w:eastAsia="Calibri" w:hAnsi="Times New Roman" w:cs="Times New Roman"/>
          <w:sz w:val="24"/>
          <w:szCs w:val="24"/>
        </w:rPr>
        <w:t>заседания</w:t>
      </w:r>
      <w:r>
        <w:rPr>
          <w:rFonts w:ascii="Times New Roman" w:eastAsia="Calibri" w:hAnsi="Times New Roman" w:cs="Times New Roman"/>
          <w:sz w:val="24"/>
          <w:szCs w:val="24"/>
        </w:rPr>
        <w:t xml:space="preserve"> выступила  Еремина Ю.В. </w:t>
      </w:r>
      <w:r>
        <w:rPr>
          <w:rFonts w:ascii="Times New Roman" w:eastAsia="Calibri" w:hAnsi="Times New Roman" w:cs="Times New Roman"/>
          <w:bCs/>
          <w:sz w:val="24"/>
          <w:szCs w:val="24"/>
        </w:rPr>
        <w:t>–</w:t>
      </w:r>
      <w:r w:rsidRPr="00D026C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главный специалист – эксперт по управлению имуществом Администрации города Льгова,</w:t>
      </w:r>
      <w:r w:rsidRPr="00D026C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зачитав повестку сегодняшнего  заседания и доведя  </w:t>
      </w:r>
      <w:r w:rsidRPr="00D026CB">
        <w:rPr>
          <w:rFonts w:ascii="Times New Roman" w:eastAsia="Calibri" w:hAnsi="Times New Roman" w:cs="Times New Roman"/>
          <w:bCs/>
          <w:sz w:val="24"/>
          <w:szCs w:val="24"/>
        </w:rPr>
        <w:t xml:space="preserve"> до  </w:t>
      </w:r>
      <w:r>
        <w:rPr>
          <w:rFonts w:ascii="Times New Roman" w:eastAsia="Calibri" w:hAnsi="Times New Roman" w:cs="Times New Roman"/>
          <w:bCs/>
          <w:sz w:val="24"/>
          <w:szCs w:val="24"/>
        </w:rPr>
        <w:t>состава рабочей  группы.</w:t>
      </w:r>
    </w:p>
    <w:p w:rsidR="003F4BD1" w:rsidRDefault="003F4BD1" w:rsidP="003F4BD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Для экономической  устойчивости и эффективного развития  субъектов  СМП  на   территории МО «Город Льгов» Курской области перед органами местного самоуправления  поставлена  задача  по оказанию  имущественной поддержки   субъектам СМП.  Для этого сегодня  нам  необходимо  провести  анализ  всего  имущества, закрепленного за муниципальными  предприятиями  и учреждениями  и внести  свои  предложения  по  включению выявленных  объектов (неиспользуемого, неэффективно используемого или используемого не по назначению)  в перечень,  предназначенный для  предоставления субъектам  МСП.</w:t>
      </w:r>
    </w:p>
    <w:p w:rsidR="003F4BD1" w:rsidRDefault="003F4BD1" w:rsidP="003F4BD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Для этого предлагается всем присутствующим на заседании  поочередно изложить свои  доводы  и решения  в отношении имущества, которое  закреплено   за муниципальными предприятиями и учреждениями. </w:t>
      </w:r>
    </w:p>
    <w:p w:rsidR="00324DC3" w:rsidRDefault="00324DC3" w:rsidP="00324D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 xml:space="preserve">         Первой</w:t>
      </w:r>
      <w:r w:rsidR="003F4BD1">
        <w:rPr>
          <w:rFonts w:ascii="Times New Roman" w:eastAsia="Calibri" w:hAnsi="Times New Roman" w:cs="Times New Roman"/>
          <w:bCs/>
          <w:sz w:val="24"/>
          <w:szCs w:val="24"/>
        </w:rPr>
        <w:t xml:space="preserve"> по рассматриваемому  вопросу  выступил</w:t>
      </w:r>
      <w:r>
        <w:rPr>
          <w:rFonts w:ascii="Times New Roman" w:eastAsia="Calibri" w:hAnsi="Times New Roman" w:cs="Times New Roman"/>
          <w:bCs/>
          <w:sz w:val="24"/>
          <w:szCs w:val="24"/>
        </w:rPr>
        <w:t>а</w:t>
      </w:r>
      <w:r w:rsidR="003F4BD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Еремина Ю.В.</w:t>
      </w:r>
      <w:r w:rsidR="003F4BD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главный специалист – эксперт по управлению имуществом Администрации города Льгова</w:t>
      </w:r>
      <w:r w:rsidR="003F4BD1">
        <w:rPr>
          <w:rFonts w:ascii="Times New Roman" w:eastAsia="Calibri" w:hAnsi="Times New Roman" w:cs="Times New Roman"/>
          <w:bCs/>
          <w:sz w:val="24"/>
          <w:szCs w:val="24"/>
        </w:rPr>
        <w:t>, изложив,</w:t>
      </w:r>
      <w:r>
        <w:rPr>
          <w:rFonts w:ascii="Times New Roman" w:eastAsia="Calibri" w:hAnsi="Times New Roman" w:cs="Times New Roman"/>
          <w:bCs/>
          <w:sz w:val="24"/>
          <w:szCs w:val="24"/>
        </w:rPr>
        <w:t xml:space="preserve"> что на территории МО «Город Льгов» Курской области существуют </w:t>
      </w:r>
      <w:r w:rsidR="007F29E1">
        <w:rPr>
          <w:rFonts w:ascii="Times New Roman" w:eastAsia="Calibri" w:hAnsi="Times New Roman" w:cs="Times New Roman"/>
          <w:bCs/>
          <w:sz w:val="24"/>
          <w:szCs w:val="24"/>
        </w:rPr>
        <w:t>13 бюджетных учреждений, 1 унитарное предприятие, 3 казенных предприятия.</w:t>
      </w:r>
      <w:r w:rsidR="007F29E1">
        <w:rPr>
          <w:rFonts w:ascii="Times New Roman" w:eastAsia="Calibri" w:hAnsi="Times New Roman" w:cs="Times New Roman"/>
          <w:sz w:val="24"/>
          <w:szCs w:val="24"/>
        </w:rPr>
        <w:t xml:space="preserve"> В</w:t>
      </w:r>
      <w:r>
        <w:rPr>
          <w:rFonts w:ascii="Times New Roman" w:eastAsia="Calibri" w:hAnsi="Times New Roman" w:cs="Times New Roman"/>
          <w:sz w:val="24"/>
          <w:szCs w:val="24"/>
        </w:rPr>
        <w:t>се закрепленные за учреждениями и предприятиями  объекты  используются  в полном  объеме</w:t>
      </w:r>
      <w:r w:rsidR="003F4BD1">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и неиспользуемое, либо  неэффективно  используемое имущество отсутствует.</w:t>
      </w:r>
    </w:p>
    <w:p w:rsidR="003F4BD1" w:rsidRDefault="003F4BD1" w:rsidP="003F4BD1">
      <w:pPr>
        <w:spacing w:after="0" w:line="240" w:lineRule="auto"/>
        <w:jc w:val="both"/>
        <w:rPr>
          <w:rFonts w:ascii="Times New Roman" w:eastAsia="Calibri" w:hAnsi="Times New Roman" w:cs="Times New Roman"/>
          <w:bCs/>
          <w:sz w:val="24"/>
          <w:szCs w:val="24"/>
        </w:rPr>
      </w:pPr>
    </w:p>
    <w:p w:rsidR="003F4BD1" w:rsidRDefault="003F4BD1" w:rsidP="003F4BD1">
      <w:pPr>
        <w:spacing w:after="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Вторым выступил </w:t>
      </w:r>
      <w:r w:rsidR="007F29E1">
        <w:rPr>
          <w:rFonts w:ascii="Times New Roman" w:eastAsia="Calibri" w:hAnsi="Times New Roman" w:cs="Times New Roman"/>
          <w:sz w:val="24"/>
          <w:szCs w:val="24"/>
        </w:rPr>
        <w:t>Савенков А.Е. –</w:t>
      </w:r>
      <w:r>
        <w:rPr>
          <w:rFonts w:ascii="Times New Roman" w:eastAsia="Calibri" w:hAnsi="Times New Roman" w:cs="Times New Roman"/>
          <w:sz w:val="24"/>
          <w:szCs w:val="24"/>
        </w:rPr>
        <w:t xml:space="preserve"> </w:t>
      </w:r>
      <w:r w:rsidR="007F29E1">
        <w:rPr>
          <w:rFonts w:ascii="Times New Roman" w:eastAsia="Calibri" w:hAnsi="Times New Roman" w:cs="Times New Roman"/>
          <w:sz w:val="24"/>
          <w:szCs w:val="24"/>
        </w:rPr>
        <w:t xml:space="preserve">заместитель главы администрации города Льгова, </w:t>
      </w:r>
    </w:p>
    <w:p w:rsidR="003F4BD1" w:rsidRDefault="003F4BD1" w:rsidP="003F4BD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рассказал, что в результате  проведенной  работы   по выявлению неиспользуемого </w:t>
      </w:r>
      <w:r w:rsidR="007F29E1">
        <w:rPr>
          <w:rFonts w:ascii="Times New Roman" w:eastAsia="Calibri" w:hAnsi="Times New Roman" w:cs="Times New Roman"/>
          <w:sz w:val="24"/>
          <w:szCs w:val="24"/>
        </w:rPr>
        <w:t>муниципального имущества муниципальных предприятий и учреждений</w:t>
      </w:r>
      <w:r>
        <w:rPr>
          <w:rFonts w:ascii="Times New Roman" w:eastAsia="Calibri" w:hAnsi="Times New Roman" w:cs="Times New Roman"/>
          <w:sz w:val="24"/>
          <w:szCs w:val="24"/>
        </w:rPr>
        <w:t>,  не  выявлено неиспользуемого, неэффективно используемого  имущества, либо не требующегося   для исполнения   возложенных  задач.</w:t>
      </w:r>
    </w:p>
    <w:p w:rsidR="00975F61" w:rsidRDefault="007F29E1" w:rsidP="00975F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Астахова Е.Н.</w:t>
      </w:r>
      <w:r w:rsidR="003F4BD1">
        <w:rPr>
          <w:rFonts w:ascii="Times New Roman" w:eastAsia="Calibri" w:hAnsi="Times New Roman" w:cs="Times New Roman"/>
          <w:sz w:val="24"/>
          <w:szCs w:val="24"/>
        </w:rPr>
        <w:t xml:space="preserve"> –  </w:t>
      </w:r>
      <w:r>
        <w:rPr>
          <w:rFonts w:ascii="Times New Roman" w:eastAsia="Calibri" w:hAnsi="Times New Roman" w:cs="Times New Roman"/>
          <w:sz w:val="24"/>
          <w:szCs w:val="24"/>
        </w:rPr>
        <w:t>главный специалист – эксперт по аренде земли Администрации города Льгова</w:t>
      </w:r>
      <w:r w:rsidR="00E43B36">
        <w:rPr>
          <w:rFonts w:ascii="Times New Roman" w:eastAsia="Calibri" w:hAnsi="Times New Roman" w:cs="Times New Roman"/>
          <w:sz w:val="24"/>
          <w:szCs w:val="24"/>
        </w:rPr>
        <w:t xml:space="preserve"> с</w:t>
      </w:r>
      <w:r w:rsidR="00975F61">
        <w:rPr>
          <w:rFonts w:ascii="Times New Roman" w:eastAsia="Calibri" w:hAnsi="Times New Roman" w:cs="Times New Roman"/>
          <w:sz w:val="24"/>
          <w:szCs w:val="24"/>
        </w:rPr>
        <w:t>о</w:t>
      </w:r>
      <w:r w:rsidR="00E43B36">
        <w:rPr>
          <w:rFonts w:ascii="Times New Roman" w:eastAsia="Calibri" w:hAnsi="Times New Roman" w:cs="Times New Roman"/>
          <w:sz w:val="24"/>
          <w:szCs w:val="24"/>
        </w:rPr>
        <w:t xml:space="preserve">общила об отсутствии земельных участков </w:t>
      </w:r>
      <w:r w:rsidR="00975F61">
        <w:rPr>
          <w:rFonts w:ascii="Times New Roman" w:eastAsia="Calibri" w:hAnsi="Times New Roman" w:cs="Times New Roman"/>
          <w:sz w:val="24"/>
          <w:szCs w:val="24"/>
        </w:rPr>
        <w:t>неиспользуемых, либо  неэффективно  используемых, либо  используемых не по назначению.</w:t>
      </w:r>
    </w:p>
    <w:p w:rsidR="003F4BD1" w:rsidRDefault="003F4BD1" w:rsidP="003F4BD1">
      <w:pPr>
        <w:spacing w:after="0" w:line="240" w:lineRule="auto"/>
        <w:jc w:val="both"/>
        <w:rPr>
          <w:rFonts w:ascii="Times New Roman" w:eastAsia="Calibri" w:hAnsi="Times New Roman" w:cs="Times New Roman"/>
          <w:sz w:val="24"/>
          <w:szCs w:val="24"/>
        </w:rPr>
      </w:pPr>
    </w:p>
    <w:p w:rsidR="003F4BD1" w:rsidRDefault="003F4BD1" w:rsidP="003F4B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Выслушав всех  представителей  муниципальных предприятий, учреждений, сделав анализ </w:t>
      </w:r>
      <w:proofErr w:type="gramStart"/>
      <w:r>
        <w:rPr>
          <w:rFonts w:ascii="Times New Roman" w:eastAsia="Calibri" w:hAnsi="Times New Roman" w:cs="Times New Roman"/>
          <w:sz w:val="24"/>
          <w:szCs w:val="24"/>
        </w:rPr>
        <w:t>изложенного</w:t>
      </w:r>
      <w:proofErr w:type="gramEnd"/>
      <w:r>
        <w:rPr>
          <w:rFonts w:ascii="Times New Roman" w:eastAsia="Calibri" w:hAnsi="Times New Roman" w:cs="Times New Roman"/>
          <w:sz w:val="24"/>
          <w:szCs w:val="24"/>
        </w:rPr>
        <w:t>, рабочая  группа</w:t>
      </w:r>
    </w:p>
    <w:p w:rsidR="003F4BD1" w:rsidRDefault="003F4BD1" w:rsidP="003F4BD1">
      <w:pPr>
        <w:jc w:val="both"/>
        <w:rPr>
          <w:rFonts w:ascii="Times New Roman" w:hAnsi="Times New Roman" w:cs="Times New Roman"/>
          <w:b/>
          <w:bCs/>
          <w:sz w:val="24"/>
          <w:szCs w:val="24"/>
        </w:rPr>
      </w:pPr>
      <w:r>
        <w:rPr>
          <w:rFonts w:ascii="Times New Roman" w:hAnsi="Times New Roman" w:cs="Times New Roman"/>
          <w:b/>
          <w:bCs/>
          <w:sz w:val="24"/>
          <w:szCs w:val="24"/>
        </w:rPr>
        <w:t>Решила</w:t>
      </w:r>
      <w:r w:rsidRPr="00D04494">
        <w:rPr>
          <w:rFonts w:ascii="Times New Roman" w:hAnsi="Times New Roman" w:cs="Times New Roman"/>
          <w:b/>
          <w:bCs/>
          <w:sz w:val="24"/>
          <w:szCs w:val="24"/>
        </w:rPr>
        <w:t>:</w:t>
      </w:r>
    </w:p>
    <w:p w:rsidR="003F4BD1" w:rsidRDefault="003F4BD1" w:rsidP="003F4BD1">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Признать факт отсутствия объектов муниципального имущества, закрепленного на праве  хозяйственного ведения, оперативного  управления  за  муниципальными  предприятиями, учреждениями, которые не используются, либо неэффективно используются, либо  используются  не в соответствии с уставной  деятельностью. </w:t>
      </w:r>
    </w:p>
    <w:p w:rsidR="003F4BD1" w:rsidRDefault="003F4BD1" w:rsidP="003F4BD1">
      <w:pPr>
        <w:pStyle w:val="a5"/>
        <w:ind w:left="0"/>
        <w:jc w:val="both"/>
        <w:rPr>
          <w:rFonts w:ascii="Times New Roman" w:hAnsi="Times New Roman" w:cs="Times New Roman"/>
          <w:sz w:val="24"/>
          <w:szCs w:val="24"/>
        </w:rPr>
      </w:pPr>
      <w:r>
        <w:rPr>
          <w:rFonts w:ascii="Times New Roman" w:hAnsi="Times New Roman" w:cs="Times New Roman"/>
          <w:sz w:val="24"/>
          <w:szCs w:val="24"/>
        </w:rPr>
        <w:t>Рабочей группой принято решение рекомендовать представителям муниципальных  предприятий, учреждений  продолжить работу  по выявлению  неиспользуемого, неэффективно  используемого, либо используемого не по назначению имущества,</w:t>
      </w:r>
      <w:r w:rsidR="00645ED3">
        <w:rPr>
          <w:rFonts w:ascii="Times New Roman" w:hAnsi="Times New Roman" w:cs="Times New Roman"/>
          <w:sz w:val="24"/>
          <w:szCs w:val="24"/>
        </w:rPr>
        <w:t xml:space="preserve"> </w:t>
      </w:r>
      <w:r>
        <w:rPr>
          <w:rFonts w:ascii="Times New Roman" w:hAnsi="Times New Roman" w:cs="Times New Roman"/>
          <w:sz w:val="24"/>
          <w:szCs w:val="24"/>
        </w:rPr>
        <w:t>пригодного для  включения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w:t>
      </w:r>
      <w:r w:rsidR="00645ED3">
        <w:rPr>
          <w:rFonts w:ascii="Times New Roman" w:hAnsi="Times New Roman" w:cs="Times New Roman"/>
          <w:sz w:val="24"/>
          <w:szCs w:val="24"/>
        </w:rPr>
        <w:t xml:space="preserve"> </w:t>
      </w:r>
      <w:r>
        <w:rPr>
          <w:rFonts w:ascii="Times New Roman" w:hAnsi="Times New Roman" w:cs="Times New Roman"/>
          <w:sz w:val="24"/>
          <w:szCs w:val="24"/>
        </w:rPr>
        <w:t>с последующим  предоставлением таког</w:t>
      </w:r>
      <w:r w:rsidR="00645ED3">
        <w:rPr>
          <w:rFonts w:ascii="Times New Roman" w:hAnsi="Times New Roman" w:cs="Times New Roman"/>
          <w:sz w:val="24"/>
          <w:szCs w:val="24"/>
        </w:rPr>
        <w:t>о имущества  субъектам СМП</w:t>
      </w:r>
      <w:r>
        <w:rPr>
          <w:rFonts w:ascii="Times New Roman" w:hAnsi="Times New Roman" w:cs="Times New Roman"/>
          <w:sz w:val="24"/>
          <w:szCs w:val="24"/>
        </w:rPr>
        <w:t xml:space="preserve">. </w:t>
      </w:r>
    </w:p>
    <w:p w:rsidR="003F4BD1" w:rsidRDefault="003F4BD1" w:rsidP="003F4BD1">
      <w:pPr>
        <w:pStyle w:val="a5"/>
        <w:ind w:left="0"/>
        <w:jc w:val="both"/>
        <w:rPr>
          <w:rFonts w:ascii="Times New Roman" w:hAnsi="Times New Roman" w:cs="Times New Roman"/>
          <w:sz w:val="24"/>
          <w:szCs w:val="24"/>
        </w:rPr>
      </w:pPr>
    </w:p>
    <w:p w:rsidR="006E5596" w:rsidRDefault="006E5596" w:rsidP="006E5596">
      <w:pPr>
        <w:shd w:val="clear" w:color="auto" w:fill="FFFFFF"/>
        <w:spacing w:after="150" w:line="240" w:lineRule="auto"/>
        <w:ind w:firstLine="300"/>
        <w:jc w:val="both"/>
        <w:rPr>
          <w:rFonts w:ascii="Helvetica" w:eastAsia="Times New Roman" w:hAnsi="Helvetica" w:cs="Helvetica"/>
          <w:color w:val="333333"/>
          <w:sz w:val="18"/>
          <w:szCs w:val="18"/>
        </w:rPr>
      </w:pPr>
    </w:p>
    <w:p w:rsidR="008675A1" w:rsidRDefault="008675A1" w:rsidP="008675A1">
      <w:pPr>
        <w:ind w:left="357"/>
        <w:contextualSpacing/>
        <w:jc w:val="both"/>
        <w:rPr>
          <w:rFonts w:ascii="Times New Roman" w:hAnsi="Times New Roman" w:cs="Times New Roman"/>
          <w:b/>
          <w:sz w:val="24"/>
          <w:szCs w:val="24"/>
        </w:rPr>
      </w:pPr>
    </w:p>
    <w:p w:rsidR="008675A1" w:rsidRPr="008675A1" w:rsidRDefault="003F4BD1" w:rsidP="008675A1">
      <w:pPr>
        <w:ind w:left="357"/>
        <w:contextualSpacing/>
        <w:jc w:val="both"/>
        <w:rPr>
          <w:rFonts w:ascii="Times New Roman" w:hAnsi="Times New Roman" w:cs="Times New Roman"/>
          <w:b/>
          <w:sz w:val="24"/>
          <w:szCs w:val="24"/>
        </w:rPr>
      </w:pPr>
      <w:r>
        <w:rPr>
          <w:rFonts w:ascii="Times New Roman" w:hAnsi="Times New Roman" w:cs="Times New Roman"/>
          <w:b/>
          <w:sz w:val="24"/>
          <w:szCs w:val="24"/>
        </w:rPr>
        <w:t>Председатель</w:t>
      </w:r>
      <w:r w:rsidR="008675A1" w:rsidRPr="008675A1">
        <w:rPr>
          <w:rFonts w:ascii="Times New Roman" w:hAnsi="Times New Roman" w:cs="Times New Roman"/>
          <w:b/>
          <w:sz w:val="24"/>
          <w:szCs w:val="24"/>
        </w:rPr>
        <w:t xml:space="preserve"> </w:t>
      </w:r>
      <w:proofErr w:type="gramStart"/>
      <w:r w:rsidR="008675A1" w:rsidRPr="008675A1">
        <w:rPr>
          <w:rFonts w:ascii="Times New Roman" w:hAnsi="Times New Roman" w:cs="Times New Roman"/>
          <w:b/>
          <w:sz w:val="24"/>
          <w:szCs w:val="24"/>
        </w:rPr>
        <w:t>рабочей</w:t>
      </w:r>
      <w:proofErr w:type="gramEnd"/>
    </w:p>
    <w:p w:rsidR="008675A1" w:rsidRPr="008675A1" w:rsidRDefault="008675A1" w:rsidP="008675A1">
      <w:pPr>
        <w:ind w:left="357"/>
        <w:contextualSpacing/>
        <w:jc w:val="both"/>
        <w:rPr>
          <w:rFonts w:ascii="Times New Roman" w:hAnsi="Times New Roman" w:cs="Times New Roman"/>
          <w:b/>
          <w:sz w:val="24"/>
          <w:szCs w:val="24"/>
        </w:rPr>
      </w:pPr>
      <w:r w:rsidRPr="008675A1">
        <w:rPr>
          <w:rFonts w:ascii="Times New Roman" w:hAnsi="Times New Roman" w:cs="Times New Roman"/>
          <w:b/>
          <w:sz w:val="24"/>
          <w:szCs w:val="24"/>
        </w:rPr>
        <w:t xml:space="preserve">группы                                                                </w:t>
      </w:r>
      <w:r>
        <w:rPr>
          <w:rFonts w:ascii="Times New Roman" w:hAnsi="Times New Roman" w:cs="Times New Roman"/>
          <w:b/>
          <w:sz w:val="24"/>
          <w:szCs w:val="24"/>
        </w:rPr>
        <w:t xml:space="preserve">              </w:t>
      </w:r>
      <w:r w:rsidR="003F4BD1">
        <w:rPr>
          <w:rFonts w:ascii="Times New Roman" w:hAnsi="Times New Roman" w:cs="Times New Roman"/>
          <w:b/>
          <w:sz w:val="24"/>
          <w:szCs w:val="24"/>
        </w:rPr>
        <w:t>В.В. Воробьёв</w:t>
      </w:r>
    </w:p>
    <w:p w:rsidR="004E59C2" w:rsidRDefault="004E59C2"/>
    <w:sectPr w:rsidR="004E59C2" w:rsidSect="00CD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21F"/>
    <w:multiLevelType w:val="hybridMultilevel"/>
    <w:tmpl w:val="776ABA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E70FB"/>
    <w:multiLevelType w:val="multilevel"/>
    <w:tmpl w:val="D8B8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5596"/>
    <w:rsid w:val="00324DC3"/>
    <w:rsid w:val="003F4BD1"/>
    <w:rsid w:val="00453738"/>
    <w:rsid w:val="004E59C2"/>
    <w:rsid w:val="005B3DF6"/>
    <w:rsid w:val="00645ED3"/>
    <w:rsid w:val="006E28E2"/>
    <w:rsid w:val="006E5596"/>
    <w:rsid w:val="00771F5C"/>
    <w:rsid w:val="007F29E1"/>
    <w:rsid w:val="008675A1"/>
    <w:rsid w:val="00975F61"/>
    <w:rsid w:val="00CD19A5"/>
    <w:rsid w:val="00E43B36"/>
    <w:rsid w:val="00F24DF8"/>
    <w:rsid w:val="00FE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A5"/>
  </w:style>
  <w:style w:type="paragraph" w:styleId="2">
    <w:name w:val="heading 2"/>
    <w:basedOn w:val="a"/>
    <w:link w:val="20"/>
    <w:uiPriority w:val="9"/>
    <w:qFormat/>
    <w:rsid w:val="006E5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596"/>
    <w:rPr>
      <w:rFonts w:ascii="Times New Roman" w:eastAsia="Times New Roman" w:hAnsi="Times New Roman" w:cs="Times New Roman"/>
      <w:b/>
      <w:bCs/>
      <w:sz w:val="36"/>
      <w:szCs w:val="36"/>
    </w:rPr>
  </w:style>
  <w:style w:type="paragraph" w:styleId="a3">
    <w:name w:val="Normal (Web)"/>
    <w:basedOn w:val="a"/>
    <w:uiPriority w:val="99"/>
    <w:semiHidden/>
    <w:unhideWhenUsed/>
    <w:rsid w:val="006E55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5596"/>
    <w:rPr>
      <w:b/>
      <w:bCs/>
    </w:rPr>
  </w:style>
  <w:style w:type="paragraph" w:styleId="a5">
    <w:name w:val="List Paragraph"/>
    <w:basedOn w:val="a"/>
    <w:uiPriority w:val="34"/>
    <w:qFormat/>
    <w:rsid w:val="008675A1"/>
    <w:pPr>
      <w:ind w:left="720"/>
      <w:contextualSpacing/>
    </w:pPr>
  </w:style>
</w:styles>
</file>

<file path=word/webSettings.xml><?xml version="1.0" encoding="utf-8"?>
<w:webSettings xmlns:r="http://schemas.openxmlformats.org/officeDocument/2006/relationships" xmlns:w="http://schemas.openxmlformats.org/wordprocessingml/2006/main">
  <w:divs>
    <w:div w:id="1243446678">
      <w:bodyDiv w:val="1"/>
      <w:marLeft w:val="0"/>
      <w:marRight w:val="0"/>
      <w:marTop w:val="0"/>
      <w:marBottom w:val="0"/>
      <w:divBdr>
        <w:top w:val="none" w:sz="0" w:space="0" w:color="auto"/>
        <w:left w:val="none" w:sz="0" w:space="0" w:color="auto"/>
        <w:bottom w:val="none" w:sz="0" w:space="0" w:color="auto"/>
        <w:right w:val="none" w:sz="0" w:space="0" w:color="auto"/>
      </w:divBdr>
      <w:divsChild>
        <w:div w:id="15718632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12</cp:revision>
  <cp:lastPrinted>2019-09-26T07:17:00Z</cp:lastPrinted>
  <dcterms:created xsi:type="dcterms:W3CDTF">2019-09-26T06:35:00Z</dcterms:created>
  <dcterms:modified xsi:type="dcterms:W3CDTF">2020-06-15T06:39:00Z</dcterms:modified>
</cp:coreProperties>
</file>