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279" w:rsidRDefault="00A66279" w:rsidP="00A66279">
      <w:pPr>
        <w:jc w:val="center"/>
        <w:rPr>
          <w:rFonts w:ascii="Times New Roman" w:hAnsi="Times New Roman"/>
          <w:b/>
          <w:sz w:val="28"/>
          <w:szCs w:val="28"/>
        </w:rPr>
      </w:pPr>
      <w:r>
        <w:rPr>
          <w:rFonts w:ascii="Times New Roman" w:hAnsi="Times New Roman"/>
          <w:b/>
          <w:sz w:val="28"/>
          <w:szCs w:val="28"/>
        </w:rPr>
        <w:t>Требования к проведению муниципального этапа всероссийской олимпиады школьников по английскому языку</w:t>
      </w:r>
    </w:p>
    <w:p w:rsidR="004728AB" w:rsidRDefault="00A66279" w:rsidP="00AA3606">
      <w:pPr>
        <w:spacing w:before="240" w:after="0" w:line="360" w:lineRule="auto"/>
        <w:ind w:firstLine="709"/>
        <w:jc w:val="both"/>
        <w:rPr>
          <w:rFonts w:ascii="Times New Roman" w:hAnsi="Times New Roman"/>
          <w:sz w:val="28"/>
          <w:szCs w:val="28"/>
        </w:rPr>
      </w:pPr>
      <w:r>
        <w:rPr>
          <w:rFonts w:ascii="Times New Roman" w:hAnsi="Times New Roman"/>
          <w:sz w:val="28"/>
          <w:szCs w:val="28"/>
        </w:rPr>
        <w:t xml:space="preserve">Настоящие требования составлены в соответствии с </w:t>
      </w:r>
      <w:r w:rsidR="004728AB">
        <w:rPr>
          <w:rFonts w:ascii="Times New Roman" w:hAnsi="Times New Roman"/>
          <w:sz w:val="28"/>
          <w:szCs w:val="28"/>
        </w:rPr>
        <w:t>приказом Министерства образования и науки Российской Федерации от 18 ноября 2013 года № 1252 «Об утверждении Порядка проведения всероссийской олимпиады школьников», приказом комитета образования и науки Курской области от 6 июня 2014 года №1-638 «Об утверждении Порядка проведения всероссийской олимпиады школьников и Порядка проведения областной олимпиады школьников в Курской области», в рамках реализации мероприятий «Выявление и поддержка одаренных детей» подпрограммы «Реализация дополнительного образования и системы воспитания детей» государственной программы «Развитие образования в Курской области», утвержденной Постановлением Администрации Курской области от 15.10.2013 №737-па</w:t>
      </w:r>
      <w:r>
        <w:rPr>
          <w:rFonts w:ascii="Times New Roman" w:hAnsi="Times New Roman"/>
          <w:sz w:val="28"/>
          <w:szCs w:val="28"/>
        </w:rPr>
        <w:t>, а также методическими рекомендациями по проведению школьного и муниципального этапов олимпиады по английскому языку в 201</w:t>
      </w:r>
      <w:r w:rsidR="00CC2283">
        <w:rPr>
          <w:rFonts w:ascii="Times New Roman" w:hAnsi="Times New Roman"/>
          <w:sz w:val="28"/>
          <w:szCs w:val="28"/>
        </w:rPr>
        <w:t>9</w:t>
      </w:r>
      <w:r>
        <w:rPr>
          <w:rFonts w:ascii="Times New Roman" w:hAnsi="Times New Roman"/>
          <w:sz w:val="28"/>
          <w:szCs w:val="28"/>
        </w:rPr>
        <w:t>/20</w:t>
      </w:r>
      <w:r w:rsidR="00CC2283">
        <w:rPr>
          <w:rFonts w:ascii="Times New Roman" w:hAnsi="Times New Roman"/>
          <w:sz w:val="28"/>
          <w:szCs w:val="28"/>
        </w:rPr>
        <w:t>20</w:t>
      </w:r>
      <w:r>
        <w:rPr>
          <w:rFonts w:ascii="Times New Roman" w:hAnsi="Times New Roman"/>
          <w:sz w:val="28"/>
          <w:szCs w:val="28"/>
        </w:rPr>
        <w:t xml:space="preserve"> учебном году</w:t>
      </w:r>
      <w:r w:rsidR="00CC2283">
        <w:rPr>
          <w:rFonts w:ascii="Times New Roman" w:hAnsi="Times New Roman"/>
          <w:sz w:val="28"/>
          <w:szCs w:val="28"/>
        </w:rPr>
        <w:t>, утвержденными на заседании предметно-методической комиссии по английскому языку (протокол №1 от 25.07.19)</w:t>
      </w:r>
      <w:r w:rsidR="00C16654">
        <w:rPr>
          <w:rFonts w:ascii="Times New Roman" w:hAnsi="Times New Roman"/>
          <w:sz w:val="28"/>
          <w:szCs w:val="28"/>
        </w:rPr>
        <w:t xml:space="preserve"> и приказом комитета образования и науки Курской области от 4 октября 2019 года </w:t>
      </w:r>
      <w:r w:rsidR="00AA3606">
        <w:rPr>
          <w:rFonts w:ascii="Times New Roman" w:hAnsi="Times New Roman"/>
          <w:sz w:val="28"/>
          <w:szCs w:val="28"/>
        </w:rPr>
        <w:t xml:space="preserve">                 </w:t>
      </w:r>
      <w:r w:rsidR="00C16654">
        <w:rPr>
          <w:rFonts w:ascii="Times New Roman" w:hAnsi="Times New Roman"/>
          <w:sz w:val="28"/>
          <w:szCs w:val="28"/>
        </w:rPr>
        <w:t>№ 1-1095 «Об организации и проведении муниципального этапа всероссийской олимпиады школьников и областной олимпиады школьников в Курской области в 2019-2020 учебном году»</w:t>
      </w:r>
      <w:r>
        <w:rPr>
          <w:rFonts w:ascii="Times New Roman" w:hAnsi="Times New Roman"/>
          <w:sz w:val="28"/>
          <w:szCs w:val="28"/>
        </w:rPr>
        <w:t xml:space="preserve">. </w:t>
      </w:r>
    </w:p>
    <w:p w:rsidR="00A66279" w:rsidRDefault="00A66279" w:rsidP="00A66279">
      <w:pPr>
        <w:ind w:firstLine="708"/>
        <w:jc w:val="center"/>
        <w:rPr>
          <w:rFonts w:ascii="Times New Roman" w:hAnsi="Times New Roman"/>
          <w:b/>
          <w:sz w:val="28"/>
          <w:szCs w:val="28"/>
        </w:rPr>
      </w:pPr>
      <w:r>
        <w:rPr>
          <w:rFonts w:ascii="Times New Roman" w:hAnsi="Times New Roman"/>
          <w:b/>
          <w:sz w:val="28"/>
          <w:szCs w:val="28"/>
        </w:rPr>
        <w:t xml:space="preserve">Форма </w:t>
      </w:r>
      <w:r w:rsidR="00C16654">
        <w:rPr>
          <w:rFonts w:ascii="Times New Roman" w:hAnsi="Times New Roman"/>
          <w:b/>
          <w:sz w:val="28"/>
          <w:szCs w:val="28"/>
        </w:rPr>
        <w:t xml:space="preserve">и сроки </w:t>
      </w:r>
      <w:r>
        <w:rPr>
          <w:rFonts w:ascii="Times New Roman" w:hAnsi="Times New Roman"/>
          <w:b/>
          <w:sz w:val="28"/>
          <w:szCs w:val="28"/>
        </w:rPr>
        <w:t xml:space="preserve">проведения муниципального этапа </w:t>
      </w:r>
      <w:r w:rsidR="00C16654">
        <w:rPr>
          <w:rFonts w:ascii="Times New Roman" w:hAnsi="Times New Roman"/>
          <w:b/>
          <w:sz w:val="28"/>
          <w:szCs w:val="28"/>
        </w:rPr>
        <w:t>в</w:t>
      </w:r>
      <w:r>
        <w:rPr>
          <w:rFonts w:ascii="Times New Roman" w:hAnsi="Times New Roman"/>
          <w:b/>
          <w:sz w:val="28"/>
          <w:szCs w:val="28"/>
        </w:rPr>
        <w:t>сероссийской олимпиады по английскому языку</w:t>
      </w:r>
    </w:p>
    <w:p w:rsidR="00A66279" w:rsidRDefault="00C16654" w:rsidP="00A66279">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Муниципальный этап всероссийской олимпиады по английскому языку проводится </w:t>
      </w:r>
      <w:r w:rsidRPr="00C16654">
        <w:rPr>
          <w:rFonts w:ascii="Times New Roman" w:hAnsi="Times New Roman"/>
          <w:b/>
          <w:bCs/>
          <w:color w:val="000000"/>
          <w:sz w:val="28"/>
          <w:szCs w:val="28"/>
          <w:lang w:eastAsia="ru-RU"/>
        </w:rPr>
        <w:t>12 ноября 2019 года</w:t>
      </w:r>
      <w:r>
        <w:rPr>
          <w:rFonts w:ascii="Times New Roman" w:hAnsi="Times New Roman"/>
          <w:b/>
          <w:bCs/>
          <w:color w:val="000000"/>
          <w:sz w:val="28"/>
          <w:szCs w:val="28"/>
          <w:lang w:eastAsia="ru-RU"/>
        </w:rPr>
        <w:t xml:space="preserve"> </w:t>
      </w:r>
      <w:r w:rsidR="00CC2283">
        <w:rPr>
          <w:rFonts w:ascii="Times New Roman" w:hAnsi="Times New Roman"/>
          <w:color w:val="000000"/>
          <w:sz w:val="28"/>
          <w:szCs w:val="28"/>
          <w:lang w:eastAsia="ru-RU"/>
        </w:rPr>
        <w:t>(конкурсы “</w:t>
      </w:r>
      <w:proofErr w:type="spellStart"/>
      <w:r w:rsidR="00CC2283">
        <w:rPr>
          <w:rFonts w:ascii="Times New Roman" w:hAnsi="Times New Roman"/>
          <w:color w:val="000000"/>
          <w:sz w:val="28"/>
          <w:szCs w:val="28"/>
          <w:lang w:eastAsia="ru-RU"/>
        </w:rPr>
        <w:t>Listening</w:t>
      </w:r>
      <w:proofErr w:type="spellEnd"/>
      <w:r w:rsidR="00CC2283">
        <w:rPr>
          <w:rFonts w:ascii="Times New Roman" w:hAnsi="Times New Roman"/>
          <w:color w:val="000000"/>
          <w:sz w:val="28"/>
          <w:szCs w:val="28"/>
          <w:lang w:eastAsia="ru-RU"/>
        </w:rPr>
        <w:t>”, “</w:t>
      </w:r>
      <w:proofErr w:type="spellStart"/>
      <w:r w:rsidR="00CC2283">
        <w:rPr>
          <w:rFonts w:ascii="Times New Roman" w:hAnsi="Times New Roman"/>
          <w:color w:val="000000"/>
          <w:sz w:val="28"/>
          <w:szCs w:val="28"/>
          <w:lang w:eastAsia="ru-RU"/>
        </w:rPr>
        <w:t>Reading</w:t>
      </w:r>
      <w:proofErr w:type="spellEnd"/>
      <w:r w:rsidR="00CC2283">
        <w:rPr>
          <w:rFonts w:ascii="Times New Roman" w:hAnsi="Times New Roman"/>
          <w:color w:val="000000"/>
          <w:sz w:val="28"/>
          <w:szCs w:val="28"/>
          <w:lang w:eastAsia="ru-RU"/>
        </w:rPr>
        <w:t>”, “</w:t>
      </w:r>
      <w:proofErr w:type="spellStart"/>
      <w:r w:rsidR="00CC2283">
        <w:rPr>
          <w:rFonts w:ascii="Times New Roman" w:hAnsi="Times New Roman"/>
          <w:color w:val="000000"/>
          <w:sz w:val="28"/>
          <w:szCs w:val="28"/>
          <w:lang w:eastAsia="ru-RU"/>
        </w:rPr>
        <w:t>Writing</w:t>
      </w:r>
      <w:proofErr w:type="spellEnd"/>
      <w:r w:rsidR="00CC2283">
        <w:rPr>
          <w:rFonts w:ascii="Times New Roman" w:hAnsi="Times New Roman"/>
          <w:color w:val="000000"/>
          <w:sz w:val="28"/>
          <w:szCs w:val="28"/>
          <w:lang w:eastAsia="ru-RU"/>
        </w:rPr>
        <w:t>” и “</w:t>
      </w:r>
      <w:proofErr w:type="spellStart"/>
      <w:r w:rsidR="00CC2283">
        <w:rPr>
          <w:rFonts w:ascii="Times New Roman" w:hAnsi="Times New Roman"/>
          <w:color w:val="000000"/>
          <w:sz w:val="28"/>
          <w:szCs w:val="28"/>
          <w:lang w:eastAsia="ru-RU"/>
        </w:rPr>
        <w:t>Use</w:t>
      </w:r>
      <w:proofErr w:type="spellEnd"/>
      <w:r w:rsidR="00CC2283">
        <w:rPr>
          <w:rFonts w:ascii="Times New Roman" w:hAnsi="Times New Roman"/>
          <w:color w:val="000000"/>
          <w:sz w:val="28"/>
          <w:szCs w:val="28"/>
          <w:lang w:eastAsia="ru-RU"/>
        </w:rPr>
        <w:t xml:space="preserve"> </w:t>
      </w:r>
      <w:proofErr w:type="spellStart"/>
      <w:r w:rsidR="00CC2283">
        <w:rPr>
          <w:rFonts w:ascii="Times New Roman" w:hAnsi="Times New Roman"/>
          <w:color w:val="000000"/>
          <w:sz w:val="28"/>
          <w:szCs w:val="28"/>
          <w:lang w:eastAsia="ru-RU"/>
        </w:rPr>
        <w:t>of</w:t>
      </w:r>
      <w:proofErr w:type="spellEnd"/>
      <w:r w:rsidR="00CC2283">
        <w:rPr>
          <w:rFonts w:ascii="Times New Roman" w:hAnsi="Times New Roman"/>
          <w:color w:val="000000"/>
          <w:sz w:val="28"/>
          <w:szCs w:val="28"/>
          <w:lang w:eastAsia="ru-RU"/>
        </w:rPr>
        <w:t xml:space="preserve"> </w:t>
      </w:r>
      <w:proofErr w:type="spellStart"/>
      <w:r w:rsidR="00CC2283">
        <w:rPr>
          <w:rFonts w:ascii="Times New Roman" w:hAnsi="Times New Roman"/>
          <w:color w:val="000000"/>
          <w:sz w:val="28"/>
          <w:szCs w:val="28"/>
          <w:lang w:eastAsia="ru-RU"/>
        </w:rPr>
        <w:t>English</w:t>
      </w:r>
      <w:proofErr w:type="spellEnd"/>
      <w:r w:rsidR="00CC2283">
        <w:rPr>
          <w:rFonts w:ascii="Times New Roman" w:hAnsi="Times New Roman"/>
          <w:color w:val="000000"/>
          <w:sz w:val="28"/>
          <w:szCs w:val="28"/>
          <w:lang w:eastAsia="ru-RU"/>
        </w:rPr>
        <w:t xml:space="preserve">”) для обучающихся всех возрастных групп (7-11 классы), однако длительность конкурсов должна быть разной для учащихся 7-8 и 9-11 классов: 7-8 классы – 60-90 минут, 9-11 классы – 90-120 минут. </w:t>
      </w:r>
      <w:r w:rsidR="00CC2283" w:rsidRPr="00CC2283">
        <w:rPr>
          <w:rFonts w:ascii="Times New Roman" w:hAnsi="Times New Roman"/>
          <w:b/>
          <w:bCs/>
          <w:color w:val="000000"/>
          <w:sz w:val="28"/>
          <w:szCs w:val="28"/>
          <w:lang w:eastAsia="ru-RU"/>
        </w:rPr>
        <w:t>Конкурс “</w:t>
      </w:r>
      <w:proofErr w:type="spellStart"/>
      <w:r w:rsidR="00CC2283" w:rsidRPr="00CC2283">
        <w:rPr>
          <w:rFonts w:ascii="Times New Roman" w:hAnsi="Times New Roman"/>
          <w:b/>
          <w:bCs/>
          <w:color w:val="000000"/>
          <w:sz w:val="28"/>
          <w:szCs w:val="28"/>
          <w:lang w:eastAsia="ru-RU"/>
        </w:rPr>
        <w:t>Speaking</w:t>
      </w:r>
      <w:proofErr w:type="spellEnd"/>
      <w:r w:rsidR="00CC2283" w:rsidRPr="00CC2283">
        <w:rPr>
          <w:rFonts w:ascii="Times New Roman" w:hAnsi="Times New Roman"/>
          <w:b/>
          <w:bCs/>
          <w:color w:val="000000"/>
          <w:sz w:val="28"/>
          <w:szCs w:val="28"/>
          <w:lang w:eastAsia="ru-RU"/>
        </w:rPr>
        <w:t>” в рамках муниципального этапа проводится в отдельный день только для 7-8 классов</w:t>
      </w:r>
      <w:r w:rsidR="00CC2283">
        <w:rPr>
          <w:rFonts w:ascii="Times New Roman" w:hAnsi="Times New Roman"/>
          <w:b/>
          <w:bCs/>
          <w:color w:val="000000"/>
          <w:sz w:val="28"/>
          <w:szCs w:val="28"/>
          <w:lang w:eastAsia="ru-RU"/>
        </w:rPr>
        <w:t>.</w:t>
      </w:r>
    </w:p>
    <w:p w:rsidR="00CC2283" w:rsidRDefault="00CC2283" w:rsidP="00CC2283">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Оргкомитет муниципального этапа олимпиады: определяет организационно-технологическую модель проведения муниципального этапа олимпиады; 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Порядком проведения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 осуществляет кодирование (обезличивание) олимпиадных работ участников муниципального этапа олимпиады; 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 </w:t>
      </w:r>
    </w:p>
    <w:p w:rsidR="00CC2283" w:rsidRDefault="00CC2283" w:rsidP="00CC2283">
      <w:pPr>
        <w:spacing w:after="0" w:line="360" w:lineRule="auto"/>
        <w:ind w:firstLine="708"/>
        <w:jc w:val="both"/>
        <w:rPr>
          <w:rFonts w:ascii="Times New Roman" w:hAnsi="Times New Roman"/>
          <w:sz w:val="28"/>
          <w:szCs w:val="28"/>
        </w:rPr>
      </w:pPr>
      <w:r>
        <w:rPr>
          <w:rFonts w:ascii="Times New Roman" w:hAnsi="Times New Roman"/>
          <w:sz w:val="28"/>
          <w:szCs w:val="28"/>
        </w:rPr>
        <w:t xml:space="preserve">Жюри муниципального этапа Всероссийской олимпиады: принимает для оценивания закодированные (обезличенные) олимпиадные работы участников олимпиады; оценивает выполненные олимпиадные задания в соответствии с утверждёнными критериями и методиками оценивания выполненных олимпиадных заданий; проводит с участниками олимпиады анализ олимпиадных заданий и их решений; осуществляет по запросу участника олимпиады показ выполненных им олимпиадных заданий; представляет результаты олимпиады её участникам; рассматривает апелляции участников олимпиады с использованием </w:t>
      </w:r>
      <w:proofErr w:type="spellStart"/>
      <w:r>
        <w:rPr>
          <w:rFonts w:ascii="Times New Roman" w:hAnsi="Times New Roman"/>
          <w:sz w:val="28"/>
          <w:szCs w:val="28"/>
        </w:rPr>
        <w:t>видеофиксации</w:t>
      </w:r>
      <w:proofErr w:type="spellEnd"/>
      <w:r>
        <w:rPr>
          <w:rFonts w:ascii="Times New Roman" w:hAnsi="Times New Roman"/>
          <w:sz w:val="28"/>
          <w:szCs w:val="28"/>
        </w:rPr>
        <w:t>; определяет победителей и призёров олимпиады на основании рейтинга по каждому общеобразовательному предмету и в соответствии с квотой, установленной организатором муниципального этапа Всероссийской олимпиады; представляет организатору олимпиады результаты олимпиады (протоколы) для их утверждения; составляет и представляет организатору соответствующего муниципального этапа Всероссийской олимпиады аналитический отчёт о результатах выполнения олимпиадных заданий.</w:t>
      </w:r>
    </w:p>
    <w:p w:rsidR="00CC2283" w:rsidRDefault="00CC2283" w:rsidP="00CC2283">
      <w:pPr>
        <w:shd w:val="clear" w:color="auto" w:fill="FFFFFF"/>
        <w:spacing w:after="0" w:line="36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Все участники Олимпиады проходят в обязательном порядке процедуру регистрации. Регистрация обучающихся для участия в олимпиаде осуществляется Оргкомитетом в соответствии с порядком проведения и требованиями к </w:t>
      </w:r>
      <w:r>
        <w:rPr>
          <w:rFonts w:ascii="Times New Roman" w:hAnsi="Times New Roman"/>
          <w:sz w:val="28"/>
          <w:szCs w:val="28"/>
        </w:rPr>
        <w:t>проведению муниципального этапа всероссийской олимпиады школьников по английскому языку</w:t>
      </w:r>
      <w:r>
        <w:rPr>
          <w:rFonts w:ascii="Times New Roman" w:eastAsia="Times New Roman" w:hAnsi="Times New Roman"/>
          <w:color w:val="000000"/>
          <w:sz w:val="28"/>
          <w:szCs w:val="28"/>
          <w:lang w:eastAsia="ru-RU"/>
        </w:rPr>
        <w:t xml:space="preserve">. </w:t>
      </w:r>
      <w:r>
        <w:rPr>
          <w:rFonts w:ascii="Times New Roman" w:hAnsi="Times New Roman"/>
          <w:sz w:val="28"/>
          <w:szCs w:val="28"/>
        </w:rPr>
        <w:t>Номер участника закрепляется за ним в момент регистрации на время проведения всех конкурсов олимпиады. Во время регистрации участнику выдается значок с его номером (</w:t>
      </w:r>
      <w:proofErr w:type="spellStart"/>
      <w:r>
        <w:rPr>
          <w:rFonts w:ascii="Times New Roman" w:hAnsi="Times New Roman"/>
          <w:sz w:val="28"/>
          <w:szCs w:val="28"/>
        </w:rPr>
        <w:t>бейдж</w:t>
      </w:r>
      <w:proofErr w:type="spellEnd"/>
      <w:r>
        <w:rPr>
          <w:rFonts w:ascii="Times New Roman" w:hAnsi="Times New Roman"/>
          <w:sz w:val="28"/>
          <w:szCs w:val="28"/>
        </w:rPr>
        <w:t xml:space="preserve">), который участник носит на лацкане пиджака или в другом доступном для обозрения месте. </w:t>
      </w:r>
      <w:r>
        <w:rPr>
          <w:rFonts w:ascii="Times New Roman" w:eastAsia="Times New Roman" w:hAnsi="Times New Roman"/>
          <w:color w:val="000000"/>
          <w:sz w:val="28"/>
          <w:szCs w:val="28"/>
          <w:lang w:eastAsia="ru-RU"/>
        </w:rPr>
        <w:t>При регистрации представители Оргкомитета проверяют правомочность участия в Олимпиаде прибывших обучающихся и достоверность имеющейся в распоряжении Оргкомитета информации о них. По результатам регистрации информация о каждом участнике должна быть сверена с данными о нем, представленными в электронном банке данных участников муниципального этапа Всероссийской олимпиады школьников, и в случае необходимости недостоверная информация в электронном банке данных должна быть скорректирована. </w:t>
      </w:r>
    </w:p>
    <w:p w:rsidR="00CC2283" w:rsidRDefault="00CC2283" w:rsidP="00CC2283">
      <w:pPr>
        <w:spacing w:after="0" w:line="360" w:lineRule="auto"/>
        <w:ind w:firstLine="709"/>
        <w:jc w:val="both"/>
        <w:rPr>
          <w:rFonts w:ascii="Times New Roman" w:hAnsi="Times New Roman"/>
          <w:sz w:val="28"/>
          <w:szCs w:val="28"/>
        </w:rPr>
      </w:pPr>
      <w:r>
        <w:rPr>
          <w:rFonts w:ascii="Times New Roman" w:hAnsi="Times New Roman"/>
          <w:sz w:val="28"/>
          <w:szCs w:val="28"/>
        </w:rPr>
        <w:t>Участники Олимпиады допускаются до всех предусмотренных программой конкурсов. Промежуточные результаты не могут служить основанием для отстранения от участия в Олимпиаде. Общий инструктаж участников о процедуре проведения конкурсов и правилах</w:t>
      </w:r>
      <w:r>
        <w:t xml:space="preserve"> </w:t>
      </w:r>
      <w:r>
        <w:rPr>
          <w:rFonts w:ascii="Times New Roman" w:hAnsi="Times New Roman"/>
          <w:sz w:val="28"/>
          <w:szCs w:val="28"/>
        </w:rPr>
        <w:t xml:space="preserve">выполнения заданий проводится на русском языке. Задания всех конкурсов, выполняемых в письменной форме, составлены в одном варианте, поэтому участники должны сидеть по одному за столом (партой). </w:t>
      </w:r>
    </w:p>
    <w:p w:rsidR="00CC2283" w:rsidRDefault="00CC2283" w:rsidP="00CC2283">
      <w:pPr>
        <w:spacing w:after="0" w:line="360" w:lineRule="auto"/>
        <w:ind w:firstLine="708"/>
        <w:jc w:val="both"/>
        <w:rPr>
          <w:rFonts w:ascii="Times New Roman" w:hAnsi="Times New Roman"/>
          <w:sz w:val="28"/>
          <w:szCs w:val="28"/>
        </w:rPr>
      </w:pPr>
      <w:r>
        <w:rPr>
          <w:rFonts w:ascii="Times New Roman" w:hAnsi="Times New Roman"/>
          <w:sz w:val="28"/>
          <w:szCs w:val="28"/>
        </w:rPr>
        <w:t xml:space="preserve">Во время конкурсов участникам </w:t>
      </w:r>
      <w:r>
        <w:rPr>
          <w:rFonts w:ascii="Times New Roman" w:hAnsi="Times New Roman"/>
          <w:b/>
          <w:sz w:val="28"/>
          <w:szCs w:val="28"/>
        </w:rPr>
        <w:t>запрещается</w:t>
      </w:r>
      <w:r>
        <w:rPr>
          <w:rFonts w:ascii="Times New Roman" w:hAnsi="Times New Roman"/>
          <w:sz w:val="28"/>
          <w:szCs w:val="28"/>
        </w:rPr>
        <w:t xml:space="preserve"> пользоваться справочной литературой, собственной бумагой, электронными вычислительными средствами, м</w:t>
      </w:r>
      <w:r>
        <w:rPr>
          <w:rFonts w:ascii="Times New Roman" w:eastAsia="Times New Roman" w:hAnsi="Times New Roman"/>
          <w:sz w:val="28"/>
          <w:szCs w:val="28"/>
          <w:lang w:eastAsia="ru-RU"/>
        </w:rPr>
        <w:t xml:space="preserve">обильными телефонами, диктофонами, плейерами, планшетами и любыми другими техническими средствами. Все вышеперечисленные средства связи не разрешается приносить на территорию пункта проведения олимпиады. Если средства связи (даже в выключенном состоянии) будут найдены у участника олимпиады на территории пункта проведения </w:t>
      </w:r>
      <w:r>
        <w:rPr>
          <w:rFonts w:ascii="Times New Roman" w:eastAsia="Times New Roman" w:hAnsi="Times New Roman"/>
          <w:sz w:val="28"/>
          <w:szCs w:val="28"/>
          <w:lang w:eastAsia="ru-RU"/>
        </w:rPr>
        <w:lastRenderedPageBreak/>
        <w:t xml:space="preserve">олимпиады, председатель жюри составляет акт о нарушении процедуры проведения олимпиады и результаты участника аннулируются. </w:t>
      </w:r>
      <w:r>
        <w:rPr>
          <w:rFonts w:ascii="Times New Roman" w:hAnsi="Times New Roman"/>
          <w:sz w:val="28"/>
          <w:szCs w:val="28"/>
        </w:rPr>
        <w:t xml:space="preserve">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минеральную воду. </w:t>
      </w:r>
    </w:p>
    <w:p w:rsidR="00CC2283" w:rsidRDefault="00CC2283" w:rsidP="00CC2283">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Перед входом в аудиторию участник должен предъявить паспорт или другое удостоверение личности (в котором есть фотография). Участники должны сидеть в аудитории на таком расстоянии друг от друга, чтобы не видеть работу соседа. Участник может взять с собой в аудиторию ручку, очки, воду. Во время выполнения задания участник может выходить из аудитории только в сопровождении дежурного. Участник не может выйти из аудитории с заданием или листом ответов. </w:t>
      </w:r>
    </w:p>
    <w:p w:rsidR="00A66279" w:rsidRDefault="00A66279" w:rsidP="00A66279">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Кодирование (обезличивание) олимпиадных работ участников муниципального этапа олимпиады осуществляет Оргкомитет. На шифрование отводится 5 мин. Процедура шифрования включает: </w:t>
      </w:r>
    </w:p>
    <w:p w:rsidR="00A66279" w:rsidRDefault="00A66279" w:rsidP="00A66279">
      <w:pPr>
        <w:spacing w:after="0" w:line="360" w:lineRule="auto"/>
        <w:ind w:firstLine="709"/>
        <w:jc w:val="both"/>
        <w:rPr>
          <w:rFonts w:ascii="Times New Roman" w:hAnsi="Times New Roman"/>
          <w:sz w:val="28"/>
          <w:szCs w:val="28"/>
        </w:rPr>
      </w:pPr>
      <w:r>
        <w:rPr>
          <w:rFonts w:ascii="Times New Roman" w:hAnsi="Times New Roman"/>
          <w:sz w:val="28"/>
          <w:szCs w:val="28"/>
        </w:rPr>
        <w:t xml:space="preserve">- заполнение </w:t>
      </w:r>
      <w:proofErr w:type="spellStart"/>
      <w:r>
        <w:rPr>
          <w:rFonts w:ascii="Times New Roman" w:hAnsi="Times New Roman"/>
          <w:sz w:val="28"/>
          <w:szCs w:val="28"/>
        </w:rPr>
        <w:t>ШИФРа</w:t>
      </w:r>
      <w:proofErr w:type="spellEnd"/>
      <w:r>
        <w:rPr>
          <w:rFonts w:ascii="Times New Roman" w:hAnsi="Times New Roman"/>
          <w:sz w:val="28"/>
          <w:szCs w:val="28"/>
        </w:rPr>
        <w:t xml:space="preserve"> на листах ответа; шифр (код) должен быть проставлен на каждом листе, в том числе и на черновике; </w:t>
      </w:r>
    </w:p>
    <w:p w:rsidR="00A66279" w:rsidRDefault="00A66279" w:rsidP="00A66279">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рекомендуется шифровать работы в виде цифр (регистрационный номер участника). </w:t>
      </w:r>
    </w:p>
    <w:p w:rsidR="00A66279" w:rsidRDefault="00A66279" w:rsidP="00AA3606">
      <w:pPr>
        <w:spacing w:after="0" w:line="360" w:lineRule="auto"/>
        <w:ind w:firstLine="709"/>
        <w:jc w:val="both"/>
        <w:rPr>
          <w:rFonts w:ascii="Times New Roman" w:hAnsi="Times New Roman"/>
          <w:sz w:val="28"/>
          <w:szCs w:val="28"/>
        </w:rPr>
      </w:pPr>
      <w:r>
        <w:rPr>
          <w:rFonts w:ascii="Times New Roman" w:hAnsi="Times New Roman"/>
          <w:sz w:val="28"/>
          <w:szCs w:val="28"/>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Оргкомитета.</w:t>
      </w:r>
    </w:p>
    <w:p w:rsidR="00AA3606" w:rsidRDefault="00AA3606" w:rsidP="00AA3606">
      <w:pPr>
        <w:spacing w:after="0" w:line="360" w:lineRule="auto"/>
        <w:ind w:firstLine="709"/>
        <w:jc w:val="both"/>
        <w:rPr>
          <w:rFonts w:ascii="Times New Roman" w:hAnsi="Times New Roman"/>
          <w:sz w:val="28"/>
          <w:szCs w:val="28"/>
        </w:rPr>
      </w:pPr>
    </w:p>
    <w:p w:rsidR="00A66279" w:rsidRDefault="00A66279" w:rsidP="00A66279">
      <w:pPr>
        <w:spacing w:after="0" w:line="360" w:lineRule="auto"/>
        <w:ind w:firstLine="708"/>
        <w:jc w:val="center"/>
        <w:rPr>
          <w:rFonts w:ascii="Times New Roman" w:hAnsi="Times New Roman"/>
          <w:b/>
          <w:sz w:val="28"/>
          <w:szCs w:val="28"/>
        </w:rPr>
      </w:pPr>
      <w:r>
        <w:rPr>
          <w:rFonts w:ascii="Times New Roman" w:hAnsi="Times New Roman"/>
          <w:b/>
          <w:sz w:val="28"/>
          <w:szCs w:val="28"/>
        </w:rPr>
        <w:t>Материально-техническое обеспечение проведения муниципального этапа Всероссийской олимпиады по английскому языку</w:t>
      </w:r>
    </w:p>
    <w:p w:rsidR="00A66279" w:rsidRDefault="00A66279" w:rsidP="00A66279">
      <w:pPr>
        <w:spacing w:after="0" w:line="360" w:lineRule="auto"/>
        <w:ind w:firstLine="708"/>
        <w:jc w:val="both"/>
        <w:rPr>
          <w:rFonts w:ascii="Times New Roman" w:hAnsi="Times New Roman"/>
          <w:sz w:val="28"/>
          <w:szCs w:val="28"/>
        </w:rPr>
      </w:pPr>
      <w:r>
        <w:rPr>
          <w:rFonts w:ascii="Times New Roman" w:hAnsi="Times New Roman"/>
          <w:sz w:val="28"/>
          <w:szCs w:val="28"/>
        </w:rPr>
        <w:t xml:space="preserve">Для проведения письменных конкурсов в каждой аудитории должны находиться: </w:t>
      </w:r>
    </w:p>
    <w:p w:rsidR="00A66279" w:rsidRDefault="00A66279" w:rsidP="00A66279">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старший член жюри в аудитории, который проводит необходимый инструктаж, включает и выключает магнитофон, ведет учет времени и отвечает за количество сданных текстов заданий и листов ответов.</w:t>
      </w:r>
    </w:p>
    <w:p w:rsidR="00A66279" w:rsidRDefault="00A66279" w:rsidP="00A66279">
      <w:pPr>
        <w:spacing w:after="0" w:line="360" w:lineRule="auto"/>
        <w:ind w:firstLine="708"/>
        <w:jc w:val="both"/>
        <w:rPr>
          <w:rFonts w:ascii="Times New Roman" w:hAnsi="Times New Roman"/>
          <w:sz w:val="28"/>
          <w:szCs w:val="28"/>
        </w:rPr>
      </w:pPr>
      <w:r>
        <w:rPr>
          <w:rFonts w:ascii="Times New Roman" w:hAnsi="Times New Roman"/>
          <w:sz w:val="28"/>
          <w:szCs w:val="28"/>
        </w:rPr>
        <w:t xml:space="preserve"> - несколько членов жюри (количество членов жюри в аудитории зависит от количества участников), которые отвечают за порядок в аудитории, за проверку документов участников, за рассадку участников в аудитории, за раздачу и сбор текстов заданий и листов ответов. </w:t>
      </w:r>
    </w:p>
    <w:p w:rsidR="00A66279" w:rsidRDefault="00A66279" w:rsidP="00A66279">
      <w:pPr>
        <w:spacing w:after="0" w:line="360" w:lineRule="auto"/>
        <w:ind w:firstLine="709"/>
        <w:jc w:val="both"/>
        <w:rPr>
          <w:rFonts w:ascii="Times New Roman" w:hAnsi="Times New Roman"/>
          <w:sz w:val="28"/>
          <w:szCs w:val="28"/>
        </w:rPr>
      </w:pPr>
      <w:r>
        <w:rPr>
          <w:rFonts w:ascii="Times New Roman" w:hAnsi="Times New Roman"/>
          <w:sz w:val="28"/>
          <w:szCs w:val="28"/>
        </w:rPr>
        <w:t>Во всех «рабочих» аудиториях должны быть часы, поскольку выполнение тестов требует контроля времени. Для проведения конкурсов понимания письменной речи (</w:t>
      </w:r>
      <w:proofErr w:type="spellStart"/>
      <w:r>
        <w:rPr>
          <w:rFonts w:ascii="Times New Roman" w:hAnsi="Times New Roman"/>
          <w:sz w:val="28"/>
          <w:szCs w:val="28"/>
        </w:rPr>
        <w:t>Reading</w:t>
      </w:r>
      <w:proofErr w:type="spellEnd"/>
      <w:r>
        <w:rPr>
          <w:rFonts w:ascii="Times New Roman" w:hAnsi="Times New Roman"/>
          <w:sz w:val="28"/>
          <w:szCs w:val="28"/>
        </w:rPr>
        <w:t>), лексико- грамматического теста (</w:t>
      </w:r>
      <w:proofErr w:type="spellStart"/>
      <w:r>
        <w:rPr>
          <w:rFonts w:ascii="Times New Roman" w:hAnsi="Times New Roman"/>
          <w:sz w:val="28"/>
          <w:szCs w:val="28"/>
        </w:rPr>
        <w:t>Use</w:t>
      </w:r>
      <w:proofErr w:type="spellEnd"/>
      <w:r>
        <w:rPr>
          <w:rFonts w:ascii="Times New Roman" w:hAnsi="Times New Roman"/>
          <w:sz w:val="28"/>
          <w:szCs w:val="28"/>
        </w:rPr>
        <w:t xml:space="preserve"> </w:t>
      </w:r>
      <w:proofErr w:type="spellStart"/>
      <w:r>
        <w:rPr>
          <w:rFonts w:ascii="Times New Roman" w:hAnsi="Times New Roman"/>
          <w:sz w:val="28"/>
          <w:szCs w:val="28"/>
        </w:rPr>
        <w:t>of</w:t>
      </w:r>
      <w:proofErr w:type="spellEnd"/>
      <w:r>
        <w:rPr>
          <w:rFonts w:ascii="Times New Roman" w:hAnsi="Times New Roman"/>
          <w:sz w:val="28"/>
          <w:szCs w:val="28"/>
        </w:rPr>
        <w:t xml:space="preserve"> </w:t>
      </w:r>
      <w:proofErr w:type="spellStart"/>
      <w:r>
        <w:rPr>
          <w:rFonts w:ascii="Times New Roman" w:hAnsi="Times New Roman"/>
          <w:sz w:val="28"/>
          <w:szCs w:val="28"/>
        </w:rPr>
        <w:t>English</w:t>
      </w:r>
      <w:proofErr w:type="spellEnd"/>
      <w:r>
        <w:rPr>
          <w:rFonts w:ascii="Times New Roman" w:hAnsi="Times New Roman"/>
          <w:sz w:val="28"/>
          <w:szCs w:val="28"/>
        </w:rPr>
        <w:t>) и конкурса письменной речи (</w:t>
      </w:r>
      <w:proofErr w:type="spellStart"/>
      <w:r>
        <w:rPr>
          <w:rFonts w:ascii="Times New Roman" w:hAnsi="Times New Roman"/>
          <w:sz w:val="28"/>
          <w:szCs w:val="28"/>
        </w:rPr>
        <w:t>Writing</w:t>
      </w:r>
      <w:proofErr w:type="spellEnd"/>
      <w:r>
        <w:rPr>
          <w:rFonts w:ascii="Times New Roman" w:hAnsi="Times New Roman"/>
          <w:sz w:val="28"/>
          <w:szCs w:val="28"/>
        </w:rPr>
        <w:t>)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Для проведения конкурса понимания устной речи (</w:t>
      </w:r>
      <w:proofErr w:type="spellStart"/>
      <w:r>
        <w:rPr>
          <w:rFonts w:ascii="Times New Roman" w:hAnsi="Times New Roman"/>
          <w:sz w:val="28"/>
          <w:szCs w:val="28"/>
        </w:rPr>
        <w:t>Listening</w:t>
      </w:r>
      <w:proofErr w:type="spellEnd"/>
      <w:r>
        <w:rPr>
          <w:rFonts w:ascii="Times New Roman" w:hAnsi="Times New Roman"/>
          <w:sz w:val="28"/>
          <w:szCs w:val="28"/>
        </w:rPr>
        <w:t xml:space="preserve">) требуются </w:t>
      </w:r>
      <w:r w:rsidR="00D3430D">
        <w:rPr>
          <w:rFonts w:ascii="Times New Roman" w:hAnsi="Times New Roman"/>
          <w:sz w:val="28"/>
          <w:szCs w:val="28"/>
        </w:rPr>
        <w:t>компьютеры и динамики</w:t>
      </w:r>
      <w:r>
        <w:rPr>
          <w:rFonts w:ascii="Times New Roman" w:hAnsi="Times New Roman"/>
          <w:sz w:val="28"/>
          <w:szCs w:val="28"/>
        </w:rPr>
        <w:t xml:space="preserve"> в каждой аудитории, обеспечивающие громкость звучания, достаточную для прослушивания в аудитории. </w:t>
      </w:r>
      <w:r w:rsidR="00D3430D">
        <w:rPr>
          <w:rFonts w:ascii="Times New Roman" w:hAnsi="Times New Roman"/>
          <w:sz w:val="28"/>
          <w:szCs w:val="28"/>
        </w:rPr>
        <w:t>Задание конкурса понимания устного текста записывается в формате MP3 (аудиофайл).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 В аудитории должна быть обеспечена хорошая акустика</w:t>
      </w:r>
      <w:r>
        <w:rPr>
          <w:rFonts w:ascii="Times New Roman" w:hAnsi="Times New Roman"/>
          <w:sz w:val="28"/>
          <w:szCs w:val="28"/>
        </w:rPr>
        <w:t xml:space="preserve">. </w:t>
      </w:r>
    </w:p>
    <w:p w:rsidR="00A66279" w:rsidRPr="00AA3606" w:rsidRDefault="00E445B9" w:rsidP="00AA3606">
      <w:pPr>
        <w:spacing w:after="0" w:line="360" w:lineRule="auto"/>
        <w:ind w:firstLine="709"/>
        <w:jc w:val="both"/>
        <w:rPr>
          <w:rFonts w:ascii="Times New Roman" w:hAnsi="Times New Roman"/>
          <w:sz w:val="28"/>
          <w:szCs w:val="28"/>
        </w:rPr>
      </w:pPr>
      <w:r>
        <w:rPr>
          <w:rFonts w:ascii="Times New Roman" w:eastAsia="Times New Roman" w:hAnsi="Times New Roman"/>
          <w:sz w:val="28"/>
          <w:szCs w:val="28"/>
          <w:lang w:eastAsia="ru-RU"/>
        </w:rPr>
        <w:t>Для проведения конкурса устной речи необходимо обеспечить аудио или видеозапись ответов участников</w:t>
      </w:r>
      <w:r w:rsidR="00AE6D85">
        <w:rPr>
          <w:rFonts w:ascii="Times New Roman" w:eastAsia="Times New Roman" w:hAnsi="Times New Roman"/>
          <w:sz w:val="28"/>
          <w:szCs w:val="28"/>
          <w:lang w:eastAsia="ru-RU"/>
        </w:rPr>
        <w:t>.</w:t>
      </w:r>
    </w:p>
    <w:p w:rsidR="00A66279" w:rsidRDefault="00A66279" w:rsidP="00A66279">
      <w:pPr>
        <w:ind w:firstLine="708"/>
        <w:jc w:val="center"/>
        <w:rPr>
          <w:rFonts w:ascii="Times New Roman" w:hAnsi="Times New Roman"/>
          <w:b/>
          <w:sz w:val="28"/>
          <w:szCs w:val="28"/>
        </w:rPr>
      </w:pPr>
      <w:r>
        <w:rPr>
          <w:rFonts w:ascii="Times New Roman" w:hAnsi="Times New Roman"/>
          <w:b/>
          <w:sz w:val="28"/>
          <w:szCs w:val="28"/>
        </w:rPr>
        <w:t>Процедура проведения конкурса понимания устного и письменного текстов</w:t>
      </w:r>
    </w:p>
    <w:p w:rsidR="00654B1D" w:rsidRPr="004728AB" w:rsidRDefault="00654B1D" w:rsidP="00A66279">
      <w:pPr>
        <w:ind w:firstLine="708"/>
        <w:jc w:val="center"/>
        <w:rPr>
          <w:rFonts w:ascii="Times New Roman" w:hAnsi="Times New Roman"/>
          <w:b/>
          <w:sz w:val="28"/>
          <w:szCs w:val="28"/>
        </w:rPr>
      </w:pPr>
      <w:r>
        <w:rPr>
          <w:rFonts w:ascii="Times New Roman" w:hAnsi="Times New Roman"/>
          <w:b/>
          <w:sz w:val="28"/>
          <w:szCs w:val="28"/>
        </w:rPr>
        <w:t>(</w:t>
      </w:r>
      <w:r>
        <w:rPr>
          <w:rFonts w:ascii="Times New Roman" w:hAnsi="Times New Roman"/>
          <w:b/>
          <w:sz w:val="28"/>
          <w:szCs w:val="28"/>
          <w:lang w:val="en-US"/>
        </w:rPr>
        <w:t>Listening</w:t>
      </w:r>
      <w:r w:rsidRPr="004728AB">
        <w:rPr>
          <w:rFonts w:ascii="Times New Roman" w:hAnsi="Times New Roman"/>
          <w:b/>
          <w:sz w:val="28"/>
          <w:szCs w:val="28"/>
        </w:rPr>
        <w:t>)</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Каждому участнику перед началом выполнения заданий выдается лист ответов (</w:t>
      </w:r>
      <w:proofErr w:type="spellStart"/>
      <w:r>
        <w:rPr>
          <w:rFonts w:ascii="Times New Roman" w:hAnsi="Times New Roman"/>
          <w:b/>
          <w:i/>
          <w:sz w:val="28"/>
          <w:szCs w:val="28"/>
        </w:rPr>
        <w:t>Answer</w:t>
      </w:r>
      <w:proofErr w:type="spellEnd"/>
      <w:r>
        <w:rPr>
          <w:rFonts w:ascii="Times New Roman" w:hAnsi="Times New Roman"/>
          <w:b/>
          <w:i/>
          <w:sz w:val="28"/>
          <w:szCs w:val="28"/>
        </w:rPr>
        <w:t xml:space="preserve"> </w:t>
      </w:r>
      <w:proofErr w:type="spellStart"/>
      <w:r>
        <w:rPr>
          <w:rFonts w:ascii="Times New Roman" w:hAnsi="Times New Roman"/>
          <w:b/>
          <w:i/>
          <w:sz w:val="28"/>
          <w:szCs w:val="28"/>
        </w:rPr>
        <w:t>Sheet</w:t>
      </w:r>
      <w:proofErr w:type="spellEnd"/>
      <w:r>
        <w:rPr>
          <w:rFonts w:ascii="Times New Roman" w:hAnsi="Times New Roman"/>
          <w:sz w:val="28"/>
          <w:szCs w:val="28"/>
        </w:rPr>
        <w:t xml:space="preserve">) и проводится инструктаж на русском языке по заполнению листов ответов и по порядку их сдачи после окончания работы: участники заполняют графу </w:t>
      </w:r>
      <w:proofErr w:type="spellStart"/>
      <w:r>
        <w:rPr>
          <w:rFonts w:ascii="Times New Roman" w:hAnsi="Times New Roman"/>
          <w:b/>
          <w:i/>
          <w:sz w:val="28"/>
          <w:szCs w:val="28"/>
        </w:rPr>
        <w:t>Participant's</w:t>
      </w:r>
      <w:proofErr w:type="spellEnd"/>
      <w:r>
        <w:rPr>
          <w:rFonts w:ascii="Times New Roman" w:hAnsi="Times New Roman"/>
          <w:b/>
          <w:i/>
          <w:sz w:val="28"/>
          <w:szCs w:val="28"/>
        </w:rPr>
        <w:t xml:space="preserve"> ID </w:t>
      </w:r>
      <w:proofErr w:type="spellStart"/>
      <w:r>
        <w:rPr>
          <w:rFonts w:ascii="Times New Roman" w:hAnsi="Times New Roman"/>
          <w:b/>
          <w:i/>
          <w:sz w:val="28"/>
          <w:szCs w:val="28"/>
        </w:rPr>
        <w:t>number</w:t>
      </w:r>
      <w:proofErr w:type="spellEnd"/>
      <w:r>
        <w:rPr>
          <w:rFonts w:ascii="Times New Roman" w:hAnsi="Times New Roman"/>
          <w:b/>
          <w:sz w:val="28"/>
          <w:szCs w:val="28"/>
        </w:rPr>
        <w:t xml:space="preserve"> </w:t>
      </w:r>
      <w:r>
        <w:rPr>
          <w:rFonts w:ascii="Times New Roman" w:hAnsi="Times New Roman"/>
          <w:sz w:val="28"/>
          <w:szCs w:val="28"/>
        </w:rPr>
        <w:t xml:space="preserve">на листах ответов. Все </w:t>
      </w:r>
      <w:r>
        <w:rPr>
          <w:rFonts w:ascii="Times New Roman" w:hAnsi="Times New Roman"/>
          <w:sz w:val="28"/>
          <w:szCs w:val="28"/>
        </w:rPr>
        <w:lastRenderedPageBreak/>
        <w:t xml:space="preserve">ответы необходимо отмечать на листах ответов. Правильный вариант пишется в соответствующей клеточке на листе ответов.  </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Pr>
          <w:rFonts w:ascii="Times New Roman" w:hAnsi="Times New Roman"/>
          <w:b/>
          <w:sz w:val="28"/>
          <w:szCs w:val="28"/>
        </w:rPr>
        <w:t>о</w:t>
      </w:r>
      <w:r>
        <w:rPr>
          <w:rFonts w:ascii="Times New Roman" w:hAnsi="Times New Roman"/>
          <w:sz w:val="28"/>
          <w:szCs w:val="28"/>
        </w:rPr>
        <w:t xml:space="preserve"> </w:t>
      </w:r>
      <w:proofErr w:type="gramStart"/>
      <w:r>
        <w:rPr>
          <w:rFonts w:ascii="Times New Roman" w:hAnsi="Times New Roman"/>
          <w:sz w:val="28"/>
          <w:szCs w:val="28"/>
        </w:rPr>
        <w:t>или</w:t>
      </w:r>
      <w:proofErr w:type="gramEnd"/>
      <w:r>
        <w:rPr>
          <w:rFonts w:ascii="Times New Roman" w:hAnsi="Times New Roman"/>
          <w:sz w:val="28"/>
          <w:szCs w:val="28"/>
        </w:rPr>
        <w:t xml:space="preserve"> </w:t>
      </w:r>
      <w:r>
        <w:rPr>
          <w:rFonts w:ascii="Times New Roman" w:hAnsi="Times New Roman"/>
          <w:b/>
          <w:sz w:val="28"/>
          <w:szCs w:val="28"/>
        </w:rPr>
        <w:t>а</w:t>
      </w:r>
      <w:r>
        <w:rPr>
          <w:rFonts w:ascii="Times New Roman" w:hAnsi="Times New Roman"/>
          <w:sz w:val="28"/>
          <w:szCs w:val="28"/>
        </w:rPr>
        <w:t xml:space="preserve">) трактуются не в пользу участника. Ответы записываются только черными чернилами (запрещены синие, красные, зеленые чернила, карандаш). После инструктажа по порядку заполнения листа ответов 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 Запрещается выносить тексты заданий и любые записи из аудитории. · </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Члены жюри, находящиеся в аудитории, должны зафиксировать время начала и окончания задания на доске (например, 10.10 - 10.55).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 ·</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Участники начинают выполнять задания с части “</w:t>
      </w:r>
      <w:proofErr w:type="spellStart"/>
      <w:r w:rsidRPr="00E445B9">
        <w:rPr>
          <w:rFonts w:ascii="Times New Roman" w:hAnsi="Times New Roman"/>
          <w:b/>
          <w:bCs/>
          <w:sz w:val="28"/>
          <w:szCs w:val="28"/>
        </w:rPr>
        <w:t>Listening</w:t>
      </w:r>
      <w:proofErr w:type="spellEnd"/>
      <w:r>
        <w:rPr>
          <w:rFonts w:ascii="Times New Roman" w:hAnsi="Times New Roman"/>
          <w:sz w:val="28"/>
          <w:szCs w:val="28"/>
        </w:rPr>
        <w:t xml:space="preserve">” (понимание устного текста). Перед прослушиванием первого отрывка член жюри включает диск и дает возможность участникам прослушать самое начало записи с текстом инструкций. Затем диск выключается, и член жюри обращается к аудитории с вопросом, хорошо ли всем слышно запись. Если в аудитории кто-то из участников плохо слышит запись, регулируется громкость звучания и устраняются все технические неполадки, влияющие на качество звучания диска. После устранения неполадок диск ставится на самое начало и еще раз прослушивается вводная часть с инструкциями. После инструкций диск не останавливается и прослушивается до самого конца. Вся </w:t>
      </w:r>
      <w:r>
        <w:rPr>
          <w:rFonts w:ascii="Times New Roman" w:hAnsi="Times New Roman"/>
          <w:sz w:val="28"/>
          <w:szCs w:val="28"/>
        </w:rPr>
        <w:lastRenderedPageBreak/>
        <w:t xml:space="preserve">процедура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записана на диск: задания, предусмотренные паузы, звучащий текст. </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 xml:space="preserve">Транскрипция звучащих отрывков прилагается и находится у члена жюри в аудитории, где проводится </w:t>
      </w:r>
      <w:proofErr w:type="spellStart"/>
      <w:r>
        <w:rPr>
          <w:rFonts w:ascii="Times New Roman" w:hAnsi="Times New Roman"/>
          <w:sz w:val="28"/>
          <w:szCs w:val="28"/>
        </w:rPr>
        <w:t>аудирование</w:t>
      </w:r>
      <w:proofErr w:type="spellEnd"/>
      <w:r>
        <w:rPr>
          <w:rFonts w:ascii="Times New Roman" w:hAnsi="Times New Roman"/>
          <w:sz w:val="28"/>
          <w:szCs w:val="28"/>
        </w:rPr>
        <w:t>. Транскрипция не входит в комплект раздаточных материалов для участников и не может быть выдана участникам во время проведения конкурса. Член</w:t>
      </w:r>
      <w:r w:rsidRPr="003D37A3">
        <w:rPr>
          <w:rFonts w:ascii="Times New Roman" w:hAnsi="Times New Roman"/>
          <w:sz w:val="28"/>
          <w:szCs w:val="28"/>
        </w:rPr>
        <w:t xml:space="preserve"> </w:t>
      </w:r>
      <w:r>
        <w:rPr>
          <w:rFonts w:ascii="Times New Roman" w:hAnsi="Times New Roman"/>
          <w:sz w:val="28"/>
          <w:szCs w:val="28"/>
        </w:rPr>
        <w:t>жюри</w:t>
      </w:r>
      <w:r w:rsidRPr="003D37A3">
        <w:rPr>
          <w:rFonts w:ascii="Times New Roman" w:hAnsi="Times New Roman"/>
          <w:sz w:val="28"/>
          <w:szCs w:val="28"/>
        </w:rPr>
        <w:t xml:space="preserve"> </w:t>
      </w:r>
      <w:r>
        <w:rPr>
          <w:rFonts w:ascii="Times New Roman" w:hAnsi="Times New Roman"/>
          <w:sz w:val="28"/>
          <w:szCs w:val="28"/>
        </w:rPr>
        <w:t>выключает</w:t>
      </w:r>
      <w:r w:rsidRPr="003D37A3">
        <w:rPr>
          <w:rFonts w:ascii="Times New Roman" w:hAnsi="Times New Roman"/>
          <w:sz w:val="28"/>
          <w:szCs w:val="28"/>
        </w:rPr>
        <w:t xml:space="preserve"> </w:t>
      </w:r>
      <w:r>
        <w:rPr>
          <w:rFonts w:ascii="Times New Roman" w:hAnsi="Times New Roman"/>
          <w:sz w:val="28"/>
          <w:szCs w:val="28"/>
        </w:rPr>
        <w:t>запись</w:t>
      </w:r>
      <w:r w:rsidRPr="003D37A3">
        <w:rPr>
          <w:rFonts w:ascii="Times New Roman" w:hAnsi="Times New Roman"/>
          <w:sz w:val="28"/>
          <w:szCs w:val="28"/>
        </w:rPr>
        <w:t xml:space="preserve">, </w:t>
      </w:r>
      <w:r>
        <w:rPr>
          <w:rFonts w:ascii="Times New Roman" w:hAnsi="Times New Roman"/>
          <w:sz w:val="28"/>
          <w:szCs w:val="28"/>
        </w:rPr>
        <w:t>услышав</w:t>
      </w:r>
      <w:r w:rsidRPr="003D37A3">
        <w:rPr>
          <w:rFonts w:ascii="Times New Roman" w:hAnsi="Times New Roman"/>
          <w:sz w:val="28"/>
          <w:szCs w:val="28"/>
        </w:rPr>
        <w:t xml:space="preserve"> </w:t>
      </w:r>
      <w:r>
        <w:rPr>
          <w:rFonts w:ascii="Times New Roman" w:hAnsi="Times New Roman"/>
          <w:sz w:val="28"/>
          <w:szCs w:val="28"/>
        </w:rPr>
        <w:t>последнюю</w:t>
      </w:r>
      <w:r w:rsidRPr="003D37A3">
        <w:rPr>
          <w:rFonts w:ascii="Times New Roman" w:hAnsi="Times New Roman"/>
          <w:sz w:val="28"/>
          <w:szCs w:val="28"/>
        </w:rPr>
        <w:t xml:space="preserve"> </w:t>
      </w:r>
      <w:r>
        <w:rPr>
          <w:rFonts w:ascii="Times New Roman" w:hAnsi="Times New Roman"/>
          <w:sz w:val="28"/>
          <w:szCs w:val="28"/>
        </w:rPr>
        <w:t>фразу</w:t>
      </w:r>
      <w:r w:rsidRPr="003D37A3">
        <w:rPr>
          <w:rFonts w:ascii="Times New Roman" w:hAnsi="Times New Roman"/>
          <w:sz w:val="28"/>
          <w:szCs w:val="28"/>
        </w:rPr>
        <w:t xml:space="preserve"> </w:t>
      </w:r>
      <w:r>
        <w:rPr>
          <w:rFonts w:ascii="Times New Roman" w:hAnsi="Times New Roman"/>
          <w:sz w:val="28"/>
          <w:szCs w:val="28"/>
        </w:rPr>
        <w:t>транскрипции</w:t>
      </w:r>
      <w:r w:rsidRPr="003D37A3">
        <w:rPr>
          <w:rFonts w:ascii="Times New Roman" w:hAnsi="Times New Roman"/>
          <w:sz w:val="28"/>
          <w:szCs w:val="28"/>
        </w:rPr>
        <w:t xml:space="preserve"> “</w:t>
      </w:r>
      <w:r>
        <w:rPr>
          <w:rFonts w:ascii="Times New Roman" w:hAnsi="Times New Roman"/>
          <w:sz w:val="28"/>
          <w:szCs w:val="28"/>
          <w:lang w:val="en-US"/>
        </w:rPr>
        <w:t>This</w:t>
      </w:r>
      <w:r w:rsidRPr="003D37A3">
        <w:rPr>
          <w:rFonts w:ascii="Times New Roman" w:hAnsi="Times New Roman"/>
          <w:sz w:val="28"/>
          <w:szCs w:val="28"/>
        </w:rPr>
        <w:t xml:space="preserve"> </w:t>
      </w:r>
      <w:r>
        <w:rPr>
          <w:rFonts w:ascii="Times New Roman" w:hAnsi="Times New Roman"/>
          <w:sz w:val="28"/>
          <w:szCs w:val="28"/>
          <w:lang w:val="en-US"/>
        </w:rPr>
        <w:t>is</w:t>
      </w:r>
      <w:r w:rsidRPr="003D37A3">
        <w:rPr>
          <w:rFonts w:ascii="Times New Roman" w:hAnsi="Times New Roman"/>
          <w:sz w:val="28"/>
          <w:szCs w:val="28"/>
        </w:rPr>
        <w:t xml:space="preserve"> </w:t>
      </w:r>
      <w:r>
        <w:rPr>
          <w:rFonts w:ascii="Times New Roman" w:hAnsi="Times New Roman"/>
          <w:sz w:val="28"/>
          <w:szCs w:val="28"/>
          <w:lang w:val="en-US"/>
        </w:rPr>
        <w:t>the</w:t>
      </w:r>
      <w:r w:rsidRPr="003D37A3">
        <w:rPr>
          <w:rFonts w:ascii="Times New Roman" w:hAnsi="Times New Roman"/>
          <w:sz w:val="28"/>
          <w:szCs w:val="28"/>
        </w:rPr>
        <w:t xml:space="preserve"> </w:t>
      </w:r>
      <w:r>
        <w:rPr>
          <w:rFonts w:ascii="Times New Roman" w:hAnsi="Times New Roman"/>
          <w:sz w:val="28"/>
          <w:szCs w:val="28"/>
          <w:lang w:val="en-US"/>
        </w:rPr>
        <w:t>end</w:t>
      </w:r>
      <w:r w:rsidRPr="003D37A3">
        <w:rPr>
          <w:rFonts w:ascii="Times New Roman" w:hAnsi="Times New Roman"/>
          <w:sz w:val="28"/>
          <w:szCs w:val="28"/>
        </w:rPr>
        <w:t xml:space="preserve"> </w:t>
      </w:r>
      <w:r>
        <w:rPr>
          <w:rFonts w:ascii="Times New Roman" w:hAnsi="Times New Roman"/>
          <w:sz w:val="28"/>
          <w:szCs w:val="28"/>
          <w:lang w:val="en-US"/>
        </w:rPr>
        <w:t>of</w:t>
      </w:r>
      <w:r w:rsidRPr="003D37A3">
        <w:rPr>
          <w:rFonts w:ascii="Times New Roman" w:hAnsi="Times New Roman"/>
          <w:sz w:val="28"/>
          <w:szCs w:val="28"/>
        </w:rPr>
        <w:t xml:space="preserve"> </w:t>
      </w:r>
      <w:r>
        <w:rPr>
          <w:rFonts w:ascii="Times New Roman" w:hAnsi="Times New Roman"/>
          <w:sz w:val="28"/>
          <w:szCs w:val="28"/>
          <w:lang w:val="en-US"/>
        </w:rPr>
        <w:t>the</w:t>
      </w:r>
      <w:r w:rsidRPr="003D37A3">
        <w:rPr>
          <w:rFonts w:ascii="Times New Roman" w:hAnsi="Times New Roman"/>
          <w:sz w:val="28"/>
          <w:szCs w:val="28"/>
        </w:rPr>
        <w:t xml:space="preserve"> </w:t>
      </w:r>
      <w:r>
        <w:rPr>
          <w:rFonts w:ascii="Times New Roman" w:hAnsi="Times New Roman"/>
          <w:sz w:val="28"/>
          <w:szCs w:val="28"/>
          <w:lang w:val="en-US"/>
        </w:rPr>
        <w:t>Listening</w:t>
      </w:r>
      <w:r w:rsidRPr="003D37A3">
        <w:rPr>
          <w:rFonts w:ascii="Times New Roman" w:hAnsi="Times New Roman"/>
          <w:sz w:val="28"/>
          <w:szCs w:val="28"/>
        </w:rPr>
        <w:t xml:space="preserve"> </w:t>
      </w:r>
      <w:r>
        <w:rPr>
          <w:rFonts w:ascii="Times New Roman" w:hAnsi="Times New Roman"/>
          <w:sz w:val="28"/>
          <w:szCs w:val="28"/>
          <w:lang w:val="en-US"/>
        </w:rPr>
        <w:t>test</w:t>
      </w:r>
      <w:r w:rsidRPr="003D37A3">
        <w:rPr>
          <w:rFonts w:ascii="Times New Roman" w:hAnsi="Times New Roman"/>
          <w:sz w:val="28"/>
          <w:szCs w:val="28"/>
        </w:rPr>
        <w:t xml:space="preserve">”. </w:t>
      </w:r>
      <w:proofErr w:type="gramStart"/>
      <w:r>
        <w:rPr>
          <w:rFonts w:ascii="Times New Roman" w:hAnsi="Times New Roman"/>
          <w:sz w:val="28"/>
          <w:szCs w:val="28"/>
        </w:rPr>
        <w:t>Во время</w:t>
      </w:r>
      <w:proofErr w:type="gramEnd"/>
      <w:r>
        <w:rPr>
          <w:rFonts w:ascii="Times New Roman" w:hAnsi="Times New Roman"/>
          <w:sz w:val="28"/>
          <w:szCs w:val="28"/>
        </w:rPr>
        <w:t xml:space="preserve">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участники не могут задавать вопросы членам жюри или выходить из аудитории, так</w:t>
      </w:r>
      <w:r>
        <w:t xml:space="preserve"> </w:t>
      </w:r>
      <w:r>
        <w:rPr>
          <w:rFonts w:ascii="Times New Roman" w:hAnsi="Times New Roman"/>
          <w:sz w:val="28"/>
          <w:szCs w:val="28"/>
        </w:rPr>
        <w:t xml:space="preserve">как шум может нарушить процедуру проведения конкурса. Время проведения первой части конкурса ограничено временем звучания записи. После окончания звучания записи участники выполняют задания по письменным текстам, которые даны в буклете с заданиями.  </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истечении времени, отведенного на выполнение всех заданий конкурса, члены жюри собирают листы ответов, тексты заданий и черновики (если участники просили выдать им бумагу для черновиков). </w:t>
      </w:r>
    </w:p>
    <w:p w:rsidR="00E445B9" w:rsidRDefault="00E445B9" w:rsidP="00E445B9">
      <w:pPr>
        <w:spacing w:after="0" w:line="360" w:lineRule="auto"/>
        <w:ind w:firstLine="709"/>
        <w:jc w:val="both"/>
        <w:rPr>
          <w:rFonts w:ascii="Times New Roman" w:hAnsi="Times New Roman"/>
          <w:sz w:val="28"/>
          <w:szCs w:val="28"/>
        </w:rPr>
      </w:pPr>
    </w:p>
    <w:p w:rsidR="00E445B9" w:rsidRDefault="00E445B9" w:rsidP="00E445B9">
      <w:pPr>
        <w:spacing w:after="0" w:line="360" w:lineRule="auto"/>
        <w:ind w:firstLine="709"/>
        <w:jc w:val="center"/>
        <w:rPr>
          <w:rFonts w:ascii="Times New Roman" w:hAnsi="Times New Roman"/>
          <w:b/>
          <w:sz w:val="28"/>
          <w:szCs w:val="28"/>
        </w:rPr>
      </w:pPr>
      <w:r>
        <w:rPr>
          <w:rFonts w:ascii="Times New Roman" w:hAnsi="Times New Roman"/>
          <w:b/>
          <w:sz w:val="28"/>
          <w:szCs w:val="28"/>
        </w:rPr>
        <w:t>Технические средства</w:t>
      </w:r>
    </w:p>
    <w:p w:rsidR="00E445B9" w:rsidRDefault="00E445B9" w:rsidP="00E445B9">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проведения </w:t>
      </w:r>
      <w:proofErr w:type="spellStart"/>
      <w:r>
        <w:rPr>
          <w:rFonts w:ascii="Times New Roman" w:hAnsi="Times New Roman"/>
          <w:sz w:val="28"/>
          <w:szCs w:val="28"/>
        </w:rPr>
        <w:t>аудирования</w:t>
      </w:r>
      <w:proofErr w:type="spellEnd"/>
      <w:r>
        <w:rPr>
          <w:rFonts w:ascii="Times New Roman" w:hAnsi="Times New Roman"/>
          <w:sz w:val="28"/>
          <w:szCs w:val="28"/>
        </w:rPr>
        <w:t xml:space="preserve"> требуются компьютеры, обеспечивающие громкость звучания, достаточную для прослушивания в аудитории. </w:t>
      </w:r>
      <w:r w:rsidR="00E15FF9" w:rsidRPr="00E15FF9">
        <w:rPr>
          <w:rFonts w:ascii="Times New Roman" w:hAnsi="Times New Roman"/>
          <w:sz w:val="28"/>
          <w:szCs w:val="28"/>
        </w:rPr>
        <w:t xml:space="preserve">Задание конкурса понимания устного текста записывается в формате MP3 (аудиофайл).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 </w:t>
      </w:r>
      <w:r w:rsidR="00654B1D" w:rsidRPr="00654B1D">
        <w:rPr>
          <w:rFonts w:ascii="Times New Roman" w:hAnsi="Times New Roman"/>
          <w:sz w:val="28"/>
          <w:szCs w:val="28"/>
        </w:rPr>
        <w:t>В аудитории должна быть обеспечена хорошая акустика.</w:t>
      </w:r>
    </w:p>
    <w:p w:rsidR="00A66279" w:rsidRDefault="00A66279" w:rsidP="00A66279">
      <w:pPr>
        <w:spacing w:after="0" w:line="360" w:lineRule="auto"/>
        <w:ind w:firstLine="709"/>
        <w:jc w:val="both"/>
        <w:rPr>
          <w:rFonts w:ascii="Times New Roman" w:hAnsi="Times New Roman"/>
          <w:sz w:val="28"/>
          <w:szCs w:val="28"/>
        </w:rPr>
      </w:pP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Процедура проведения конкурса понимания письменного текста</w:t>
      </w: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(чтение -</w:t>
      </w:r>
      <w:r w:rsidR="00693005">
        <w:rPr>
          <w:rFonts w:ascii="Times New Roman" w:hAnsi="Times New Roman"/>
          <w:b/>
          <w:bCs/>
          <w:color w:val="000000"/>
          <w:sz w:val="28"/>
          <w:szCs w:val="28"/>
          <w:lang w:eastAsia="ru-RU"/>
        </w:rPr>
        <w:t xml:space="preserve"> </w:t>
      </w:r>
      <w:proofErr w:type="spellStart"/>
      <w:r>
        <w:rPr>
          <w:rFonts w:ascii="Times New Roman" w:hAnsi="Times New Roman"/>
          <w:b/>
          <w:bCs/>
          <w:i/>
          <w:iCs/>
          <w:color w:val="000000"/>
          <w:sz w:val="28"/>
          <w:szCs w:val="28"/>
          <w:lang w:eastAsia="ru-RU"/>
        </w:rPr>
        <w:t>Reading</w:t>
      </w:r>
      <w:proofErr w:type="spellEnd"/>
      <w:r>
        <w:rPr>
          <w:rFonts w:ascii="Times New Roman" w:hAnsi="Times New Roman"/>
          <w:b/>
          <w:bCs/>
          <w:color w:val="000000"/>
          <w:sz w:val="28"/>
          <w:szCs w:val="28"/>
          <w:lang w:eastAsia="ru-RU"/>
        </w:rPr>
        <w:t>)</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Каждому участнику перед началом выполнения заданий по чтению выдается лист ответов (</w:t>
      </w:r>
      <w:proofErr w:type="spellStart"/>
      <w:r>
        <w:rPr>
          <w:rFonts w:ascii="Times New Roman" w:hAnsi="Times New Roman"/>
          <w:b/>
          <w:bCs/>
          <w:i/>
          <w:iCs/>
          <w:color w:val="000000"/>
          <w:sz w:val="28"/>
          <w:szCs w:val="28"/>
          <w:lang w:eastAsia="ru-RU"/>
        </w:rPr>
        <w:t>Answer</w:t>
      </w:r>
      <w:proofErr w:type="spellEnd"/>
      <w:r>
        <w:rPr>
          <w:rFonts w:ascii="Times New Roman" w:hAnsi="Times New Roman"/>
          <w:b/>
          <w:bCs/>
          <w:i/>
          <w:iCs/>
          <w:color w:val="000000"/>
          <w:sz w:val="28"/>
          <w:szCs w:val="28"/>
          <w:lang w:eastAsia="ru-RU"/>
        </w:rPr>
        <w:t xml:space="preserve"> </w:t>
      </w:r>
      <w:proofErr w:type="spellStart"/>
      <w:r>
        <w:rPr>
          <w:rFonts w:ascii="Times New Roman" w:hAnsi="Times New Roman"/>
          <w:b/>
          <w:bCs/>
          <w:i/>
          <w:iCs/>
          <w:color w:val="000000"/>
          <w:sz w:val="28"/>
          <w:szCs w:val="28"/>
          <w:lang w:eastAsia="ru-RU"/>
        </w:rPr>
        <w:t>Sheet</w:t>
      </w:r>
      <w:proofErr w:type="spellEnd"/>
      <w:r>
        <w:rPr>
          <w:rFonts w:ascii="Times New Roman" w:hAnsi="Times New Roman"/>
          <w:color w:val="000000"/>
          <w:sz w:val="28"/>
          <w:szCs w:val="28"/>
          <w:lang w:eastAsia="ru-RU"/>
        </w:rPr>
        <w:t xml:space="preserve">) и проводится инструктаж на русском языке по заполнению листов ответов и по порядку их сдачи после окончания </w:t>
      </w:r>
      <w:r>
        <w:rPr>
          <w:rFonts w:ascii="Times New Roman" w:hAnsi="Times New Roman"/>
          <w:color w:val="000000"/>
          <w:sz w:val="28"/>
          <w:szCs w:val="28"/>
          <w:lang w:eastAsia="ru-RU"/>
        </w:rPr>
        <w:lastRenderedPageBreak/>
        <w:t xml:space="preserve">работы: участники заполняют графу </w:t>
      </w:r>
      <w:proofErr w:type="spellStart"/>
      <w:r>
        <w:rPr>
          <w:rFonts w:ascii="Times New Roman" w:hAnsi="Times New Roman"/>
          <w:b/>
          <w:bCs/>
          <w:i/>
          <w:iCs/>
          <w:color w:val="000000"/>
          <w:sz w:val="28"/>
          <w:szCs w:val="28"/>
          <w:lang w:eastAsia="ru-RU"/>
        </w:rPr>
        <w:t>Participant's</w:t>
      </w:r>
      <w:proofErr w:type="spellEnd"/>
      <w:r>
        <w:rPr>
          <w:rFonts w:ascii="Times New Roman" w:hAnsi="Times New Roman"/>
          <w:b/>
          <w:bCs/>
          <w:i/>
          <w:iCs/>
          <w:color w:val="000000"/>
          <w:sz w:val="28"/>
          <w:szCs w:val="28"/>
          <w:lang w:eastAsia="ru-RU"/>
        </w:rPr>
        <w:t xml:space="preserve"> ID </w:t>
      </w:r>
      <w:proofErr w:type="spellStart"/>
      <w:r>
        <w:rPr>
          <w:rFonts w:ascii="Times New Roman" w:hAnsi="Times New Roman"/>
          <w:b/>
          <w:bCs/>
          <w:i/>
          <w:iCs/>
          <w:color w:val="000000"/>
          <w:sz w:val="28"/>
          <w:szCs w:val="28"/>
          <w:lang w:eastAsia="ru-RU"/>
        </w:rPr>
        <w:t>number</w:t>
      </w:r>
      <w:proofErr w:type="spellEnd"/>
      <w:r>
        <w:rPr>
          <w:rFonts w:ascii="Times New Roman" w:hAnsi="Times New Roman"/>
          <w:b/>
          <w:bCs/>
          <w:i/>
          <w:iCs/>
          <w:color w:val="000000"/>
          <w:sz w:val="28"/>
          <w:szCs w:val="28"/>
          <w:lang w:eastAsia="ru-RU"/>
        </w:rPr>
        <w:t xml:space="preserve"> </w:t>
      </w:r>
      <w:r>
        <w:rPr>
          <w:rFonts w:ascii="Times New Roman" w:hAnsi="Times New Roman"/>
          <w:color w:val="000000"/>
          <w:sz w:val="28"/>
          <w:szCs w:val="28"/>
          <w:lang w:eastAsia="ru-RU"/>
        </w:rPr>
        <w:t>на листах ответов. Все ответы необходимо отмечать на листах ответов. Правильный вариант пишется в соответствующей клеточке на листе ответов. 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Pr>
          <w:rFonts w:ascii="Times New Roman" w:hAnsi="Times New Roman"/>
          <w:b/>
          <w:bCs/>
          <w:color w:val="000000"/>
          <w:sz w:val="28"/>
          <w:szCs w:val="28"/>
          <w:lang w:eastAsia="ru-RU"/>
        </w:rPr>
        <w:t xml:space="preserve">о </w:t>
      </w:r>
      <w:proofErr w:type="gramStart"/>
      <w:r>
        <w:rPr>
          <w:rFonts w:ascii="Times New Roman" w:hAnsi="Times New Roman"/>
          <w:color w:val="000000"/>
          <w:sz w:val="28"/>
          <w:szCs w:val="28"/>
          <w:lang w:eastAsia="ru-RU"/>
        </w:rPr>
        <w:t>или</w:t>
      </w:r>
      <w:proofErr w:type="gramEnd"/>
      <w:r>
        <w:rPr>
          <w:rFonts w:ascii="Times New Roman" w:hAnsi="Times New Roman"/>
          <w:color w:val="000000"/>
          <w:sz w:val="28"/>
          <w:szCs w:val="28"/>
          <w:lang w:eastAsia="ru-RU"/>
        </w:rPr>
        <w:t xml:space="preserve"> </w:t>
      </w:r>
      <w:r>
        <w:rPr>
          <w:rFonts w:ascii="Times New Roman" w:hAnsi="Times New Roman"/>
          <w:b/>
          <w:bCs/>
          <w:color w:val="000000"/>
          <w:sz w:val="28"/>
          <w:szCs w:val="28"/>
          <w:lang w:eastAsia="ru-RU"/>
        </w:rPr>
        <w:t>а</w:t>
      </w:r>
      <w:r>
        <w:rPr>
          <w:rFonts w:ascii="Times New Roman" w:hAnsi="Times New Roman"/>
          <w:color w:val="000000"/>
          <w:sz w:val="28"/>
          <w:szCs w:val="28"/>
          <w:lang w:eastAsia="ru-RU"/>
        </w:rPr>
        <w:t xml:space="preserve">) трактуются не в пользу участника. Ответы записываются только черными гелиевыми ручками. </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 </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Члены жюри, находящиеся в аудитории, должны зафиксировать время начала и окончания задания на доске (например, 10.10 - 10.45.). За 5 минут до окончания выполнения заданий по чтению старший член жюри в аудитории должен напомнить об оставшемся времени и предупредить о необходимости тщательной проверки работы. 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Технические средства</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Для проведения данного конкурса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3D37A3" w:rsidRDefault="003D37A3" w:rsidP="003D37A3">
      <w:pPr>
        <w:autoSpaceDE w:val="0"/>
        <w:autoSpaceDN w:val="0"/>
        <w:adjustRightInd w:val="0"/>
        <w:spacing w:after="0" w:line="360" w:lineRule="auto"/>
        <w:jc w:val="both"/>
        <w:rPr>
          <w:rFonts w:ascii="Times New Roman" w:hAnsi="Times New Roman"/>
          <w:color w:val="000000"/>
          <w:sz w:val="28"/>
          <w:szCs w:val="28"/>
          <w:lang w:eastAsia="ru-RU"/>
        </w:rPr>
      </w:pP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lastRenderedPageBreak/>
        <w:t>Процедура проведения лексико-грамматического теста</w:t>
      </w:r>
    </w:p>
    <w:p w:rsidR="003D37A3" w:rsidRDefault="003D37A3" w:rsidP="003D37A3">
      <w:pPr>
        <w:autoSpaceDE w:val="0"/>
        <w:autoSpaceDN w:val="0"/>
        <w:adjustRightInd w:val="0"/>
        <w:spacing w:after="0" w:line="360" w:lineRule="auto"/>
        <w:jc w:val="center"/>
        <w:rPr>
          <w:rFonts w:ascii="Times New Roman" w:hAnsi="Times New Roman"/>
          <w:b/>
          <w:bCs/>
          <w:sz w:val="28"/>
          <w:szCs w:val="28"/>
          <w:lang w:eastAsia="ru-RU"/>
        </w:rPr>
      </w:pPr>
      <w:r>
        <w:rPr>
          <w:rFonts w:ascii="Times New Roman" w:hAnsi="Times New Roman"/>
          <w:b/>
          <w:bCs/>
          <w:color w:val="000000"/>
          <w:sz w:val="28"/>
          <w:szCs w:val="28"/>
          <w:lang w:eastAsia="ru-RU"/>
        </w:rPr>
        <w:t>(</w:t>
      </w:r>
      <w:proofErr w:type="spellStart"/>
      <w:r>
        <w:rPr>
          <w:rFonts w:ascii="Times New Roman" w:hAnsi="Times New Roman"/>
          <w:b/>
          <w:bCs/>
          <w:i/>
          <w:iCs/>
          <w:color w:val="000000"/>
          <w:sz w:val="28"/>
          <w:szCs w:val="28"/>
          <w:lang w:eastAsia="ru-RU"/>
        </w:rPr>
        <w:t>Use</w:t>
      </w:r>
      <w:proofErr w:type="spellEnd"/>
      <w:r>
        <w:rPr>
          <w:rFonts w:ascii="Times New Roman" w:hAnsi="Times New Roman"/>
          <w:b/>
          <w:bCs/>
          <w:i/>
          <w:iCs/>
          <w:color w:val="000000"/>
          <w:sz w:val="28"/>
          <w:szCs w:val="28"/>
          <w:lang w:eastAsia="ru-RU"/>
        </w:rPr>
        <w:t xml:space="preserve"> </w:t>
      </w:r>
      <w:proofErr w:type="spellStart"/>
      <w:r>
        <w:rPr>
          <w:rFonts w:ascii="Times New Roman" w:hAnsi="Times New Roman"/>
          <w:b/>
          <w:bCs/>
          <w:i/>
          <w:iCs/>
          <w:color w:val="000000"/>
          <w:sz w:val="28"/>
          <w:szCs w:val="28"/>
          <w:lang w:eastAsia="ru-RU"/>
        </w:rPr>
        <w:t>of</w:t>
      </w:r>
      <w:proofErr w:type="spellEnd"/>
      <w:r>
        <w:rPr>
          <w:rFonts w:ascii="Times New Roman" w:hAnsi="Times New Roman"/>
          <w:b/>
          <w:bCs/>
          <w:i/>
          <w:iCs/>
          <w:color w:val="000000"/>
          <w:sz w:val="28"/>
          <w:szCs w:val="28"/>
          <w:lang w:eastAsia="ru-RU"/>
        </w:rPr>
        <w:t xml:space="preserve"> </w:t>
      </w:r>
      <w:proofErr w:type="spellStart"/>
      <w:r>
        <w:rPr>
          <w:rFonts w:ascii="Times New Roman" w:hAnsi="Times New Roman"/>
          <w:b/>
          <w:bCs/>
          <w:i/>
          <w:iCs/>
          <w:color w:val="000000"/>
          <w:sz w:val="28"/>
          <w:szCs w:val="28"/>
          <w:lang w:eastAsia="ru-RU"/>
        </w:rPr>
        <w:t>English</w:t>
      </w:r>
      <w:proofErr w:type="spellEnd"/>
      <w:r>
        <w:rPr>
          <w:rFonts w:ascii="Times New Roman" w:hAnsi="Times New Roman"/>
          <w:b/>
          <w:bCs/>
          <w:color w:val="000000"/>
          <w:sz w:val="28"/>
          <w:szCs w:val="28"/>
          <w:lang w:eastAsia="ru-RU"/>
        </w:rPr>
        <w:t>)</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Каждому участнику перед началом выполнения заданий данного конкурса выдается лист ответов (</w:t>
      </w:r>
      <w:proofErr w:type="spellStart"/>
      <w:r>
        <w:rPr>
          <w:rFonts w:ascii="Times New Roman" w:hAnsi="Times New Roman"/>
          <w:b/>
          <w:bCs/>
          <w:i/>
          <w:iCs/>
          <w:color w:val="000000"/>
          <w:sz w:val="28"/>
          <w:szCs w:val="28"/>
          <w:lang w:eastAsia="ru-RU"/>
        </w:rPr>
        <w:t>Answer</w:t>
      </w:r>
      <w:proofErr w:type="spellEnd"/>
      <w:r>
        <w:rPr>
          <w:rFonts w:ascii="Times New Roman" w:hAnsi="Times New Roman"/>
          <w:b/>
          <w:bCs/>
          <w:i/>
          <w:iCs/>
          <w:color w:val="000000"/>
          <w:sz w:val="28"/>
          <w:szCs w:val="28"/>
          <w:lang w:eastAsia="ru-RU"/>
        </w:rPr>
        <w:t xml:space="preserve"> </w:t>
      </w:r>
      <w:proofErr w:type="spellStart"/>
      <w:r>
        <w:rPr>
          <w:rFonts w:ascii="Times New Roman" w:hAnsi="Times New Roman"/>
          <w:b/>
          <w:bCs/>
          <w:i/>
          <w:iCs/>
          <w:color w:val="000000"/>
          <w:sz w:val="28"/>
          <w:szCs w:val="28"/>
          <w:lang w:eastAsia="ru-RU"/>
        </w:rPr>
        <w:t>Sheet</w:t>
      </w:r>
      <w:proofErr w:type="spellEnd"/>
      <w:r>
        <w:rPr>
          <w:rFonts w:ascii="Times New Roman" w:hAnsi="Times New Roman"/>
          <w:color w:val="000000"/>
          <w:sz w:val="28"/>
          <w:szCs w:val="28"/>
          <w:lang w:eastAsia="ru-RU"/>
        </w:rPr>
        <w:t xml:space="preserve">) и проводится инструктаж на русском языке по заполнению листов ответов и по порядку их сдачи после окончания работы: участники заполняют графу </w:t>
      </w:r>
      <w:proofErr w:type="spellStart"/>
      <w:r>
        <w:rPr>
          <w:rFonts w:ascii="Times New Roman" w:hAnsi="Times New Roman"/>
          <w:b/>
          <w:bCs/>
          <w:i/>
          <w:iCs/>
          <w:color w:val="000000"/>
          <w:sz w:val="28"/>
          <w:szCs w:val="28"/>
          <w:lang w:eastAsia="ru-RU"/>
        </w:rPr>
        <w:t>Participant's</w:t>
      </w:r>
      <w:proofErr w:type="spellEnd"/>
      <w:r>
        <w:rPr>
          <w:rFonts w:ascii="Times New Roman" w:hAnsi="Times New Roman"/>
          <w:b/>
          <w:bCs/>
          <w:i/>
          <w:iCs/>
          <w:color w:val="000000"/>
          <w:sz w:val="28"/>
          <w:szCs w:val="28"/>
          <w:lang w:eastAsia="ru-RU"/>
        </w:rPr>
        <w:t xml:space="preserve"> ID </w:t>
      </w:r>
      <w:proofErr w:type="spellStart"/>
      <w:r>
        <w:rPr>
          <w:rFonts w:ascii="Times New Roman" w:hAnsi="Times New Roman"/>
          <w:b/>
          <w:bCs/>
          <w:i/>
          <w:iCs/>
          <w:color w:val="000000"/>
          <w:sz w:val="28"/>
          <w:szCs w:val="28"/>
          <w:lang w:eastAsia="ru-RU"/>
        </w:rPr>
        <w:t>number</w:t>
      </w:r>
      <w:proofErr w:type="spellEnd"/>
      <w:r>
        <w:rPr>
          <w:rFonts w:ascii="Times New Roman" w:hAnsi="Times New Roman"/>
          <w:b/>
          <w:bCs/>
          <w:i/>
          <w:iCs/>
          <w:color w:val="000000"/>
          <w:sz w:val="28"/>
          <w:szCs w:val="28"/>
          <w:lang w:eastAsia="ru-RU"/>
        </w:rPr>
        <w:t xml:space="preserve"> </w:t>
      </w:r>
      <w:r>
        <w:rPr>
          <w:rFonts w:ascii="Times New Roman" w:hAnsi="Times New Roman"/>
          <w:color w:val="000000"/>
          <w:sz w:val="28"/>
          <w:szCs w:val="28"/>
          <w:lang w:eastAsia="ru-RU"/>
        </w:rPr>
        <w:t>на листах ответов. Все ответы необходимо отмечать на листах ответов. Правильный вариант пишется в соответствующей клеточке на листе ответов. 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Pr>
          <w:rFonts w:ascii="Times New Roman" w:hAnsi="Times New Roman"/>
          <w:b/>
          <w:bCs/>
          <w:color w:val="000000"/>
          <w:sz w:val="28"/>
          <w:szCs w:val="28"/>
          <w:lang w:eastAsia="ru-RU"/>
        </w:rPr>
        <w:t xml:space="preserve">о </w:t>
      </w:r>
      <w:proofErr w:type="gramStart"/>
      <w:r>
        <w:rPr>
          <w:rFonts w:ascii="Times New Roman" w:hAnsi="Times New Roman"/>
          <w:color w:val="000000"/>
          <w:sz w:val="28"/>
          <w:szCs w:val="28"/>
          <w:lang w:eastAsia="ru-RU"/>
        </w:rPr>
        <w:t>или</w:t>
      </w:r>
      <w:proofErr w:type="gramEnd"/>
      <w:r>
        <w:rPr>
          <w:rFonts w:ascii="Times New Roman" w:hAnsi="Times New Roman"/>
          <w:color w:val="000000"/>
          <w:sz w:val="28"/>
          <w:szCs w:val="28"/>
          <w:lang w:eastAsia="ru-RU"/>
        </w:rPr>
        <w:t xml:space="preserve"> </w:t>
      </w:r>
      <w:r>
        <w:rPr>
          <w:rFonts w:ascii="Times New Roman" w:hAnsi="Times New Roman"/>
          <w:b/>
          <w:bCs/>
          <w:color w:val="000000"/>
          <w:sz w:val="28"/>
          <w:szCs w:val="28"/>
          <w:lang w:eastAsia="ru-RU"/>
        </w:rPr>
        <w:t>а</w:t>
      </w:r>
      <w:r>
        <w:rPr>
          <w:rFonts w:ascii="Times New Roman" w:hAnsi="Times New Roman"/>
          <w:color w:val="000000"/>
          <w:sz w:val="28"/>
          <w:szCs w:val="28"/>
          <w:lang w:eastAsia="ru-RU"/>
        </w:rPr>
        <w:t xml:space="preserve">) трактуются не в пользу участника. Ответы записываются только черными гелиевыми ручками. </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Участникам раздаются тексты заданий. В тексте заданий указано время выполнения заданий и даны все инструкции по выполнению заданий на английском языке. Тексты заданий можно использовать в качестве черновика. Однако проверке подлежат только ответы, перенесенные в лист ответов. Сами тексты заданий сдаются вместе с листами ответов после окончания выполнения задания, но не проверяются. </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Члены жюри, находящиеся в аудитории, должны зафиксировать время начала и окончания задания на доске (</w:t>
      </w:r>
      <w:r>
        <w:rPr>
          <w:rFonts w:ascii="Times New Roman" w:hAnsi="Times New Roman"/>
          <w:iCs/>
          <w:color w:val="000000"/>
          <w:sz w:val="28"/>
          <w:szCs w:val="28"/>
          <w:lang w:eastAsia="ru-RU"/>
        </w:rPr>
        <w:t>например, 10.10- 10.25</w:t>
      </w:r>
      <w:r>
        <w:rPr>
          <w:rFonts w:ascii="Times New Roman" w:hAnsi="Times New Roman"/>
          <w:color w:val="000000"/>
          <w:sz w:val="28"/>
          <w:szCs w:val="28"/>
          <w:lang w:eastAsia="ru-RU"/>
        </w:rPr>
        <w:t>.). За 5 минут до окончания выполнения заданий старший член жюри в аудитории должен напомнить об оставшемся времени и предупредить о необходимости тщательной проверки работы. Члены жюри в аудитории должны строго следить за тем, чтобы все работы были сданы, на листах ответов не должна быть указана фамилия участника и не должно быть никаких условных пометок.</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p>
    <w:p w:rsidR="00AA3606" w:rsidRDefault="00AA3606"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lastRenderedPageBreak/>
        <w:t>Технические средства</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Для проведения лексико-грамматического теста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w:t>
      </w:r>
    </w:p>
    <w:p w:rsidR="003D37A3" w:rsidRDefault="003D37A3" w:rsidP="003D37A3">
      <w:pPr>
        <w:autoSpaceDE w:val="0"/>
        <w:autoSpaceDN w:val="0"/>
        <w:adjustRightInd w:val="0"/>
        <w:spacing w:after="0" w:line="360" w:lineRule="auto"/>
        <w:jc w:val="center"/>
        <w:rPr>
          <w:rFonts w:ascii="Times New Roman" w:hAnsi="Times New Roman"/>
          <w:color w:val="000000"/>
          <w:sz w:val="28"/>
          <w:szCs w:val="28"/>
          <w:lang w:eastAsia="ru-RU"/>
        </w:rPr>
      </w:pPr>
    </w:p>
    <w:p w:rsidR="003D37A3" w:rsidRDefault="003D37A3" w:rsidP="003D37A3">
      <w:pPr>
        <w:autoSpaceDE w:val="0"/>
        <w:autoSpaceDN w:val="0"/>
        <w:adjustRightInd w:val="0"/>
        <w:spacing w:after="0" w:line="360" w:lineRule="auto"/>
        <w:ind w:firstLine="708"/>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Процедура проведения конкурса письменной речи </w:t>
      </w:r>
    </w:p>
    <w:p w:rsidR="003D37A3" w:rsidRDefault="003D37A3" w:rsidP="003D37A3">
      <w:pPr>
        <w:autoSpaceDE w:val="0"/>
        <w:autoSpaceDN w:val="0"/>
        <w:adjustRightInd w:val="0"/>
        <w:spacing w:after="0" w:line="360" w:lineRule="auto"/>
        <w:ind w:firstLine="708"/>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(письмо - </w:t>
      </w:r>
      <w:proofErr w:type="spellStart"/>
      <w:r>
        <w:rPr>
          <w:rFonts w:ascii="Times New Roman" w:hAnsi="Times New Roman"/>
          <w:b/>
          <w:bCs/>
          <w:i/>
          <w:iCs/>
          <w:color w:val="000000"/>
          <w:sz w:val="28"/>
          <w:szCs w:val="28"/>
          <w:lang w:eastAsia="ru-RU"/>
        </w:rPr>
        <w:t>Writing</w:t>
      </w:r>
      <w:proofErr w:type="spellEnd"/>
      <w:r>
        <w:rPr>
          <w:rFonts w:ascii="Times New Roman" w:hAnsi="Times New Roman"/>
          <w:b/>
          <w:bCs/>
          <w:color w:val="000000"/>
          <w:sz w:val="28"/>
          <w:szCs w:val="28"/>
          <w:lang w:eastAsia="ru-RU"/>
        </w:rPr>
        <w:t>)</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Каждому участнику перед началом выполнения заданий выдается лист ответов (</w:t>
      </w:r>
      <w:proofErr w:type="spellStart"/>
      <w:r>
        <w:rPr>
          <w:rFonts w:ascii="Times New Roman" w:hAnsi="Times New Roman"/>
          <w:b/>
          <w:bCs/>
          <w:color w:val="000000"/>
          <w:sz w:val="28"/>
          <w:szCs w:val="28"/>
          <w:lang w:eastAsia="ru-RU"/>
        </w:rPr>
        <w:t>Answer</w:t>
      </w:r>
      <w:proofErr w:type="spellEnd"/>
      <w:r>
        <w:rPr>
          <w:rFonts w:ascii="Times New Roman" w:hAnsi="Times New Roman"/>
          <w:b/>
          <w:bCs/>
          <w:color w:val="000000"/>
          <w:sz w:val="28"/>
          <w:szCs w:val="28"/>
          <w:lang w:eastAsia="ru-RU"/>
        </w:rPr>
        <w:t xml:space="preserve"> </w:t>
      </w:r>
      <w:proofErr w:type="spellStart"/>
      <w:r>
        <w:rPr>
          <w:rFonts w:ascii="Times New Roman" w:hAnsi="Times New Roman"/>
          <w:b/>
          <w:bCs/>
          <w:color w:val="000000"/>
          <w:sz w:val="28"/>
          <w:szCs w:val="28"/>
          <w:lang w:eastAsia="ru-RU"/>
        </w:rPr>
        <w:t>Sheet</w:t>
      </w:r>
      <w:proofErr w:type="spellEnd"/>
      <w:r>
        <w:rPr>
          <w:rFonts w:ascii="Times New Roman" w:hAnsi="Times New Roman"/>
          <w:color w:val="000000"/>
          <w:sz w:val="28"/>
          <w:szCs w:val="28"/>
          <w:lang w:eastAsia="ru-RU"/>
        </w:rPr>
        <w:t xml:space="preserve">) и проводится инструктаж на русском языке по заполнению листов ответов и по порядку их сдачи после окончания работы: участники заполняют графу </w:t>
      </w:r>
      <w:proofErr w:type="spellStart"/>
      <w:r>
        <w:rPr>
          <w:rFonts w:ascii="Times New Roman" w:hAnsi="Times New Roman"/>
          <w:b/>
          <w:bCs/>
          <w:color w:val="000000"/>
          <w:sz w:val="28"/>
          <w:szCs w:val="28"/>
          <w:lang w:eastAsia="ru-RU"/>
        </w:rPr>
        <w:t>Participant's</w:t>
      </w:r>
      <w:proofErr w:type="spellEnd"/>
      <w:r>
        <w:rPr>
          <w:rFonts w:ascii="Times New Roman" w:hAnsi="Times New Roman"/>
          <w:b/>
          <w:bCs/>
          <w:color w:val="000000"/>
          <w:sz w:val="28"/>
          <w:szCs w:val="28"/>
          <w:lang w:eastAsia="ru-RU"/>
        </w:rPr>
        <w:t xml:space="preserve"> ID </w:t>
      </w:r>
      <w:proofErr w:type="spellStart"/>
      <w:r>
        <w:rPr>
          <w:rFonts w:ascii="Times New Roman" w:hAnsi="Times New Roman"/>
          <w:b/>
          <w:bCs/>
          <w:color w:val="000000"/>
          <w:sz w:val="28"/>
          <w:szCs w:val="28"/>
          <w:lang w:eastAsia="ru-RU"/>
        </w:rPr>
        <w:t>number</w:t>
      </w:r>
      <w:proofErr w:type="spellEnd"/>
      <w:r>
        <w:rPr>
          <w:rFonts w:ascii="Times New Roman" w:hAnsi="Times New Roman"/>
          <w:b/>
          <w:bCs/>
          <w:color w:val="000000"/>
          <w:sz w:val="28"/>
          <w:szCs w:val="28"/>
          <w:lang w:eastAsia="ru-RU"/>
        </w:rPr>
        <w:t xml:space="preserve"> </w:t>
      </w:r>
      <w:r>
        <w:rPr>
          <w:rFonts w:ascii="Times New Roman" w:hAnsi="Times New Roman"/>
          <w:color w:val="000000"/>
          <w:sz w:val="28"/>
          <w:szCs w:val="28"/>
          <w:lang w:eastAsia="ru-RU"/>
        </w:rPr>
        <w:t>на листах ответов. Все задания по письму необходимо выполнять на листах ответов. На листах ответов категорически запрещается указывать фамилии, делать рисунки или какие-либо отметки, в противном случае работа считается дешифрованной и не оценивается. Исправления на листах ответов ошибками не считаются; однако почерк должен быть понятным; спорные случаи (</w:t>
      </w:r>
      <w:r>
        <w:rPr>
          <w:rFonts w:ascii="Times New Roman" w:hAnsi="Times New Roman"/>
          <w:b/>
          <w:bCs/>
          <w:color w:val="000000"/>
          <w:sz w:val="28"/>
          <w:szCs w:val="28"/>
          <w:lang w:eastAsia="ru-RU"/>
        </w:rPr>
        <w:t xml:space="preserve">о </w:t>
      </w:r>
      <w:proofErr w:type="gramStart"/>
      <w:r>
        <w:rPr>
          <w:rFonts w:ascii="Times New Roman" w:hAnsi="Times New Roman"/>
          <w:color w:val="000000"/>
          <w:sz w:val="28"/>
          <w:szCs w:val="28"/>
          <w:lang w:eastAsia="ru-RU"/>
        </w:rPr>
        <w:t>или</w:t>
      </w:r>
      <w:proofErr w:type="gramEnd"/>
      <w:r>
        <w:rPr>
          <w:rFonts w:ascii="Times New Roman" w:hAnsi="Times New Roman"/>
          <w:color w:val="000000"/>
          <w:sz w:val="28"/>
          <w:szCs w:val="28"/>
          <w:lang w:eastAsia="ru-RU"/>
        </w:rPr>
        <w:t xml:space="preserve"> </w:t>
      </w:r>
      <w:r>
        <w:rPr>
          <w:rFonts w:ascii="Times New Roman" w:hAnsi="Times New Roman"/>
          <w:b/>
          <w:bCs/>
          <w:color w:val="000000"/>
          <w:sz w:val="28"/>
          <w:szCs w:val="28"/>
          <w:lang w:eastAsia="ru-RU"/>
        </w:rPr>
        <w:t>а</w:t>
      </w:r>
      <w:r>
        <w:rPr>
          <w:rFonts w:ascii="Times New Roman" w:hAnsi="Times New Roman"/>
          <w:color w:val="000000"/>
          <w:sz w:val="28"/>
          <w:szCs w:val="28"/>
          <w:lang w:eastAsia="ru-RU"/>
        </w:rPr>
        <w:t xml:space="preserve">) трактуются не в пользу участника. Ответы записываются только черными гелиевыми ручками. </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Участникам раздаются тексты заданий и бумага для черновиков. В тексте заданий указано время выполнения заданий, количество слов и даны все инструкции по выполнению заданий на английском языке. Участники получают чистую бумагу для черновиков, черновик сдается вместе с листом ответов. Однако проверке подлежат только листы ответов. Черновики не проверяются. </w:t>
      </w:r>
    </w:p>
    <w:p w:rsidR="003D37A3" w:rsidRDefault="003D37A3" w:rsidP="003D37A3">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Член жюри в аудитории должен зафиксировать время начала и окончания задания на доске (например, 10.10- 10.45.). За 5 минут до окончания работы член жюри в аудитории должен напомнить об оставшемся времени и предупредить о необходимости тщательной проверки работы. После </w:t>
      </w:r>
      <w:r>
        <w:rPr>
          <w:rFonts w:ascii="Times New Roman" w:hAnsi="Times New Roman"/>
          <w:color w:val="000000"/>
          <w:sz w:val="28"/>
          <w:szCs w:val="28"/>
          <w:lang w:eastAsia="ru-RU"/>
        </w:rPr>
        <w:lastRenderedPageBreak/>
        <w:t>окончания времени выполнения заданий по письменной речи, листы ответов собираются.</w:t>
      </w: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Технические средства</w:t>
      </w:r>
    </w:p>
    <w:p w:rsidR="003D37A3" w:rsidRPr="00AA3606" w:rsidRDefault="003D37A3" w:rsidP="00AA3606">
      <w:pPr>
        <w:autoSpaceDE w:val="0"/>
        <w:autoSpaceDN w:val="0"/>
        <w:adjustRightInd w:val="0"/>
        <w:spacing w:after="0" w:line="360" w:lineRule="auto"/>
        <w:ind w:firstLine="708"/>
        <w:jc w:val="both"/>
        <w:rPr>
          <w:rFonts w:ascii="Times New Roman" w:hAnsi="Times New Roman"/>
          <w:color w:val="000000"/>
          <w:sz w:val="28"/>
          <w:szCs w:val="28"/>
          <w:lang w:eastAsia="ru-RU"/>
        </w:rPr>
      </w:pPr>
      <w:r>
        <w:rPr>
          <w:rFonts w:ascii="Times New Roman" w:hAnsi="Times New Roman"/>
          <w:color w:val="000000"/>
          <w:sz w:val="28"/>
          <w:szCs w:val="28"/>
          <w:lang w:eastAsia="ru-RU"/>
        </w:rPr>
        <w:t>Для проведения конкурса письменной речи не требуется специальных технических средств. Помимо необходимого количества комплектов заданий, листов ответов и черновиков, в аудитории должны быть запасные ручки, запасные комплекты заданий, бумага для черновиков и запасные листы ответов.</w:t>
      </w: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Процедура проведения конкурса «Устная речь» (7-8 классы)</w:t>
      </w:r>
    </w:p>
    <w:p w:rsidR="003D37A3" w:rsidRDefault="003D37A3" w:rsidP="003D37A3">
      <w:pPr>
        <w:autoSpaceDE w:val="0"/>
        <w:autoSpaceDN w:val="0"/>
        <w:adjustRightInd w:val="0"/>
        <w:spacing w:after="0" w:line="360" w:lineRule="auto"/>
        <w:ind w:firstLine="708"/>
        <w:jc w:val="center"/>
        <w:rPr>
          <w:rFonts w:ascii="Times New Roman" w:hAnsi="Times New Roman"/>
          <w:b/>
          <w:bCs/>
          <w:sz w:val="28"/>
          <w:szCs w:val="28"/>
          <w:lang w:eastAsia="ru-RU"/>
        </w:rPr>
      </w:pPr>
      <w:r>
        <w:rPr>
          <w:rFonts w:ascii="Times New Roman" w:hAnsi="Times New Roman"/>
          <w:b/>
          <w:bCs/>
          <w:sz w:val="28"/>
          <w:szCs w:val="28"/>
          <w:lang w:eastAsia="ru-RU"/>
        </w:rPr>
        <w:t>(говорение -</w:t>
      </w:r>
      <w:r w:rsidR="00B7414B" w:rsidRPr="009C1A7F">
        <w:rPr>
          <w:rFonts w:ascii="Times New Roman" w:hAnsi="Times New Roman"/>
          <w:b/>
          <w:bCs/>
          <w:sz w:val="28"/>
          <w:szCs w:val="28"/>
          <w:lang w:eastAsia="ru-RU"/>
        </w:rPr>
        <w:t xml:space="preserve"> </w:t>
      </w:r>
      <w:r>
        <w:rPr>
          <w:rFonts w:ascii="Times New Roman" w:hAnsi="Times New Roman"/>
          <w:b/>
          <w:bCs/>
          <w:i/>
          <w:iCs/>
          <w:sz w:val="28"/>
          <w:szCs w:val="28"/>
          <w:lang w:val="en-US" w:eastAsia="ru-RU"/>
        </w:rPr>
        <w:t>Speaking</w:t>
      </w:r>
      <w:r>
        <w:rPr>
          <w:rFonts w:ascii="Times New Roman" w:hAnsi="Times New Roman"/>
          <w:b/>
          <w:bCs/>
          <w:sz w:val="28"/>
          <w:szCs w:val="28"/>
          <w:lang w:eastAsia="ru-RU"/>
        </w:rPr>
        <w:t>)</w:t>
      </w:r>
    </w:p>
    <w:p w:rsidR="00EF41C1" w:rsidRDefault="00EF41C1" w:rsidP="00EF41C1">
      <w:pPr>
        <w:autoSpaceDE w:val="0"/>
        <w:autoSpaceDN w:val="0"/>
        <w:adjustRightInd w:val="0"/>
        <w:spacing w:after="0" w:line="360" w:lineRule="auto"/>
        <w:ind w:firstLine="708"/>
        <w:jc w:val="both"/>
        <w:rPr>
          <w:rFonts w:ascii="Times New Roman" w:eastAsia="Times New Roman" w:hAnsi="Times New Roman"/>
          <w:sz w:val="28"/>
          <w:szCs w:val="28"/>
          <w:lang w:eastAsia="ru-RU"/>
        </w:rPr>
      </w:pPr>
      <w:r w:rsidRPr="00EF41C1">
        <w:rPr>
          <w:rFonts w:ascii="Times New Roman" w:eastAsia="Times New Roman" w:hAnsi="Times New Roman"/>
          <w:sz w:val="28"/>
          <w:szCs w:val="28"/>
          <w:lang w:eastAsia="ru-RU"/>
        </w:rPr>
        <w:t xml:space="preserve">Для 7-8 классов, для которых муниципальный этап олимпиады является завершающим, данный конкурс </w:t>
      </w:r>
      <w:r w:rsidRPr="00EF41C1">
        <w:rPr>
          <w:rFonts w:ascii="Times New Roman" w:eastAsia="Times New Roman" w:hAnsi="Times New Roman"/>
          <w:b/>
          <w:bCs/>
          <w:sz w:val="28"/>
          <w:szCs w:val="28"/>
          <w:lang w:eastAsia="ru-RU"/>
        </w:rPr>
        <w:t>рекомендуется</w:t>
      </w:r>
      <w:r w:rsidRPr="00EF41C1">
        <w:rPr>
          <w:rFonts w:ascii="Times New Roman" w:eastAsia="Times New Roman" w:hAnsi="Times New Roman"/>
          <w:sz w:val="28"/>
          <w:szCs w:val="28"/>
          <w:lang w:eastAsia="ru-RU"/>
        </w:rPr>
        <w:t xml:space="preserve"> проводить. Решение о проведении конкурса устной речи должен принимать организатор муниципального этапа с учетом технических возможностей проведения данного конкурса.</w:t>
      </w:r>
    </w:p>
    <w:p w:rsidR="003D37A3" w:rsidRDefault="003D37A3" w:rsidP="003D37A3">
      <w:pPr>
        <w:autoSpaceDE w:val="0"/>
        <w:autoSpaceDN w:val="0"/>
        <w:adjustRightInd w:val="0"/>
        <w:spacing w:after="0" w:line="36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Устный конкурс должен быть проведен в отдельный день. Общая продолжительность конкурса зависит от количества участников. Выполнение заданий устного конкурса одним участником (включая подготовку к ответу и ответ участника) не должно превышать </w:t>
      </w:r>
      <w:r w:rsidR="00EF41C1">
        <w:rPr>
          <w:rFonts w:ascii="Times New Roman" w:eastAsia="Times New Roman" w:hAnsi="Times New Roman"/>
          <w:sz w:val="28"/>
          <w:szCs w:val="28"/>
          <w:lang w:eastAsia="ru-RU"/>
        </w:rPr>
        <w:t>15</w:t>
      </w:r>
      <w:r>
        <w:rPr>
          <w:rFonts w:ascii="Times New Roman" w:eastAsia="Times New Roman" w:hAnsi="Times New Roman"/>
          <w:sz w:val="28"/>
          <w:szCs w:val="28"/>
          <w:lang w:eastAsia="ru-RU"/>
        </w:rPr>
        <w:t xml:space="preserve"> минут (1</w:t>
      </w:r>
      <w:r w:rsidR="00EF41C1">
        <w:rPr>
          <w:rFonts w:ascii="Times New Roman" w:eastAsia="Times New Roman" w:hAnsi="Times New Roman"/>
          <w:sz w:val="28"/>
          <w:szCs w:val="28"/>
          <w:lang w:eastAsia="ru-RU"/>
        </w:rPr>
        <w:t>0</w:t>
      </w:r>
      <w:r>
        <w:rPr>
          <w:rFonts w:ascii="Times New Roman" w:eastAsia="Times New Roman" w:hAnsi="Times New Roman"/>
          <w:sz w:val="28"/>
          <w:szCs w:val="28"/>
          <w:lang w:eastAsia="ru-RU"/>
        </w:rPr>
        <w:t xml:space="preserve"> минут – подготовка ответа, 5 минут – ответ участников). Время ожидания не должно превышать 2 часа. При большом количестве участников рекомендуется деление участников на два потока (до обеда и после обеда).</w:t>
      </w:r>
    </w:p>
    <w:p w:rsidR="003D37A3" w:rsidRDefault="003D37A3" w:rsidP="003D37A3">
      <w:pPr>
        <w:autoSpaceDE w:val="0"/>
        <w:autoSpaceDN w:val="0"/>
        <w:adjustRightInd w:val="0"/>
        <w:spacing w:after="0" w:line="36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 xml:space="preserve">Для проведения конкурса устной речи следует подготовить:  </w:t>
      </w:r>
    </w:p>
    <w:p w:rsidR="003D37A3" w:rsidRDefault="003D37A3" w:rsidP="003D37A3">
      <w:pPr>
        <w:numPr>
          <w:ilvl w:val="0"/>
          <w:numId w:val="2"/>
        </w:numPr>
        <w:autoSpaceDE w:val="0"/>
        <w:autoSpaceDN w:val="0"/>
        <w:adjustRightInd w:val="0"/>
        <w:spacing w:after="0"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большую аудиторию для ожидания ответа, </w:t>
      </w:r>
    </w:p>
    <w:p w:rsidR="003D37A3" w:rsidRDefault="003D37A3" w:rsidP="003D37A3">
      <w:pPr>
        <w:numPr>
          <w:ilvl w:val="0"/>
          <w:numId w:val="2"/>
        </w:numPr>
        <w:autoSpaceDE w:val="0"/>
        <w:autoSpaceDN w:val="0"/>
        <w:adjustRightInd w:val="0"/>
        <w:spacing w:after="0" w:line="360" w:lineRule="auto"/>
        <w:jc w:val="both"/>
        <w:rPr>
          <w:rFonts w:ascii="Times New Roman" w:hAnsi="Times New Roman"/>
          <w:bCs/>
          <w:sz w:val="28"/>
          <w:szCs w:val="28"/>
          <w:lang w:eastAsia="ru-RU"/>
        </w:rPr>
      </w:pPr>
      <w:r>
        <w:rPr>
          <w:rFonts w:ascii="Times New Roman" w:hAnsi="Times New Roman"/>
          <w:bCs/>
          <w:sz w:val="28"/>
          <w:szCs w:val="28"/>
          <w:lang w:eastAsia="ru-RU"/>
        </w:rPr>
        <w:t xml:space="preserve">несколько небольших аудиторий для работы жюри с конкурсантами; </w:t>
      </w:r>
    </w:p>
    <w:p w:rsidR="003D37A3" w:rsidRDefault="003D37A3" w:rsidP="003D37A3">
      <w:pPr>
        <w:autoSpaceDE w:val="0"/>
        <w:autoSpaceDN w:val="0"/>
        <w:adjustRightInd w:val="0"/>
        <w:spacing w:after="0" w:line="360" w:lineRule="auto"/>
        <w:ind w:firstLine="708"/>
        <w:jc w:val="both"/>
        <w:rPr>
          <w:rFonts w:ascii="Times New Roman" w:hAnsi="Times New Roman"/>
          <w:bCs/>
          <w:sz w:val="28"/>
          <w:szCs w:val="28"/>
          <w:lang w:eastAsia="ru-RU"/>
        </w:rPr>
      </w:pPr>
      <w:r>
        <w:rPr>
          <w:rFonts w:ascii="Times New Roman" w:hAnsi="Times New Roman"/>
          <w:bCs/>
          <w:sz w:val="28"/>
          <w:szCs w:val="28"/>
          <w:lang w:eastAsia="ru-RU"/>
        </w:rPr>
        <w:t>Ответившие участники должна покинуть аудиторию для ответа и территорию проведения устного тура. Организаторам следует обратить особое внимание на то, чтобы ответившие участники не контактировали с участниками, ожидающими своей очереди.</w:t>
      </w:r>
    </w:p>
    <w:p w:rsidR="003D37A3" w:rsidRDefault="003D37A3" w:rsidP="00AA3606">
      <w:pPr>
        <w:autoSpaceDE w:val="0"/>
        <w:autoSpaceDN w:val="0"/>
        <w:adjustRightInd w:val="0"/>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lastRenderedPageBreak/>
        <w:t>Каждому участнику перед началом конкурса выдается комплект задания, где даны все инструкции по выполнению на английском языке, бумага для черновика. Присутствующие в аудитории эксперты проводят устный инструктаж на английском языке по процессу ответа, предоставляют участник</w:t>
      </w:r>
      <w:r w:rsidR="00C903CC">
        <w:rPr>
          <w:rFonts w:ascii="Times New Roman" w:hAnsi="Times New Roman"/>
          <w:sz w:val="28"/>
          <w:szCs w:val="28"/>
          <w:lang w:eastAsia="ru-RU"/>
        </w:rPr>
        <w:t>у</w:t>
      </w:r>
      <w:r>
        <w:rPr>
          <w:rFonts w:ascii="Times New Roman" w:hAnsi="Times New Roman"/>
          <w:sz w:val="28"/>
          <w:szCs w:val="28"/>
          <w:lang w:eastAsia="ru-RU"/>
        </w:rPr>
        <w:t xml:space="preserve"> 1</w:t>
      </w:r>
      <w:r w:rsidR="00C903CC">
        <w:rPr>
          <w:rFonts w:ascii="Times New Roman" w:hAnsi="Times New Roman"/>
          <w:sz w:val="28"/>
          <w:szCs w:val="28"/>
          <w:lang w:eastAsia="ru-RU"/>
        </w:rPr>
        <w:t>0</w:t>
      </w:r>
      <w:r>
        <w:rPr>
          <w:rFonts w:ascii="Times New Roman" w:hAnsi="Times New Roman"/>
          <w:sz w:val="28"/>
          <w:szCs w:val="28"/>
          <w:lang w:eastAsia="ru-RU"/>
        </w:rPr>
        <w:t xml:space="preserve"> минут на подготовку ответа, затем приглашают участник</w:t>
      </w:r>
      <w:r w:rsidR="00C903CC">
        <w:rPr>
          <w:rFonts w:ascii="Times New Roman" w:hAnsi="Times New Roman"/>
          <w:sz w:val="28"/>
          <w:szCs w:val="28"/>
          <w:lang w:eastAsia="ru-RU"/>
        </w:rPr>
        <w:t>а</w:t>
      </w:r>
      <w:r>
        <w:rPr>
          <w:rFonts w:ascii="Times New Roman" w:hAnsi="Times New Roman"/>
          <w:sz w:val="28"/>
          <w:szCs w:val="28"/>
          <w:lang w:eastAsia="ru-RU"/>
        </w:rPr>
        <w:t xml:space="preserve"> к своему столу. Участникам категорически запрещается считывать свои записи при ответе, в противном случае снижаются баллы при оценивании. Ответы записываются на аудио или видео носители. </w:t>
      </w:r>
    </w:p>
    <w:p w:rsidR="003D37A3" w:rsidRDefault="003D37A3" w:rsidP="003D37A3">
      <w:pPr>
        <w:autoSpaceDE w:val="0"/>
        <w:autoSpaceDN w:val="0"/>
        <w:adjustRightInd w:val="0"/>
        <w:spacing w:after="0" w:line="360" w:lineRule="auto"/>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Технические средства</w:t>
      </w:r>
    </w:p>
    <w:p w:rsidR="00A66279" w:rsidRDefault="003D37A3" w:rsidP="00AA3606">
      <w:pPr>
        <w:autoSpaceDE w:val="0"/>
        <w:autoSpaceDN w:val="0"/>
        <w:adjustRightInd w:val="0"/>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Для проведения конкурса устной речи требуется видео или аудиоаппаратура для фиксации ответов участников. Помимо необходимого количества комплектов заданий и черновиков, в аудитории должны быть запасные ручки, запасные комплекты заданий и бумага для черновиков.</w:t>
      </w:r>
    </w:p>
    <w:p w:rsidR="00A66279" w:rsidRDefault="00A66279" w:rsidP="00A66279">
      <w:pPr>
        <w:spacing w:after="0" w:line="360" w:lineRule="auto"/>
        <w:ind w:firstLine="708"/>
        <w:jc w:val="center"/>
        <w:rPr>
          <w:rFonts w:ascii="Times New Roman" w:hAnsi="Times New Roman"/>
          <w:b/>
          <w:sz w:val="28"/>
          <w:szCs w:val="28"/>
        </w:rPr>
      </w:pPr>
      <w:r>
        <w:rPr>
          <w:rFonts w:ascii="Times New Roman" w:hAnsi="Times New Roman"/>
          <w:b/>
          <w:sz w:val="28"/>
          <w:szCs w:val="28"/>
        </w:rPr>
        <w:t>Процедура оценивания заданий для 7-8 классов</w:t>
      </w:r>
    </w:p>
    <w:p w:rsidR="00A66279" w:rsidRDefault="00A66279" w:rsidP="00A66279">
      <w:pPr>
        <w:autoSpaceDE w:val="0"/>
        <w:autoSpaceDN w:val="0"/>
        <w:adjustRightInd w:val="0"/>
        <w:spacing w:after="0" w:line="360" w:lineRule="auto"/>
        <w:jc w:val="both"/>
        <w:rPr>
          <w:rFonts w:ascii="Times New Roman" w:hAnsi="Times New Roman"/>
          <w:sz w:val="28"/>
          <w:szCs w:val="28"/>
          <w:lang w:eastAsia="ru-RU"/>
        </w:rPr>
      </w:pPr>
      <w:proofErr w:type="spellStart"/>
      <w:r>
        <w:rPr>
          <w:rFonts w:ascii="Times New Roman" w:hAnsi="Times New Roman"/>
          <w:b/>
          <w:bCs/>
          <w:sz w:val="28"/>
          <w:szCs w:val="28"/>
          <w:lang w:eastAsia="ru-RU"/>
        </w:rPr>
        <w:t>Listening</w:t>
      </w:r>
      <w:proofErr w:type="spellEnd"/>
      <w:r>
        <w:rPr>
          <w:rFonts w:ascii="Times New Roman" w:hAnsi="Times New Roman"/>
          <w:b/>
          <w:bCs/>
          <w:sz w:val="28"/>
          <w:szCs w:val="28"/>
          <w:lang w:eastAsia="ru-RU"/>
        </w:rPr>
        <w:t xml:space="preserve"> </w:t>
      </w:r>
      <w:r>
        <w:rPr>
          <w:rFonts w:ascii="Times New Roman" w:hAnsi="Times New Roman"/>
          <w:sz w:val="28"/>
          <w:szCs w:val="28"/>
          <w:lang w:eastAsia="ru-RU"/>
        </w:rPr>
        <w:t xml:space="preserve">– максимальное количество баллов </w:t>
      </w:r>
      <w:r>
        <w:rPr>
          <w:rFonts w:ascii="Times New Roman" w:hAnsi="Times New Roman"/>
          <w:b/>
          <w:bCs/>
          <w:sz w:val="28"/>
          <w:szCs w:val="28"/>
          <w:lang w:eastAsia="ru-RU"/>
        </w:rPr>
        <w:t>2</w:t>
      </w:r>
      <w:r w:rsidR="00C903CC">
        <w:rPr>
          <w:rFonts w:ascii="Times New Roman" w:hAnsi="Times New Roman"/>
          <w:b/>
          <w:bCs/>
          <w:sz w:val="28"/>
          <w:szCs w:val="28"/>
          <w:lang w:eastAsia="ru-RU"/>
        </w:rPr>
        <w:t>0</w:t>
      </w:r>
      <w:r>
        <w:rPr>
          <w:rFonts w:ascii="Times New Roman" w:hAnsi="Times New Roman"/>
          <w:b/>
          <w:bCs/>
          <w:sz w:val="28"/>
          <w:szCs w:val="28"/>
          <w:lang w:eastAsia="ru-RU"/>
        </w:rPr>
        <w:t xml:space="preserve">. Задание проверяется по ключам. </w:t>
      </w:r>
      <w:r>
        <w:rPr>
          <w:rFonts w:ascii="Times New Roman" w:eastAsia="Times New Roman,Bold" w:hAnsi="Times New Roman"/>
          <w:sz w:val="28"/>
          <w:szCs w:val="28"/>
        </w:rPr>
        <w:t xml:space="preserve">За каждый правильный ответ </w:t>
      </w:r>
      <w:r>
        <w:rPr>
          <w:rFonts w:ascii="Times New Roman" w:eastAsia="Times New Roman,Bold" w:hAnsi="Times New Roman"/>
          <w:b/>
          <w:sz w:val="28"/>
          <w:szCs w:val="28"/>
        </w:rPr>
        <w:t>1-</w:t>
      </w:r>
      <w:r w:rsidR="00C903CC">
        <w:rPr>
          <w:rFonts w:ascii="Times New Roman" w:eastAsia="Times New Roman,Bold" w:hAnsi="Times New Roman"/>
          <w:b/>
          <w:sz w:val="28"/>
          <w:szCs w:val="28"/>
        </w:rPr>
        <w:t>5</w:t>
      </w:r>
      <w:r>
        <w:rPr>
          <w:rFonts w:ascii="Times New Roman" w:eastAsia="Times New Roman,Bold" w:hAnsi="Times New Roman"/>
          <w:b/>
          <w:sz w:val="28"/>
          <w:szCs w:val="28"/>
        </w:rPr>
        <w:t xml:space="preserve">, </w:t>
      </w:r>
      <w:r w:rsidR="00C903CC">
        <w:rPr>
          <w:rFonts w:ascii="Times New Roman" w:eastAsia="Times New Roman,Bold" w:hAnsi="Times New Roman"/>
          <w:b/>
          <w:sz w:val="28"/>
          <w:szCs w:val="28"/>
        </w:rPr>
        <w:t>6</w:t>
      </w:r>
      <w:r>
        <w:rPr>
          <w:rFonts w:ascii="Times New Roman" w:eastAsia="Times New Roman,Bold" w:hAnsi="Times New Roman"/>
          <w:b/>
          <w:sz w:val="28"/>
          <w:szCs w:val="28"/>
        </w:rPr>
        <w:t>-1</w:t>
      </w:r>
      <w:r w:rsidR="00C903CC">
        <w:rPr>
          <w:rFonts w:ascii="Times New Roman" w:eastAsia="Times New Roman,Bold" w:hAnsi="Times New Roman"/>
          <w:b/>
          <w:sz w:val="28"/>
          <w:szCs w:val="28"/>
        </w:rPr>
        <w:t>3, 14-20</w:t>
      </w:r>
      <w:r>
        <w:rPr>
          <w:rFonts w:ascii="Times New Roman" w:eastAsia="Times New Roman,Bold" w:hAnsi="Times New Roman"/>
          <w:sz w:val="28"/>
          <w:szCs w:val="28"/>
        </w:rPr>
        <w:t xml:space="preserve"> дается </w:t>
      </w:r>
      <w:r>
        <w:rPr>
          <w:rFonts w:ascii="Times New Roman" w:eastAsia="Times New Roman,Bold" w:hAnsi="Times New Roman"/>
          <w:b/>
          <w:bCs/>
          <w:sz w:val="28"/>
          <w:szCs w:val="28"/>
        </w:rPr>
        <w:t>1 балл</w:t>
      </w:r>
      <w:r>
        <w:rPr>
          <w:rFonts w:ascii="Times New Roman" w:eastAsia="Times New Roman,Bold" w:hAnsi="Times New Roman"/>
          <w:sz w:val="28"/>
          <w:szCs w:val="28"/>
        </w:rPr>
        <w:t xml:space="preserve">. </w:t>
      </w:r>
      <w:r>
        <w:rPr>
          <w:rFonts w:ascii="Times New Roman" w:hAnsi="Times New Roman"/>
          <w:sz w:val="28"/>
          <w:szCs w:val="28"/>
          <w:lang w:eastAsia="ru-RU"/>
        </w:rPr>
        <w:t>За неверный ответ или отсутствие ответа выставляется 0 баллов.</w:t>
      </w:r>
    </w:p>
    <w:p w:rsidR="00A66279" w:rsidRDefault="00A66279" w:rsidP="00A66279">
      <w:pPr>
        <w:autoSpaceDE w:val="0"/>
        <w:autoSpaceDN w:val="0"/>
        <w:adjustRightInd w:val="0"/>
        <w:spacing w:after="0" w:line="360" w:lineRule="auto"/>
        <w:jc w:val="both"/>
        <w:rPr>
          <w:rFonts w:ascii="Times New Roman" w:hAnsi="Times New Roman"/>
          <w:sz w:val="28"/>
          <w:szCs w:val="28"/>
          <w:lang w:eastAsia="ru-RU"/>
        </w:rPr>
      </w:pPr>
      <w:proofErr w:type="spellStart"/>
      <w:r>
        <w:rPr>
          <w:rFonts w:ascii="Times New Roman" w:hAnsi="Times New Roman"/>
          <w:b/>
          <w:bCs/>
          <w:sz w:val="28"/>
          <w:szCs w:val="28"/>
          <w:lang w:eastAsia="ru-RU"/>
        </w:rPr>
        <w:t>Reading</w:t>
      </w:r>
      <w:proofErr w:type="spellEnd"/>
      <w:r>
        <w:rPr>
          <w:rFonts w:ascii="Times New Roman" w:hAnsi="Times New Roman"/>
          <w:b/>
          <w:bCs/>
          <w:sz w:val="28"/>
          <w:szCs w:val="28"/>
          <w:lang w:eastAsia="ru-RU"/>
        </w:rPr>
        <w:t xml:space="preserve"> - </w:t>
      </w:r>
      <w:r>
        <w:rPr>
          <w:rFonts w:ascii="Times New Roman" w:hAnsi="Times New Roman"/>
          <w:sz w:val="28"/>
          <w:szCs w:val="28"/>
          <w:lang w:eastAsia="ru-RU"/>
        </w:rPr>
        <w:t xml:space="preserve">максимальное количество баллов </w:t>
      </w:r>
      <w:r w:rsidR="00C903CC">
        <w:rPr>
          <w:rFonts w:ascii="Times New Roman" w:hAnsi="Times New Roman"/>
          <w:b/>
          <w:bCs/>
          <w:sz w:val="28"/>
          <w:szCs w:val="28"/>
          <w:lang w:eastAsia="ru-RU"/>
        </w:rPr>
        <w:t>30</w:t>
      </w:r>
      <w:r>
        <w:rPr>
          <w:rFonts w:ascii="Times New Roman" w:hAnsi="Times New Roman"/>
          <w:b/>
          <w:bCs/>
          <w:sz w:val="28"/>
          <w:szCs w:val="28"/>
          <w:lang w:eastAsia="ru-RU"/>
        </w:rPr>
        <w:t xml:space="preserve">. Задание проверяется по ключам. </w:t>
      </w:r>
      <w:r w:rsidR="00C903CC" w:rsidRPr="00C903CC">
        <w:rPr>
          <w:rFonts w:ascii="Times New Roman" w:hAnsi="Times New Roman"/>
          <w:sz w:val="28"/>
          <w:szCs w:val="28"/>
          <w:lang w:eastAsia="ru-RU"/>
        </w:rPr>
        <w:t>За каждый правильный ответ</w:t>
      </w:r>
      <w:r w:rsidR="00C903CC">
        <w:rPr>
          <w:rFonts w:ascii="Times New Roman" w:hAnsi="Times New Roman"/>
          <w:b/>
          <w:bCs/>
          <w:sz w:val="28"/>
          <w:szCs w:val="28"/>
          <w:lang w:eastAsia="ru-RU"/>
        </w:rPr>
        <w:t xml:space="preserve"> 1-6, 15-22 </w:t>
      </w:r>
      <w:r w:rsidR="00C903CC" w:rsidRPr="00C903CC">
        <w:rPr>
          <w:rFonts w:ascii="Times New Roman" w:hAnsi="Times New Roman"/>
          <w:sz w:val="28"/>
          <w:szCs w:val="28"/>
          <w:lang w:eastAsia="ru-RU"/>
        </w:rPr>
        <w:t>дается</w:t>
      </w:r>
      <w:r w:rsidR="00C903CC">
        <w:rPr>
          <w:rFonts w:ascii="Times New Roman" w:hAnsi="Times New Roman"/>
          <w:b/>
          <w:bCs/>
          <w:sz w:val="28"/>
          <w:szCs w:val="28"/>
          <w:lang w:eastAsia="ru-RU"/>
        </w:rPr>
        <w:t xml:space="preserve"> 1 балл. </w:t>
      </w:r>
      <w:r w:rsidR="00C903CC">
        <w:rPr>
          <w:rFonts w:ascii="Times New Roman" w:eastAsia="Times New Roman,Bold" w:hAnsi="Times New Roman"/>
          <w:sz w:val="28"/>
          <w:szCs w:val="28"/>
        </w:rPr>
        <w:t xml:space="preserve">За каждый правильный ответ </w:t>
      </w:r>
      <w:r w:rsidR="00C903CC">
        <w:rPr>
          <w:rFonts w:ascii="Times New Roman" w:eastAsia="Times New Roman,Bold" w:hAnsi="Times New Roman"/>
          <w:b/>
          <w:sz w:val="28"/>
          <w:szCs w:val="28"/>
        </w:rPr>
        <w:t>7-14</w:t>
      </w:r>
      <w:r w:rsidR="00C903CC">
        <w:rPr>
          <w:rFonts w:ascii="Times New Roman" w:eastAsia="Times New Roman,Bold" w:hAnsi="Times New Roman"/>
          <w:sz w:val="28"/>
          <w:szCs w:val="28"/>
        </w:rPr>
        <w:t xml:space="preserve"> дается </w:t>
      </w:r>
      <w:r w:rsidR="00C903CC">
        <w:rPr>
          <w:rFonts w:ascii="Times New Roman" w:eastAsia="Times New Roman,Bold" w:hAnsi="Times New Roman"/>
          <w:b/>
          <w:sz w:val="28"/>
          <w:szCs w:val="28"/>
        </w:rPr>
        <w:t>2</w:t>
      </w:r>
      <w:r w:rsidR="00C903CC">
        <w:rPr>
          <w:rFonts w:ascii="Times New Roman" w:eastAsia="Times New Roman,Bold" w:hAnsi="Times New Roman"/>
          <w:b/>
          <w:bCs/>
          <w:sz w:val="28"/>
          <w:szCs w:val="28"/>
        </w:rPr>
        <w:t xml:space="preserve"> балла (1 балл за правильное слово и 1 балл за его правильное написание). </w:t>
      </w:r>
      <w:r>
        <w:rPr>
          <w:rFonts w:ascii="Times New Roman" w:hAnsi="Times New Roman"/>
          <w:sz w:val="28"/>
          <w:szCs w:val="28"/>
          <w:lang w:eastAsia="ru-RU"/>
        </w:rPr>
        <w:t>За неверный ответ или отсутствие ответа выставляется 0 баллов.</w:t>
      </w:r>
    </w:p>
    <w:p w:rsidR="00A66279" w:rsidRDefault="00A66279" w:rsidP="00A66279">
      <w:pPr>
        <w:autoSpaceDE w:val="0"/>
        <w:autoSpaceDN w:val="0"/>
        <w:adjustRightInd w:val="0"/>
        <w:spacing w:after="0" w:line="360" w:lineRule="auto"/>
        <w:jc w:val="both"/>
        <w:rPr>
          <w:rFonts w:ascii="Times New Roman" w:hAnsi="Times New Roman"/>
          <w:sz w:val="28"/>
          <w:szCs w:val="28"/>
          <w:lang w:eastAsia="ru-RU"/>
        </w:rPr>
      </w:pPr>
      <w:proofErr w:type="spellStart"/>
      <w:r>
        <w:rPr>
          <w:rFonts w:ascii="Times New Roman" w:hAnsi="Times New Roman"/>
          <w:b/>
          <w:bCs/>
          <w:sz w:val="28"/>
          <w:szCs w:val="28"/>
          <w:lang w:eastAsia="ru-RU"/>
        </w:rPr>
        <w:t>Use</w:t>
      </w:r>
      <w:proofErr w:type="spellEnd"/>
      <w:r>
        <w:rPr>
          <w:rFonts w:ascii="Times New Roman" w:hAnsi="Times New Roman"/>
          <w:b/>
          <w:bCs/>
          <w:sz w:val="28"/>
          <w:szCs w:val="28"/>
          <w:lang w:eastAsia="ru-RU"/>
        </w:rPr>
        <w:t xml:space="preserve"> </w:t>
      </w:r>
      <w:proofErr w:type="spellStart"/>
      <w:r>
        <w:rPr>
          <w:rFonts w:ascii="Times New Roman" w:hAnsi="Times New Roman"/>
          <w:b/>
          <w:bCs/>
          <w:sz w:val="28"/>
          <w:szCs w:val="28"/>
          <w:lang w:eastAsia="ru-RU"/>
        </w:rPr>
        <w:t>of</w:t>
      </w:r>
      <w:proofErr w:type="spellEnd"/>
      <w:r>
        <w:rPr>
          <w:rFonts w:ascii="Times New Roman" w:hAnsi="Times New Roman"/>
          <w:b/>
          <w:bCs/>
          <w:sz w:val="28"/>
          <w:szCs w:val="28"/>
          <w:lang w:eastAsia="ru-RU"/>
        </w:rPr>
        <w:t xml:space="preserve"> </w:t>
      </w:r>
      <w:proofErr w:type="spellStart"/>
      <w:r>
        <w:rPr>
          <w:rFonts w:ascii="Times New Roman" w:hAnsi="Times New Roman"/>
          <w:b/>
          <w:bCs/>
          <w:sz w:val="28"/>
          <w:szCs w:val="28"/>
          <w:lang w:eastAsia="ru-RU"/>
        </w:rPr>
        <w:t>English</w:t>
      </w:r>
      <w:proofErr w:type="spellEnd"/>
      <w:r>
        <w:rPr>
          <w:rFonts w:ascii="Times New Roman" w:hAnsi="Times New Roman"/>
          <w:b/>
          <w:bCs/>
          <w:sz w:val="28"/>
          <w:szCs w:val="28"/>
          <w:lang w:eastAsia="ru-RU"/>
        </w:rPr>
        <w:t xml:space="preserve"> - </w:t>
      </w:r>
      <w:r>
        <w:rPr>
          <w:rFonts w:ascii="Times New Roman" w:hAnsi="Times New Roman"/>
          <w:sz w:val="28"/>
          <w:szCs w:val="28"/>
          <w:lang w:eastAsia="ru-RU"/>
        </w:rPr>
        <w:t xml:space="preserve">максимальное количество баллов </w:t>
      </w:r>
      <w:r>
        <w:rPr>
          <w:rFonts w:ascii="Times New Roman" w:hAnsi="Times New Roman"/>
          <w:b/>
          <w:bCs/>
          <w:sz w:val="28"/>
          <w:szCs w:val="28"/>
          <w:lang w:eastAsia="ru-RU"/>
        </w:rPr>
        <w:t xml:space="preserve">15. Задание проверяется по ключам. Каждый правильный ответ оценивается в 1 балл. Орфография учитывается. </w:t>
      </w:r>
      <w:r>
        <w:rPr>
          <w:rFonts w:ascii="Times New Roman" w:hAnsi="Times New Roman"/>
          <w:sz w:val="28"/>
          <w:szCs w:val="28"/>
          <w:lang w:eastAsia="ru-RU"/>
        </w:rPr>
        <w:t>За неверный ответ или отсутствие ответа выставляется 0 баллов.</w:t>
      </w:r>
    </w:p>
    <w:p w:rsidR="00A66279" w:rsidRDefault="00A66279" w:rsidP="00A66279">
      <w:pPr>
        <w:autoSpaceDE w:val="0"/>
        <w:autoSpaceDN w:val="0"/>
        <w:adjustRightInd w:val="0"/>
        <w:spacing w:after="0" w:line="360" w:lineRule="auto"/>
        <w:rPr>
          <w:rFonts w:ascii="Times New Roman" w:hAnsi="Times New Roman"/>
          <w:b/>
          <w:bCs/>
          <w:sz w:val="28"/>
          <w:szCs w:val="28"/>
          <w:lang w:eastAsia="ru-RU"/>
        </w:rPr>
      </w:pPr>
      <w:proofErr w:type="spellStart"/>
      <w:r>
        <w:rPr>
          <w:rFonts w:ascii="Times New Roman" w:hAnsi="Times New Roman"/>
          <w:b/>
          <w:bCs/>
          <w:sz w:val="28"/>
          <w:szCs w:val="28"/>
          <w:lang w:eastAsia="ru-RU"/>
        </w:rPr>
        <w:t>Writing</w:t>
      </w:r>
      <w:proofErr w:type="spellEnd"/>
      <w:r>
        <w:rPr>
          <w:rFonts w:ascii="Times New Roman" w:hAnsi="Times New Roman"/>
          <w:b/>
          <w:bCs/>
          <w:sz w:val="28"/>
          <w:szCs w:val="28"/>
          <w:lang w:eastAsia="ru-RU"/>
        </w:rPr>
        <w:t xml:space="preserve"> - </w:t>
      </w:r>
      <w:r>
        <w:rPr>
          <w:rFonts w:ascii="Times New Roman" w:hAnsi="Times New Roman"/>
          <w:sz w:val="28"/>
          <w:szCs w:val="28"/>
          <w:lang w:eastAsia="ru-RU"/>
        </w:rPr>
        <w:t xml:space="preserve">максимальное количество баллов </w:t>
      </w:r>
      <w:r>
        <w:rPr>
          <w:rFonts w:ascii="Times New Roman" w:hAnsi="Times New Roman"/>
          <w:b/>
          <w:bCs/>
          <w:sz w:val="28"/>
          <w:szCs w:val="28"/>
          <w:lang w:eastAsia="ru-RU"/>
        </w:rPr>
        <w:t xml:space="preserve">10. Задание оценивается двумя независимыми экспертами по Критериям оценивания.  </w:t>
      </w:r>
    </w:p>
    <w:p w:rsidR="00024FF4" w:rsidRPr="0096266D" w:rsidRDefault="00024FF4" w:rsidP="00A66279">
      <w:pPr>
        <w:autoSpaceDE w:val="0"/>
        <w:autoSpaceDN w:val="0"/>
        <w:adjustRightInd w:val="0"/>
        <w:spacing w:after="0" w:line="360" w:lineRule="auto"/>
        <w:rPr>
          <w:rFonts w:ascii="Times New Roman" w:hAnsi="Times New Roman"/>
          <w:b/>
          <w:bCs/>
          <w:sz w:val="28"/>
          <w:szCs w:val="28"/>
          <w:lang w:eastAsia="ru-RU"/>
        </w:rPr>
      </w:pPr>
      <w:r>
        <w:rPr>
          <w:rFonts w:ascii="Times New Roman" w:hAnsi="Times New Roman"/>
          <w:b/>
          <w:bCs/>
          <w:sz w:val="28"/>
          <w:szCs w:val="28"/>
          <w:lang w:val="en-US" w:eastAsia="ru-RU"/>
        </w:rPr>
        <w:t>Speaking</w:t>
      </w:r>
      <w:r w:rsidRPr="0096266D">
        <w:rPr>
          <w:rFonts w:ascii="Times New Roman" w:hAnsi="Times New Roman"/>
          <w:b/>
          <w:bCs/>
          <w:sz w:val="28"/>
          <w:szCs w:val="28"/>
          <w:lang w:eastAsia="ru-RU"/>
        </w:rPr>
        <w:t xml:space="preserve"> </w:t>
      </w:r>
      <w:r w:rsidR="0096266D" w:rsidRPr="0096266D">
        <w:rPr>
          <w:rFonts w:ascii="Times New Roman" w:hAnsi="Times New Roman"/>
          <w:sz w:val="28"/>
          <w:szCs w:val="28"/>
          <w:lang w:eastAsia="ru-RU"/>
        </w:rPr>
        <w:t>–</w:t>
      </w:r>
      <w:r w:rsidRPr="0096266D">
        <w:rPr>
          <w:rFonts w:ascii="Times New Roman" w:hAnsi="Times New Roman"/>
          <w:sz w:val="28"/>
          <w:szCs w:val="28"/>
          <w:lang w:eastAsia="ru-RU"/>
        </w:rPr>
        <w:t xml:space="preserve"> </w:t>
      </w:r>
      <w:r w:rsidR="0096266D">
        <w:rPr>
          <w:rFonts w:ascii="Times New Roman" w:hAnsi="Times New Roman"/>
          <w:sz w:val="28"/>
          <w:szCs w:val="28"/>
          <w:lang w:eastAsia="ru-RU"/>
        </w:rPr>
        <w:t xml:space="preserve">максимальное количество баллов </w:t>
      </w:r>
      <w:r w:rsidR="0096266D" w:rsidRPr="0096266D">
        <w:rPr>
          <w:rFonts w:ascii="Times New Roman" w:hAnsi="Times New Roman"/>
          <w:b/>
          <w:bCs/>
          <w:sz w:val="28"/>
          <w:szCs w:val="28"/>
          <w:lang w:eastAsia="ru-RU"/>
        </w:rPr>
        <w:t>16</w:t>
      </w:r>
      <w:r w:rsidR="0096266D">
        <w:rPr>
          <w:rFonts w:ascii="Times New Roman" w:hAnsi="Times New Roman"/>
          <w:sz w:val="28"/>
          <w:szCs w:val="28"/>
          <w:lang w:eastAsia="ru-RU"/>
        </w:rPr>
        <w:t xml:space="preserve">. </w:t>
      </w:r>
      <w:r w:rsidR="0096266D" w:rsidRPr="0096266D">
        <w:rPr>
          <w:rFonts w:ascii="Times New Roman" w:hAnsi="Times New Roman"/>
          <w:b/>
          <w:bCs/>
          <w:sz w:val="28"/>
          <w:szCs w:val="28"/>
          <w:lang w:eastAsia="ru-RU"/>
        </w:rPr>
        <w:t>Задание оценивается двумя членами жюри по Критериям оценивания.</w:t>
      </w:r>
    </w:p>
    <w:p w:rsidR="00A66279" w:rsidRDefault="00A66279" w:rsidP="00A66279">
      <w:pPr>
        <w:autoSpaceDE w:val="0"/>
        <w:autoSpaceDN w:val="0"/>
        <w:adjustRightInd w:val="0"/>
        <w:spacing w:after="0" w:line="360" w:lineRule="auto"/>
        <w:rPr>
          <w:rFonts w:ascii="Times New Roman" w:hAnsi="Times New Roman"/>
          <w:b/>
          <w:bCs/>
          <w:sz w:val="28"/>
          <w:szCs w:val="28"/>
          <w:lang w:eastAsia="ru-RU"/>
        </w:rPr>
      </w:pPr>
      <w:r>
        <w:rPr>
          <w:rFonts w:ascii="Times New Roman" w:hAnsi="Times New Roman"/>
          <w:b/>
          <w:bCs/>
          <w:sz w:val="28"/>
          <w:szCs w:val="28"/>
          <w:lang w:eastAsia="ru-RU"/>
        </w:rPr>
        <w:lastRenderedPageBreak/>
        <w:t>При подведении итогов баллы за все конкурсы суммируются.</w:t>
      </w:r>
    </w:p>
    <w:p w:rsidR="00A66279" w:rsidRDefault="00A66279" w:rsidP="009652F4">
      <w:pPr>
        <w:autoSpaceDE w:val="0"/>
        <w:autoSpaceDN w:val="0"/>
        <w:adjustRightInd w:val="0"/>
        <w:spacing w:after="0" w:line="360" w:lineRule="auto"/>
        <w:jc w:val="both"/>
        <w:rPr>
          <w:rFonts w:ascii="Times New Roman" w:hAnsi="Times New Roman"/>
          <w:b/>
          <w:bCs/>
          <w:sz w:val="28"/>
          <w:szCs w:val="28"/>
          <w:lang w:eastAsia="ru-RU"/>
        </w:rPr>
      </w:pPr>
      <w:r>
        <w:rPr>
          <w:rFonts w:ascii="Times New Roman" w:hAnsi="Times New Roman"/>
          <w:b/>
          <w:bCs/>
          <w:sz w:val="28"/>
          <w:szCs w:val="28"/>
          <w:lang w:eastAsia="ru-RU"/>
        </w:rPr>
        <w:t xml:space="preserve">Максимальное количество баллов за все конкурсы – </w:t>
      </w:r>
      <w:r w:rsidR="0096266D" w:rsidRPr="0096266D">
        <w:rPr>
          <w:rFonts w:ascii="Times New Roman" w:hAnsi="Times New Roman"/>
          <w:b/>
          <w:bCs/>
          <w:sz w:val="28"/>
          <w:szCs w:val="28"/>
          <w:lang w:eastAsia="ru-RU"/>
        </w:rPr>
        <w:t>9</w:t>
      </w:r>
      <w:r w:rsidR="0096266D">
        <w:rPr>
          <w:rFonts w:ascii="Times New Roman" w:hAnsi="Times New Roman"/>
          <w:b/>
          <w:bCs/>
          <w:sz w:val="28"/>
          <w:szCs w:val="28"/>
          <w:lang w:eastAsia="ru-RU"/>
        </w:rPr>
        <w:t>1</w:t>
      </w:r>
      <w:r>
        <w:rPr>
          <w:rFonts w:ascii="Times New Roman" w:hAnsi="Times New Roman"/>
          <w:b/>
          <w:bCs/>
          <w:sz w:val="28"/>
          <w:szCs w:val="28"/>
          <w:lang w:eastAsia="ru-RU"/>
        </w:rPr>
        <w:t xml:space="preserve"> баллов</w:t>
      </w:r>
      <w:r w:rsidR="0096266D">
        <w:rPr>
          <w:rFonts w:ascii="Times New Roman" w:hAnsi="Times New Roman"/>
          <w:b/>
          <w:bCs/>
          <w:sz w:val="28"/>
          <w:szCs w:val="28"/>
          <w:lang w:eastAsia="ru-RU"/>
        </w:rPr>
        <w:t xml:space="preserve"> (при проведении конкурса </w:t>
      </w:r>
      <w:r w:rsidR="0096266D">
        <w:rPr>
          <w:rFonts w:ascii="Times New Roman" w:hAnsi="Times New Roman"/>
          <w:b/>
          <w:bCs/>
          <w:sz w:val="28"/>
          <w:szCs w:val="28"/>
          <w:lang w:val="en-US" w:eastAsia="ru-RU"/>
        </w:rPr>
        <w:t>Speaking</w:t>
      </w:r>
      <w:r w:rsidR="0096266D" w:rsidRPr="0096266D">
        <w:rPr>
          <w:rFonts w:ascii="Times New Roman" w:hAnsi="Times New Roman"/>
          <w:b/>
          <w:bCs/>
          <w:sz w:val="28"/>
          <w:szCs w:val="28"/>
          <w:lang w:eastAsia="ru-RU"/>
        </w:rPr>
        <w:t>)</w:t>
      </w:r>
      <w:r w:rsidR="00FD138B">
        <w:rPr>
          <w:rFonts w:ascii="Times New Roman" w:hAnsi="Times New Roman"/>
          <w:b/>
          <w:bCs/>
          <w:sz w:val="28"/>
          <w:szCs w:val="28"/>
          <w:lang w:eastAsia="ru-RU"/>
        </w:rPr>
        <w:t xml:space="preserve"> </w:t>
      </w:r>
      <w:r w:rsidR="0096266D" w:rsidRPr="0096266D">
        <w:rPr>
          <w:rFonts w:ascii="Times New Roman" w:hAnsi="Times New Roman"/>
          <w:b/>
          <w:bCs/>
          <w:sz w:val="28"/>
          <w:szCs w:val="28"/>
          <w:lang w:eastAsia="ru-RU"/>
        </w:rPr>
        <w:t xml:space="preserve">/ 75 </w:t>
      </w:r>
      <w:r w:rsidR="0096266D">
        <w:rPr>
          <w:rFonts w:ascii="Times New Roman" w:hAnsi="Times New Roman"/>
          <w:b/>
          <w:bCs/>
          <w:sz w:val="28"/>
          <w:szCs w:val="28"/>
          <w:lang w:eastAsia="ru-RU"/>
        </w:rPr>
        <w:t xml:space="preserve">баллов (без проведения конкурса </w:t>
      </w:r>
      <w:r w:rsidR="0096266D">
        <w:rPr>
          <w:rFonts w:ascii="Times New Roman" w:hAnsi="Times New Roman"/>
          <w:b/>
          <w:bCs/>
          <w:sz w:val="28"/>
          <w:szCs w:val="28"/>
          <w:lang w:val="en-US" w:eastAsia="ru-RU"/>
        </w:rPr>
        <w:t>Speaking</w:t>
      </w:r>
      <w:r w:rsidR="0096266D" w:rsidRPr="0096266D">
        <w:rPr>
          <w:rFonts w:ascii="Times New Roman" w:hAnsi="Times New Roman"/>
          <w:b/>
          <w:bCs/>
          <w:sz w:val="28"/>
          <w:szCs w:val="28"/>
          <w:lang w:eastAsia="ru-RU"/>
        </w:rPr>
        <w:t>).</w:t>
      </w:r>
    </w:p>
    <w:p w:rsidR="009652F4" w:rsidRPr="00B7414B" w:rsidRDefault="009652F4" w:rsidP="009652F4">
      <w:pPr>
        <w:autoSpaceDE w:val="0"/>
        <w:autoSpaceDN w:val="0"/>
        <w:adjustRightInd w:val="0"/>
        <w:spacing w:after="0" w:line="360" w:lineRule="auto"/>
        <w:jc w:val="both"/>
        <w:rPr>
          <w:rFonts w:ascii="Times New Roman" w:hAnsi="Times New Roman"/>
          <w:b/>
          <w:bCs/>
          <w:sz w:val="28"/>
          <w:szCs w:val="28"/>
          <w:lang w:eastAsia="ru-RU"/>
        </w:rPr>
      </w:pPr>
    </w:p>
    <w:p w:rsidR="00A66279" w:rsidRPr="00B7414B" w:rsidRDefault="00A66279" w:rsidP="00A66279">
      <w:pPr>
        <w:ind w:firstLine="708"/>
        <w:jc w:val="center"/>
        <w:rPr>
          <w:rFonts w:ascii="Times New Roman" w:hAnsi="Times New Roman"/>
          <w:b/>
          <w:sz w:val="28"/>
          <w:szCs w:val="28"/>
        </w:rPr>
      </w:pPr>
      <w:r w:rsidRPr="00B7414B">
        <w:rPr>
          <w:rFonts w:ascii="Times New Roman" w:hAnsi="Times New Roman"/>
          <w:b/>
          <w:sz w:val="28"/>
          <w:szCs w:val="28"/>
        </w:rPr>
        <w:t>Процедура оценивания заданий для 9-11 классов</w:t>
      </w:r>
    </w:p>
    <w:p w:rsidR="00A66279" w:rsidRPr="009C1A7F" w:rsidRDefault="00A66279" w:rsidP="009C1A7F">
      <w:pPr>
        <w:autoSpaceDE w:val="0"/>
        <w:autoSpaceDN w:val="0"/>
        <w:adjustRightInd w:val="0"/>
        <w:spacing w:after="0" w:line="360" w:lineRule="auto"/>
        <w:jc w:val="both"/>
        <w:rPr>
          <w:rFonts w:ascii="Times New Roman" w:eastAsia="Times New Roman,Bold" w:hAnsi="Times New Roman"/>
          <w:b/>
          <w:bCs/>
          <w:sz w:val="28"/>
          <w:szCs w:val="28"/>
        </w:rPr>
      </w:pPr>
      <w:proofErr w:type="spellStart"/>
      <w:r w:rsidRPr="00B7414B">
        <w:rPr>
          <w:rFonts w:ascii="Times New Roman" w:hAnsi="Times New Roman"/>
          <w:b/>
          <w:bCs/>
          <w:sz w:val="28"/>
          <w:szCs w:val="28"/>
          <w:lang w:eastAsia="ru-RU"/>
        </w:rPr>
        <w:t>Listening</w:t>
      </w:r>
      <w:proofErr w:type="spellEnd"/>
      <w:r w:rsidRPr="00B7414B">
        <w:rPr>
          <w:rFonts w:ascii="Times New Roman" w:hAnsi="Times New Roman"/>
          <w:b/>
          <w:bCs/>
          <w:sz w:val="28"/>
          <w:szCs w:val="28"/>
          <w:lang w:eastAsia="ru-RU"/>
        </w:rPr>
        <w:t xml:space="preserve"> </w:t>
      </w:r>
      <w:r w:rsidRPr="00B7414B">
        <w:rPr>
          <w:rFonts w:ascii="Times New Roman" w:hAnsi="Times New Roman"/>
          <w:sz w:val="28"/>
          <w:szCs w:val="28"/>
          <w:lang w:eastAsia="ru-RU"/>
        </w:rPr>
        <w:t xml:space="preserve">–максимальное количество баллов </w:t>
      </w:r>
      <w:r w:rsidRPr="00B7414B">
        <w:rPr>
          <w:rFonts w:ascii="Times New Roman" w:hAnsi="Times New Roman"/>
          <w:b/>
          <w:bCs/>
          <w:sz w:val="28"/>
          <w:szCs w:val="28"/>
          <w:lang w:eastAsia="ru-RU"/>
        </w:rPr>
        <w:t xml:space="preserve">20. Задание проверяется по ключам. Каждый правильный ответ оценивается в 1 балл. </w:t>
      </w:r>
      <w:r w:rsidR="009C1A7F" w:rsidRPr="00146D3F">
        <w:rPr>
          <w:rFonts w:ascii="Times New Roman" w:eastAsia="Times New Roman,Bold" w:hAnsi="Times New Roman"/>
          <w:b/>
          <w:bCs/>
          <w:sz w:val="28"/>
          <w:szCs w:val="28"/>
        </w:rPr>
        <w:t>Орфографические ошибки учитываются</w:t>
      </w:r>
      <w:r w:rsidR="009C1A7F" w:rsidRPr="00D102C2">
        <w:rPr>
          <w:rFonts w:ascii="Times New Roman" w:eastAsia="Times New Roman,Bold" w:hAnsi="Times New Roman"/>
          <w:bCs/>
          <w:sz w:val="28"/>
          <w:szCs w:val="28"/>
        </w:rPr>
        <w:t>, при наличии орфографической ошибки в листе ответов балл за правильный ответ не</w:t>
      </w:r>
      <w:r w:rsidR="009C1A7F" w:rsidRPr="009C1A7F">
        <w:rPr>
          <w:rFonts w:ascii="Times New Roman" w:eastAsia="Times New Roman,Bold" w:hAnsi="Times New Roman"/>
          <w:b/>
          <w:bCs/>
          <w:sz w:val="28"/>
          <w:szCs w:val="28"/>
        </w:rPr>
        <w:t xml:space="preserve"> </w:t>
      </w:r>
      <w:r w:rsidR="009C1A7F" w:rsidRPr="00D102C2">
        <w:rPr>
          <w:rFonts w:ascii="Times New Roman" w:eastAsia="Times New Roman,Bold" w:hAnsi="Times New Roman"/>
          <w:bCs/>
          <w:sz w:val="28"/>
          <w:szCs w:val="28"/>
        </w:rPr>
        <w:t>начисляется.</w:t>
      </w:r>
      <w:r w:rsidR="009C1A7F" w:rsidRPr="00E24CBB">
        <w:rPr>
          <w:rFonts w:ascii="Times New Roman" w:hAnsi="Times New Roman"/>
          <w:sz w:val="28"/>
          <w:szCs w:val="28"/>
        </w:rPr>
        <w:t xml:space="preserve"> </w:t>
      </w:r>
      <w:r w:rsidRPr="00B7414B">
        <w:rPr>
          <w:rFonts w:ascii="Times New Roman" w:hAnsi="Times New Roman"/>
          <w:sz w:val="28"/>
          <w:szCs w:val="28"/>
          <w:lang w:eastAsia="ru-RU"/>
        </w:rPr>
        <w:t xml:space="preserve">За неверный ответ или отсутствие ответа выставляется 0 баллов. </w:t>
      </w:r>
    </w:p>
    <w:p w:rsidR="00A66279" w:rsidRPr="00B7414B" w:rsidRDefault="00A66279" w:rsidP="009C1A7F">
      <w:pPr>
        <w:autoSpaceDE w:val="0"/>
        <w:autoSpaceDN w:val="0"/>
        <w:adjustRightInd w:val="0"/>
        <w:spacing w:after="0" w:line="360" w:lineRule="auto"/>
        <w:jc w:val="both"/>
        <w:rPr>
          <w:rFonts w:ascii="Times New Roman" w:hAnsi="Times New Roman"/>
          <w:sz w:val="28"/>
          <w:szCs w:val="28"/>
          <w:lang w:eastAsia="ru-RU"/>
        </w:rPr>
      </w:pPr>
      <w:proofErr w:type="spellStart"/>
      <w:r w:rsidRPr="00B7414B">
        <w:rPr>
          <w:rFonts w:ascii="Times New Roman" w:hAnsi="Times New Roman"/>
          <w:b/>
          <w:bCs/>
          <w:sz w:val="28"/>
          <w:szCs w:val="28"/>
          <w:lang w:eastAsia="ru-RU"/>
        </w:rPr>
        <w:t>Reading</w:t>
      </w:r>
      <w:proofErr w:type="spellEnd"/>
      <w:r w:rsidRPr="00B7414B">
        <w:rPr>
          <w:rFonts w:ascii="Times New Roman" w:hAnsi="Times New Roman"/>
          <w:b/>
          <w:bCs/>
          <w:sz w:val="28"/>
          <w:szCs w:val="28"/>
          <w:lang w:eastAsia="ru-RU"/>
        </w:rPr>
        <w:t xml:space="preserve"> - </w:t>
      </w:r>
      <w:r w:rsidRPr="00B7414B">
        <w:rPr>
          <w:rFonts w:ascii="Times New Roman" w:hAnsi="Times New Roman"/>
          <w:sz w:val="28"/>
          <w:szCs w:val="28"/>
          <w:lang w:eastAsia="ru-RU"/>
        </w:rPr>
        <w:t xml:space="preserve">максимальное количество баллов </w:t>
      </w:r>
      <w:r w:rsidR="00AA0E5C">
        <w:rPr>
          <w:rFonts w:ascii="Times New Roman" w:hAnsi="Times New Roman"/>
          <w:b/>
          <w:bCs/>
          <w:sz w:val="28"/>
          <w:szCs w:val="28"/>
          <w:lang w:eastAsia="ru-RU"/>
        </w:rPr>
        <w:t>25</w:t>
      </w:r>
      <w:r w:rsidRPr="00B7414B">
        <w:rPr>
          <w:rFonts w:ascii="Times New Roman" w:hAnsi="Times New Roman"/>
          <w:b/>
          <w:bCs/>
          <w:sz w:val="28"/>
          <w:szCs w:val="28"/>
          <w:lang w:eastAsia="ru-RU"/>
        </w:rPr>
        <w:t xml:space="preserve">. Задание проверяется по ключам. Каждый правильный ответ оценивается в 1 балл. </w:t>
      </w:r>
      <w:r w:rsidRPr="00B7414B">
        <w:rPr>
          <w:rFonts w:ascii="Times New Roman" w:hAnsi="Times New Roman"/>
          <w:sz w:val="28"/>
          <w:szCs w:val="28"/>
          <w:lang w:eastAsia="ru-RU"/>
        </w:rPr>
        <w:t xml:space="preserve">За неверный ответ или отсутствие ответа выставляется 0 баллов. </w:t>
      </w:r>
    </w:p>
    <w:p w:rsidR="00A66279" w:rsidRPr="00B7414B" w:rsidRDefault="00A66279" w:rsidP="00A66279">
      <w:pPr>
        <w:autoSpaceDE w:val="0"/>
        <w:autoSpaceDN w:val="0"/>
        <w:adjustRightInd w:val="0"/>
        <w:spacing w:after="0" w:line="360" w:lineRule="auto"/>
        <w:jc w:val="both"/>
        <w:rPr>
          <w:rFonts w:ascii="Times New Roman" w:hAnsi="Times New Roman"/>
          <w:sz w:val="28"/>
          <w:szCs w:val="28"/>
          <w:lang w:eastAsia="ru-RU"/>
        </w:rPr>
      </w:pPr>
      <w:proofErr w:type="spellStart"/>
      <w:r w:rsidRPr="00B7414B">
        <w:rPr>
          <w:rFonts w:ascii="Times New Roman" w:hAnsi="Times New Roman"/>
          <w:b/>
          <w:bCs/>
          <w:sz w:val="28"/>
          <w:szCs w:val="28"/>
          <w:lang w:eastAsia="ru-RU"/>
        </w:rPr>
        <w:t>Use</w:t>
      </w:r>
      <w:proofErr w:type="spellEnd"/>
      <w:r w:rsidRPr="00B7414B">
        <w:rPr>
          <w:rFonts w:ascii="Times New Roman" w:hAnsi="Times New Roman"/>
          <w:b/>
          <w:bCs/>
          <w:sz w:val="28"/>
          <w:szCs w:val="28"/>
          <w:lang w:eastAsia="ru-RU"/>
        </w:rPr>
        <w:t xml:space="preserve"> </w:t>
      </w:r>
      <w:proofErr w:type="spellStart"/>
      <w:r w:rsidRPr="00B7414B">
        <w:rPr>
          <w:rFonts w:ascii="Times New Roman" w:hAnsi="Times New Roman"/>
          <w:b/>
          <w:bCs/>
          <w:sz w:val="28"/>
          <w:szCs w:val="28"/>
          <w:lang w:eastAsia="ru-RU"/>
        </w:rPr>
        <w:t>of</w:t>
      </w:r>
      <w:proofErr w:type="spellEnd"/>
      <w:r w:rsidRPr="00B7414B">
        <w:rPr>
          <w:rFonts w:ascii="Times New Roman" w:hAnsi="Times New Roman"/>
          <w:b/>
          <w:bCs/>
          <w:sz w:val="28"/>
          <w:szCs w:val="28"/>
          <w:lang w:eastAsia="ru-RU"/>
        </w:rPr>
        <w:t xml:space="preserve"> </w:t>
      </w:r>
      <w:proofErr w:type="spellStart"/>
      <w:r w:rsidRPr="00B7414B">
        <w:rPr>
          <w:rFonts w:ascii="Times New Roman" w:hAnsi="Times New Roman"/>
          <w:b/>
          <w:bCs/>
          <w:sz w:val="28"/>
          <w:szCs w:val="28"/>
          <w:lang w:eastAsia="ru-RU"/>
        </w:rPr>
        <w:t>English</w:t>
      </w:r>
      <w:proofErr w:type="spellEnd"/>
      <w:r w:rsidRPr="00B7414B">
        <w:rPr>
          <w:rFonts w:ascii="Times New Roman" w:hAnsi="Times New Roman"/>
          <w:b/>
          <w:bCs/>
          <w:sz w:val="28"/>
          <w:szCs w:val="28"/>
          <w:lang w:eastAsia="ru-RU"/>
        </w:rPr>
        <w:t xml:space="preserve"> - </w:t>
      </w:r>
      <w:r w:rsidRPr="00B7414B">
        <w:rPr>
          <w:rFonts w:ascii="Times New Roman" w:hAnsi="Times New Roman"/>
          <w:sz w:val="28"/>
          <w:szCs w:val="28"/>
          <w:lang w:eastAsia="ru-RU"/>
        </w:rPr>
        <w:t xml:space="preserve">максимальное количество баллов </w:t>
      </w:r>
      <w:r w:rsidRPr="00B7414B">
        <w:rPr>
          <w:rFonts w:ascii="Times New Roman" w:hAnsi="Times New Roman"/>
          <w:b/>
          <w:bCs/>
          <w:sz w:val="28"/>
          <w:szCs w:val="28"/>
          <w:lang w:eastAsia="ru-RU"/>
        </w:rPr>
        <w:t xml:space="preserve">20. Задание проверяется по ключам. Каждый правильный ответ оценивается в 1 балл. </w:t>
      </w:r>
      <w:r w:rsidR="009C1A7F" w:rsidRPr="00146D3F">
        <w:rPr>
          <w:rFonts w:ascii="Times New Roman" w:eastAsia="Times New Roman,Bold" w:hAnsi="Times New Roman"/>
          <w:b/>
          <w:bCs/>
          <w:sz w:val="28"/>
          <w:szCs w:val="28"/>
        </w:rPr>
        <w:t>Орфографические ошибки учитываются</w:t>
      </w:r>
      <w:r w:rsidR="009C1A7F" w:rsidRPr="00D102C2">
        <w:rPr>
          <w:rFonts w:ascii="Times New Roman" w:eastAsia="Times New Roman,Bold" w:hAnsi="Times New Roman"/>
          <w:bCs/>
          <w:sz w:val="28"/>
          <w:szCs w:val="28"/>
        </w:rPr>
        <w:t>, при наличии орфографической ошибки в листе ответов балл за правильный ответ не</w:t>
      </w:r>
      <w:r w:rsidR="009C1A7F" w:rsidRPr="009C1A7F">
        <w:rPr>
          <w:rFonts w:ascii="Times New Roman" w:eastAsia="Times New Roman,Bold" w:hAnsi="Times New Roman"/>
          <w:b/>
          <w:bCs/>
          <w:sz w:val="28"/>
          <w:szCs w:val="28"/>
        </w:rPr>
        <w:t xml:space="preserve"> </w:t>
      </w:r>
      <w:r w:rsidR="009C1A7F" w:rsidRPr="00D102C2">
        <w:rPr>
          <w:rFonts w:ascii="Times New Roman" w:eastAsia="Times New Roman,Bold" w:hAnsi="Times New Roman"/>
          <w:bCs/>
          <w:sz w:val="28"/>
          <w:szCs w:val="28"/>
        </w:rPr>
        <w:t>начисляется</w:t>
      </w:r>
      <w:r w:rsidR="009C1A7F" w:rsidRPr="009C1A7F">
        <w:rPr>
          <w:rFonts w:ascii="Times New Roman" w:eastAsia="Times New Roman,Bold" w:hAnsi="Times New Roman"/>
          <w:bCs/>
          <w:sz w:val="28"/>
          <w:szCs w:val="28"/>
        </w:rPr>
        <w:t>.</w:t>
      </w:r>
      <w:r w:rsidR="009C1A7F" w:rsidRPr="00B7414B">
        <w:rPr>
          <w:rFonts w:ascii="Times New Roman" w:hAnsi="Times New Roman"/>
          <w:sz w:val="28"/>
          <w:szCs w:val="28"/>
          <w:lang w:eastAsia="ru-RU"/>
        </w:rPr>
        <w:t xml:space="preserve"> </w:t>
      </w:r>
      <w:r w:rsidRPr="00B7414B">
        <w:rPr>
          <w:rFonts w:ascii="Times New Roman" w:hAnsi="Times New Roman"/>
          <w:sz w:val="28"/>
          <w:szCs w:val="28"/>
          <w:lang w:eastAsia="ru-RU"/>
        </w:rPr>
        <w:t xml:space="preserve">За неверный ответ или отсутствие ответа выставляется 0 баллов. </w:t>
      </w:r>
    </w:p>
    <w:p w:rsidR="00A66279" w:rsidRPr="00B7414B" w:rsidRDefault="00A66279" w:rsidP="00A66279">
      <w:pPr>
        <w:autoSpaceDE w:val="0"/>
        <w:autoSpaceDN w:val="0"/>
        <w:adjustRightInd w:val="0"/>
        <w:spacing w:after="0" w:line="360" w:lineRule="auto"/>
        <w:jc w:val="both"/>
        <w:rPr>
          <w:rFonts w:ascii="Times New Roman" w:hAnsi="Times New Roman"/>
          <w:b/>
          <w:bCs/>
          <w:sz w:val="28"/>
          <w:szCs w:val="28"/>
          <w:lang w:eastAsia="ru-RU"/>
        </w:rPr>
      </w:pPr>
      <w:proofErr w:type="spellStart"/>
      <w:r w:rsidRPr="00B7414B">
        <w:rPr>
          <w:rFonts w:ascii="Times New Roman" w:hAnsi="Times New Roman"/>
          <w:b/>
          <w:bCs/>
          <w:sz w:val="28"/>
          <w:szCs w:val="28"/>
          <w:lang w:eastAsia="ru-RU"/>
        </w:rPr>
        <w:t>Writing</w:t>
      </w:r>
      <w:proofErr w:type="spellEnd"/>
      <w:r w:rsidRPr="00B7414B">
        <w:rPr>
          <w:rFonts w:ascii="Times New Roman" w:hAnsi="Times New Roman"/>
          <w:b/>
          <w:bCs/>
          <w:sz w:val="28"/>
          <w:szCs w:val="28"/>
          <w:lang w:eastAsia="ru-RU"/>
        </w:rPr>
        <w:t xml:space="preserve"> - </w:t>
      </w:r>
      <w:r w:rsidRPr="00B7414B">
        <w:rPr>
          <w:rFonts w:ascii="Times New Roman" w:hAnsi="Times New Roman"/>
          <w:sz w:val="28"/>
          <w:szCs w:val="28"/>
          <w:lang w:eastAsia="ru-RU"/>
        </w:rPr>
        <w:t xml:space="preserve">максимальное количество баллов </w:t>
      </w:r>
      <w:r w:rsidR="00B7414B">
        <w:rPr>
          <w:rFonts w:ascii="Times New Roman" w:hAnsi="Times New Roman"/>
          <w:b/>
          <w:bCs/>
          <w:sz w:val="28"/>
          <w:szCs w:val="28"/>
          <w:lang w:eastAsia="ru-RU"/>
        </w:rPr>
        <w:t>1</w:t>
      </w:r>
      <w:r w:rsidRPr="00B7414B">
        <w:rPr>
          <w:rFonts w:ascii="Times New Roman" w:hAnsi="Times New Roman"/>
          <w:b/>
          <w:bCs/>
          <w:sz w:val="28"/>
          <w:szCs w:val="28"/>
          <w:lang w:eastAsia="ru-RU"/>
        </w:rPr>
        <w:t xml:space="preserve">0. Задание оценивается по Критериям оценивания. </w:t>
      </w:r>
    </w:p>
    <w:p w:rsidR="00A66279" w:rsidRPr="00B7414B" w:rsidRDefault="00A66279" w:rsidP="00A66279">
      <w:pPr>
        <w:autoSpaceDE w:val="0"/>
        <w:autoSpaceDN w:val="0"/>
        <w:adjustRightInd w:val="0"/>
        <w:spacing w:after="0" w:line="360" w:lineRule="auto"/>
        <w:jc w:val="both"/>
        <w:rPr>
          <w:rFonts w:ascii="Times New Roman" w:hAnsi="Times New Roman"/>
          <w:b/>
          <w:bCs/>
          <w:sz w:val="28"/>
          <w:szCs w:val="28"/>
          <w:lang w:eastAsia="ru-RU"/>
        </w:rPr>
      </w:pPr>
      <w:r w:rsidRPr="00B7414B">
        <w:rPr>
          <w:rFonts w:ascii="Times New Roman" w:hAnsi="Times New Roman"/>
          <w:b/>
          <w:bCs/>
          <w:sz w:val="28"/>
          <w:szCs w:val="28"/>
          <w:lang w:eastAsia="ru-RU"/>
        </w:rPr>
        <w:t>При подведении итогов баллы за все конкурсы суммируются.</w:t>
      </w:r>
    </w:p>
    <w:p w:rsidR="00A66279" w:rsidRPr="00B7414B" w:rsidRDefault="00A66279" w:rsidP="00A66279">
      <w:pPr>
        <w:autoSpaceDE w:val="0"/>
        <w:autoSpaceDN w:val="0"/>
        <w:adjustRightInd w:val="0"/>
        <w:spacing w:after="0" w:line="360" w:lineRule="auto"/>
        <w:jc w:val="both"/>
        <w:rPr>
          <w:rFonts w:ascii="Times New Roman" w:hAnsi="Times New Roman"/>
          <w:b/>
          <w:bCs/>
          <w:sz w:val="28"/>
          <w:szCs w:val="28"/>
          <w:lang w:eastAsia="ru-RU"/>
        </w:rPr>
      </w:pPr>
      <w:r w:rsidRPr="00B7414B">
        <w:rPr>
          <w:rFonts w:ascii="Times New Roman" w:hAnsi="Times New Roman"/>
          <w:b/>
          <w:bCs/>
          <w:sz w:val="28"/>
          <w:szCs w:val="28"/>
          <w:lang w:eastAsia="ru-RU"/>
        </w:rPr>
        <w:t>Максимальное колич</w:t>
      </w:r>
      <w:r w:rsidR="00B7414B">
        <w:rPr>
          <w:rFonts w:ascii="Times New Roman" w:hAnsi="Times New Roman"/>
          <w:b/>
          <w:bCs/>
          <w:sz w:val="28"/>
          <w:szCs w:val="28"/>
          <w:lang w:eastAsia="ru-RU"/>
        </w:rPr>
        <w:t>ество баллов за все конкурсы – 7</w:t>
      </w:r>
      <w:r w:rsidR="00AA0E5C">
        <w:rPr>
          <w:rFonts w:ascii="Times New Roman" w:hAnsi="Times New Roman"/>
          <w:b/>
          <w:bCs/>
          <w:sz w:val="28"/>
          <w:szCs w:val="28"/>
          <w:lang w:eastAsia="ru-RU"/>
        </w:rPr>
        <w:t>5</w:t>
      </w:r>
      <w:r w:rsidRPr="00B7414B">
        <w:rPr>
          <w:rFonts w:ascii="Times New Roman" w:hAnsi="Times New Roman"/>
          <w:b/>
          <w:bCs/>
          <w:sz w:val="28"/>
          <w:szCs w:val="28"/>
          <w:lang w:eastAsia="ru-RU"/>
        </w:rPr>
        <w:t xml:space="preserve"> баллов.</w:t>
      </w:r>
    </w:p>
    <w:p w:rsidR="00A66279" w:rsidRDefault="00A66279" w:rsidP="00A66279">
      <w:pPr>
        <w:ind w:firstLine="708"/>
        <w:jc w:val="center"/>
        <w:rPr>
          <w:rFonts w:ascii="Times New Roman" w:hAnsi="Times New Roman"/>
          <w:b/>
          <w:sz w:val="28"/>
          <w:szCs w:val="28"/>
        </w:rPr>
      </w:pPr>
    </w:p>
    <w:p w:rsidR="00A66279" w:rsidRDefault="00A66279" w:rsidP="00A66279">
      <w:pPr>
        <w:ind w:firstLine="708"/>
        <w:jc w:val="center"/>
        <w:rPr>
          <w:rFonts w:ascii="Times New Roman" w:hAnsi="Times New Roman"/>
          <w:b/>
          <w:sz w:val="28"/>
          <w:szCs w:val="28"/>
        </w:rPr>
      </w:pPr>
      <w:r>
        <w:rPr>
          <w:rFonts w:ascii="Times New Roman" w:hAnsi="Times New Roman"/>
          <w:b/>
          <w:sz w:val="28"/>
          <w:szCs w:val="28"/>
        </w:rPr>
        <w:t xml:space="preserve">Процедура проверки работ в конкурсе письменной речи </w:t>
      </w:r>
    </w:p>
    <w:p w:rsidR="009652F4" w:rsidRDefault="009652F4" w:rsidP="00B71C6A">
      <w:pPr>
        <w:spacing w:line="360" w:lineRule="auto"/>
        <w:ind w:firstLine="708"/>
        <w:jc w:val="both"/>
        <w:rPr>
          <w:rFonts w:ascii="Times New Roman" w:hAnsi="Times New Roman"/>
          <w:sz w:val="28"/>
          <w:szCs w:val="28"/>
        </w:rPr>
      </w:pPr>
      <w:r w:rsidRPr="009652F4">
        <w:rPr>
          <w:rFonts w:ascii="Times New Roman" w:hAnsi="Times New Roman"/>
          <w:sz w:val="28"/>
          <w:szCs w:val="28"/>
        </w:rPr>
        <w:t xml:space="preserve">Оценивание письменной речи производится по Критериям оценивания и включает следующие этапы: </w:t>
      </w:r>
    </w:p>
    <w:p w:rsidR="009652F4" w:rsidRPr="00B71C6A" w:rsidRDefault="009652F4" w:rsidP="00B71C6A">
      <w:pPr>
        <w:pStyle w:val="a3"/>
        <w:numPr>
          <w:ilvl w:val="0"/>
          <w:numId w:val="4"/>
        </w:numPr>
        <w:tabs>
          <w:tab w:val="left" w:pos="1068"/>
        </w:tabs>
        <w:spacing w:line="360" w:lineRule="auto"/>
        <w:ind w:left="0" w:firstLine="1068"/>
        <w:jc w:val="both"/>
        <w:rPr>
          <w:rFonts w:ascii="Times New Roman" w:hAnsi="Times New Roman"/>
          <w:sz w:val="28"/>
          <w:szCs w:val="28"/>
        </w:rPr>
      </w:pPr>
      <w:r w:rsidRPr="00B71C6A">
        <w:rPr>
          <w:rFonts w:ascii="Times New Roman" w:hAnsi="Times New Roman"/>
          <w:sz w:val="28"/>
          <w:szCs w:val="28"/>
        </w:rPr>
        <w:t xml:space="preserve">фронтальная проверка одной (случайно выбранной и отксерокопированной для всех экспертов) работы; </w:t>
      </w:r>
    </w:p>
    <w:p w:rsidR="009652F4" w:rsidRPr="00B71C6A" w:rsidRDefault="009652F4" w:rsidP="00B71C6A">
      <w:pPr>
        <w:pStyle w:val="a3"/>
        <w:numPr>
          <w:ilvl w:val="0"/>
          <w:numId w:val="4"/>
        </w:numPr>
        <w:tabs>
          <w:tab w:val="left" w:pos="1068"/>
        </w:tabs>
        <w:spacing w:line="360" w:lineRule="auto"/>
        <w:ind w:left="0" w:firstLine="1068"/>
        <w:jc w:val="both"/>
        <w:rPr>
          <w:rFonts w:ascii="Times New Roman" w:hAnsi="Times New Roman"/>
          <w:sz w:val="28"/>
          <w:szCs w:val="28"/>
        </w:rPr>
      </w:pPr>
      <w:r w:rsidRPr="00B71C6A">
        <w:rPr>
          <w:rFonts w:ascii="Times New Roman" w:hAnsi="Times New Roman"/>
          <w:sz w:val="28"/>
          <w:szCs w:val="28"/>
        </w:rPr>
        <w:lastRenderedPageBreak/>
        <w:t xml:space="preserve">обсуждение выставленных оценок с целью выработки сбалансированной модели проверки; </w:t>
      </w:r>
    </w:p>
    <w:p w:rsidR="009652F4" w:rsidRPr="00B71C6A" w:rsidRDefault="009652F4" w:rsidP="00B71C6A">
      <w:pPr>
        <w:pStyle w:val="a3"/>
        <w:numPr>
          <w:ilvl w:val="0"/>
          <w:numId w:val="4"/>
        </w:numPr>
        <w:tabs>
          <w:tab w:val="left" w:pos="1068"/>
        </w:tabs>
        <w:spacing w:line="360" w:lineRule="auto"/>
        <w:ind w:left="0" w:firstLine="1068"/>
        <w:jc w:val="both"/>
        <w:rPr>
          <w:rFonts w:ascii="Times New Roman" w:hAnsi="Times New Roman"/>
          <w:sz w:val="28"/>
          <w:szCs w:val="28"/>
        </w:rPr>
      </w:pPr>
      <w:r w:rsidRPr="00B71C6A">
        <w:rPr>
          <w:rFonts w:ascii="Times New Roman" w:hAnsi="Times New Roman"/>
          <w:sz w:val="28"/>
          <w:szCs w:val="28"/>
        </w:rPr>
        <w:t xml:space="preserve">индивидуальная проверка работ: каждая работа проверяется в обязательном порядке двумя экспертами, которые работают независимо друг от друга (никаких пометок на оригиналах работ не допускается, эксперты работают со сканами работ участников), каждый эксперт заносит свои оценки в свой протокол оценивания; </w:t>
      </w:r>
    </w:p>
    <w:p w:rsidR="009652F4" w:rsidRPr="00B71C6A" w:rsidRDefault="009652F4" w:rsidP="00B71C6A">
      <w:pPr>
        <w:pStyle w:val="a3"/>
        <w:numPr>
          <w:ilvl w:val="0"/>
          <w:numId w:val="4"/>
        </w:numPr>
        <w:tabs>
          <w:tab w:val="left" w:pos="1068"/>
        </w:tabs>
        <w:spacing w:line="360" w:lineRule="auto"/>
        <w:ind w:left="0" w:firstLine="1068"/>
        <w:jc w:val="both"/>
        <w:rPr>
          <w:rFonts w:ascii="Times New Roman" w:hAnsi="Times New Roman"/>
          <w:sz w:val="28"/>
          <w:szCs w:val="28"/>
        </w:rPr>
      </w:pPr>
      <w:r w:rsidRPr="00B71C6A">
        <w:rPr>
          <w:rFonts w:ascii="Times New Roman" w:hAnsi="Times New Roman"/>
          <w:sz w:val="28"/>
          <w:szCs w:val="28"/>
        </w:rPr>
        <w:t xml:space="preserve">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выставляется итоговая оценка в 9 баллов; если первый эксперт ставит 9 балов, а второй 7 баллов, выставляется итоговая оценка в 8 баллов; </w:t>
      </w:r>
    </w:p>
    <w:p w:rsidR="00B71C6A" w:rsidRDefault="009652F4" w:rsidP="00B71C6A">
      <w:pPr>
        <w:spacing w:line="360" w:lineRule="auto"/>
        <w:ind w:firstLine="708"/>
        <w:jc w:val="both"/>
        <w:rPr>
          <w:rFonts w:ascii="Times New Roman" w:hAnsi="Times New Roman"/>
          <w:sz w:val="28"/>
          <w:szCs w:val="28"/>
        </w:rPr>
      </w:pPr>
      <w:r w:rsidRPr="009652F4">
        <w:rPr>
          <w:rFonts w:ascii="Times New Roman" w:hAnsi="Times New Roman"/>
          <w:sz w:val="28"/>
          <w:szCs w:val="28"/>
        </w:rPr>
        <w:t xml:space="preserve">В сложных случаях (при расхождении оценок членов жюри в 3 балла) письменная работа перепроверяется третьим членом жюри из числа наиболее опытных экспертов. Оценка третьего эксперта является окончательной и заносится в итоговую ведомость (при условии, что оценка третьего эксперта отличается от оценки предыдущих экспертов не более, чем на три балла). </w:t>
      </w:r>
    </w:p>
    <w:p w:rsidR="00A66279" w:rsidRDefault="009652F4" w:rsidP="00B71C6A">
      <w:pPr>
        <w:spacing w:line="360" w:lineRule="auto"/>
        <w:ind w:firstLine="708"/>
        <w:jc w:val="both"/>
        <w:rPr>
          <w:rFonts w:ascii="Times New Roman" w:hAnsi="Times New Roman"/>
          <w:sz w:val="28"/>
          <w:szCs w:val="28"/>
        </w:rPr>
      </w:pPr>
      <w:r w:rsidRPr="009652F4">
        <w:rPr>
          <w:rFonts w:ascii="Times New Roman" w:hAnsi="Times New Roman"/>
          <w:sz w:val="28"/>
          <w:szCs w:val="28"/>
        </w:rPr>
        <w:t>При расхождении оценок двух членов жюри в четыре и более баллов или при расхождении оценки третьего эксперта с оценками предыдущих экспертов в четыре и более баллов работа проверяется комиссией. Комиссия формируется председателем жюри. В комиссию должны войти председатель жюри и все эксперты, принимавшие участие в проверке данной работы. Решение об итоговой оценке работы принимает председатель жюри.</w:t>
      </w:r>
    </w:p>
    <w:p w:rsidR="00B71C6A" w:rsidRDefault="00B71C6A" w:rsidP="00B71C6A">
      <w:pPr>
        <w:spacing w:line="360" w:lineRule="auto"/>
        <w:ind w:firstLine="708"/>
        <w:jc w:val="both"/>
        <w:rPr>
          <w:rFonts w:ascii="Times New Roman" w:hAnsi="Times New Roman"/>
          <w:sz w:val="28"/>
          <w:szCs w:val="28"/>
          <w:u w:val="single"/>
        </w:rPr>
      </w:pPr>
    </w:p>
    <w:p w:rsidR="00B71C6A" w:rsidRDefault="00B71C6A" w:rsidP="00B71C6A">
      <w:pPr>
        <w:ind w:firstLine="708"/>
        <w:jc w:val="center"/>
        <w:rPr>
          <w:rFonts w:ascii="Times New Roman" w:hAnsi="Times New Roman"/>
          <w:b/>
          <w:sz w:val="28"/>
          <w:szCs w:val="28"/>
        </w:rPr>
      </w:pPr>
      <w:r>
        <w:rPr>
          <w:rFonts w:ascii="Times New Roman" w:hAnsi="Times New Roman"/>
          <w:b/>
          <w:sz w:val="28"/>
          <w:szCs w:val="28"/>
        </w:rPr>
        <w:t>Процедура проверки работ в конкурсе устной речи (7-8 класс)</w:t>
      </w:r>
    </w:p>
    <w:p w:rsidR="00B71C6A" w:rsidRDefault="00B71C6A" w:rsidP="00B71C6A">
      <w:pPr>
        <w:ind w:firstLine="708"/>
        <w:jc w:val="center"/>
        <w:rPr>
          <w:rFonts w:ascii="Times New Roman" w:hAnsi="Times New Roman"/>
          <w:b/>
          <w:sz w:val="28"/>
          <w:szCs w:val="28"/>
        </w:rPr>
      </w:pPr>
    </w:p>
    <w:p w:rsidR="00B71C6A" w:rsidRDefault="00B71C6A" w:rsidP="00B71C6A">
      <w:pPr>
        <w:autoSpaceDE w:val="0"/>
        <w:autoSpaceDN w:val="0"/>
        <w:adjustRightInd w:val="0"/>
        <w:spacing w:after="0" w:line="360" w:lineRule="auto"/>
        <w:ind w:firstLine="708"/>
        <w:jc w:val="both"/>
        <w:rPr>
          <w:rFonts w:ascii="Times New Roman" w:hAnsi="Times New Roman"/>
          <w:sz w:val="28"/>
          <w:szCs w:val="28"/>
          <w:lang w:eastAsia="ru-RU"/>
        </w:rPr>
      </w:pPr>
      <w:r>
        <w:rPr>
          <w:rFonts w:ascii="Times New Roman" w:hAnsi="Times New Roman"/>
          <w:sz w:val="28"/>
          <w:szCs w:val="28"/>
          <w:lang w:eastAsia="ru-RU"/>
        </w:rPr>
        <w:t xml:space="preserve">Оценивание устной речи (в случае проведения конкурса устной речи) производится по Критериям оценивания и включает следующие этапы: </w:t>
      </w:r>
    </w:p>
    <w:p w:rsidR="00B71C6A" w:rsidRPr="00B71C6A" w:rsidRDefault="00B71C6A" w:rsidP="00B71C6A">
      <w:pPr>
        <w:pStyle w:val="a3"/>
        <w:numPr>
          <w:ilvl w:val="0"/>
          <w:numId w:val="4"/>
        </w:numPr>
        <w:autoSpaceDE w:val="0"/>
        <w:autoSpaceDN w:val="0"/>
        <w:adjustRightInd w:val="0"/>
        <w:spacing w:after="0" w:line="360" w:lineRule="auto"/>
        <w:ind w:left="0" w:firstLine="1068"/>
        <w:jc w:val="both"/>
        <w:rPr>
          <w:rFonts w:ascii="Times New Roman" w:hAnsi="Times New Roman"/>
          <w:sz w:val="28"/>
          <w:szCs w:val="28"/>
          <w:lang w:eastAsia="ru-RU"/>
        </w:rPr>
      </w:pPr>
      <w:r w:rsidRPr="00B71C6A">
        <w:rPr>
          <w:rFonts w:ascii="Times New Roman" w:hAnsi="Times New Roman"/>
          <w:sz w:val="28"/>
          <w:szCs w:val="28"/>
          <w:lang w:eastAsia="ru-RU"/>
        </w:rPr>
        <w:lastRenderedPageBreak/>
        <w:t xml:space="preserve">Оценивание ответа участника двумя членами жюри (при этом в Протокол выставляется либо их общая согласованная оценка, либо средние баллы на основании независимых оценок двух членов жюри); </w:t>
      </w:r>
    </w:p>
    <w:p w:rsidR="00B71C6A" w:rsidRPr="00B71C6A" w:rsidRDefault="00B71C6A" w:rsidP="00B71C6A">
      <w:pPr>
        <w:pStyle w:val="a3"/>
        <w:numPr>
          <w:ilvl w:val="0"/>
          <w:numId w:val="4"/>
        </w:numPr>
        <w:autoSpaceDE w:val="0"/>
        <w:autoSpaceDN w:val="0"/>
        <w:adjustRightInd w:val="0"/>
        <w:spacing w:after="0" w:line="360" w:lineRule="auto"/>
        <w:ind w:left="0" w:firstLine="1068"/>
        <w:jc w:val="both"/>
        <w:rPr>
          <w:rFonts w:ascii="Times New Roman" w:hAnsi="Times New Roman"/>
          <w:sz w:val="28"/>
          <w:szCs w:val="28"/>
          <w:lang w:eastAsia="ru-RU"/>
        </w:rPr>
      </w:pPr>
      <w:r w:rsidRPr="00B71C6A">
        <w:rPr>
          <w:rFonts w:ascii="Times New Roman" w:hAnsi="Times New Roman"/>
          <w:sz w:val="28"/>
          <w:szCs w:val="28"/>
          <w:lang w:eastAsia="ru-RU"/>
        </w:rPr>
        <w:t xml:space="preserve">При расхождении оценок двух членов жюри в три и более баллов (или при разногласии между двумя членами жюри, слушающими ответы участников в паре) ответ прослушивается комиссией. Комиссия формируется председателем жюри. В комиссию должны войти председатель жюри и все эксперты, принимавшие участие в оценивании данного ответа. Решение об итоговой оценке ответа принимает председатель жюри. </w:t>
      </w:r>
    </w:p>
    <w:p w:rsidR="00B71C6A" w:rsidRDefault="00B71C6A" w:rsidP="00B71C6A">
      <w:pPr>
        <w:ind w:firstLine="708"/>
        <w:jc w:val="center"/>
        <w:rPr>
          <w:rFonts w:ascii="Times New Roman" w:hAnsi="Times New Roman"/>
          <w:b/>
          <w:sz w:val="28"/>
          <w:szCs w:val="28"/>
        </w:rPr>
      </w:pPr>
    </w:p>
    <w:p w:rsidR="00A66279" w:rsidRDefault="00A66279" w:rsidP="00A66279">
      <w:pPr>
        <w:ind w:firstLine="708"/>
        <w:jc w:val="center"/>
        <w:rPr>
          <w:rFonts w:ascii="Times New Roman" w:hAnsi="Times New Roman"/>
          <w:b/>
          <w:sz w:val="28"/>
          <w:szCs w:val="28"/>
        </w:rPr>
      </w:pPr>
      <w:r>
        <w:rPr>
          <w:rFonts w:ascii="Times New Roman" w:hAnsi="Times New Roman"/>
          <w:b/>
          <w:sz w:val="28"/>
          <w:szCs w:val="28"/>
        </w:rPr>
        <w:t>Процедура проведения показа работ и апелляций</w:t>
      </w:r>
    </w:p>
    <w:p w:rsidR="00A66279" w:rsidRDefault="00A66279" w:rsidP="00A66279">
      <w:pPr>
        <w:ind w:firstLine="708"/>
        <w:jc w:val="both"/>
        <w:rPr>
          <w:rFonts w:ascii="Times New Roman" w:hAnsi="Times New Roman"/>
          <w:sz w:val="28"/>
          <w:szCs w:val="28"/>
        </w:rPr>
      </w:pPr>
      <w:r>
        <w:rPr>
          <w:rFonts w:ascii="Times New Roman" w:hAnsi="Times New Roman"/>
          <w:sz w:val="28"/>
          <w:szCs w:val="28"/>
        </w:rPr>
        <w:t xml:space="preserve">Решение по порядку проведения показа работ и апелляций принимает организатор соответствующего этапа. Апелляции и показ работ могут проводиться как в очной, так и в заочной форме. В последнем случае ответы участников вывешиваются на сайт организатора этапа, и каждый участник может посмотреть свою работу. При заочных апелляциях участник подает заявление на апелляцию через сайт организатора. Жюри заочно рассматривает апелляцию и дает ответ через сайт. Если показ работ и апелляции проводятся в очной форме, рекомендуется следующий порядок проведения показа работ и апелляций. На показ работ допускаются только участники олимпиады. Для показа работ необходима одна большая аудитория или несколько небольших аудиторий. В аудитории должны быть столы для членов Жюри и столы для школьников, за которыми они самостоятельно просматривают свои работы. Участник имеет право задать члену Жюри </w:t>
      </w:r>
      <w:proofErr w:type="gramStart"/>
      <w:r>
        <w:rPr>
          <w:rFonts w:ascii="Times New Roman" w:hAnsi="Times New Roman"/>
          <w:sz w:val="28"/>
          <w:szCs w:val="28"/>
        </w:rPr>
        <w:t>вопросы</w:t>
      </w:r>
      <w:proofErr w:type="gramEnd"/>
      <w:r>
        <w:rPr>
          <w:rFonts w:ascii="Times New Roman" w:hAnsi="Times New Roman"/>
          <w:sz w:val="28"/>
          <w:szCs w:val="28"/>
        </w:rPr>
        <w:t xml:space="preserve"> по оценке приведенного им ответа. </w:t>
      </w:r>
      <w:r w:rsidR="00B71C6A" w:rsidRPr="00B71C6A">
        <w:rPr>
          <w:rFonts w:ascii="Times New Roman" w:hAnsi="Times New Roman"/>
          <w:sz w:val="28"/>
          <w:szCs w:val="28"/>
        </w:rPr>
        <w:t xml:space="preserve">При этом необходимо учесть, что изменение баллов </w:t>
      </w:r>
      <w:r w:rsidR="00B71C6A" w:rsidRPr="00B71C6A">
        <w:rPr>
          <w:rFonts w:ascii="Times New Roman" w:hAnsi="Times New Roman"/>
          <w:b/>
          <w:bCs/>
          <w:sz w:val="28"/>
          <w:szCs w:val="28"/>
        </w:rPr>
        <w:t>НЕ МОЖЕТ</w:t>
      </w:r>
      <w:r w:rsidR="00B71C6A" w:rsidRPr="00B71C6A">
        <w:rPr>
          <w:rFonts w:ascii="Times New Roman" w:hAnsi="Times New Roman"/>
          <w:sz w:val="28"/>
          <w:szCs w:val="28"/>
        </w:rPr>
        <w:t xml:space="preserve"> происходить при показе работ. Изменение баллов должно происходить только во время апелляций, в том числе и по техническим ошибкам. </w:t>
      </w:r>
      <w:r>
        <w:rPr>
          <w:rFonts w:ascii="Times New Roman" w:hAnsi="Times New Roman"/>
          <w:sz w:val="28"/>
          <w:szCs w:val="28"/>
        </w:rPr>
        <w:t xml:space="preserve">Проведение апелляции оформляется протоколами, которые подписываются членами Жюри и Оргкомитета. Протоколы проведения апелляции передаются председателю Жюри для внесения соответствующих изменений в протокол и отчетную документацию. Рекомендуется вести аудио или видеозапись апелляций. </w:t>
      </w:r>
    </w:p>
    <w:p w:rsidR="00A66279" w:rsidRDefault="00A66279" w:rsidP="00A66279">
      <w:pPr>
        <w:ind w:firstLine="708"/>
        <w:jc w:val="both"/>
        <w:rPr>
          <w:rFonts w:ascii="Times New Roman" w:hAnsi="Times New Roman"/>
          <w:sz w:val="28"/>
          <w:szCs w:val="28"/>
        </w:rPr>
      </w:pPr>
      <w:r>
        <w:rPr>
          <w:rFonts w:ascii="Times New Roman" w:hAnsi="Times New Roman"/>
          <w:sz w:val="28"/>
          <w:szCs w:val="28"/>
        </w:rPr>
        <w:t xml:space="preserve">Документами по проведению апелляции являются: письменные заявления об апелляциях участников Олимпиады; журнал (листы) регистрации апелляций; протоколы проведения апелляции, которые хранятся </w:t>
      </w:r>
      <w:r>
        <w:rPr>
          <w:rFonts w:ascii="Times New Roman" w:hAnsi="Times New Roman"/>
          <w:sz w:val="28"/>
          <w:szCs w:val="28"/>
        </w:rPr>
        <w:lastRenderedPageBreak/>
        <w:t xml:space="preserve">в течение 1 года. Окончательные итоги Олимпиады утверждаются Жюри с учетом проведения апелляции. </w:t>
      </w:r>
    </w:p>
    <w:p w:rsidR="00A66279" w:rsidRPr="00A66279" w:rsidRDefault="00A66279" w:rsidP="00A66279">
      <w:pPr>
        <w:ind w:firstLine="708"/>
        <w:jc w:val="center"/>
        <w:rPr>
          <w:rFonts w:ascii="Times New Roman" w:hAnsi="Times New Roman"/>
          <w:b/>
          <w:sz w:val="28"/>
          <w:szCs w:val="28"/>
        </w:rPr>
      </w:pPr>
    </w:p>
    <w:p w:rsidR="00A66279" w:rsidRDefault="00A66279" w:rsidP="00A66279">
      <w:pPr>
        <w:ind w:firstLine="708"/>
        <w:jc w:val="center"/>
        <w:rPr>
          <w:rFonts w:ascii="Times New Roman" w:hAnsi="Times New Roman"/>
          <w:b/>
          <w:sz w:val="28"/>
          <w:szCs w:val="28"/>
        </w:rPr>
      </w:pPr>
      <w:r>
        <w:rPr>
          <w:rFonts w:ascii="Times New Roman" w:hAnsi="Times New Roman"/>
          <w:b/>
          <w:sz w:val="28"/>
          <w:szCs w:val="28"/>
        </w:rPr>
        <w:t>Подведение итогов муниципального этапов всероссийской олимпиады по английскому языку</w:t>
      </w:r>
    </w:p>
    <w:p w:rsidR="00A66279" w:rsidRDefault="00A66279" w:rsidP="00A66279">
      <w:pPr>
        <w:ind w:firstLine="708"/>
        <w:jc w:val="both"/>
        <w:rPr>
          <w:rFonts w:ascii="Times New Roman" w:hAnsi="Times New Roman"/>
          <w:sz w:val="28"/>
          <w:szCs w:val="28"/>
        </w:rPr>
      </w:pPr>
      <w:r>
        <w:rPr>
          <w:rFonts w:ascii="Times New Roman" w:hAnsi="Times New Roman"/>
          <w:sz w:val="28"/>
          <w:szCs w:val="28"/>
        </w:rPr>
        <w:t xml:space="preserve">Для муниципального этапа победители и призеры определяются отдельно по 2 группам: 7-8 классы, 9-11 классы. Победители и призеры муниципального этапа олимпиады определяются по результатам набранных баллов за выполнение заданий на всех турах олимпиады. Итоговый результат каждого участника подсчитывается как сумма баллов за выполнение каждого задания на всех турах олимпиады. Окончательные результаты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муниципального этапа олимпиады. </w:t>
      </w:r>
    </w:p>
    <w:p w:rsidR="00A66279" w:rsidRDefault="00A66279" w:rsidP="00A66279">
      <w:pPr>
        <w:ind w:firstLine="708"/>
        <w:jc w:val="both"/>
        <w:rPr>
          <w:rFonts w:ascii="Times New Roman" w:hAnsi="Times New Roman"/>
          <w:sz w:val="28"/>
          <w:szCs w:val="28"/>
        </w:rPr>
      </w:pPr>
      <w:r>
        <w:rPr>
          <w:rFonts w:ascii="Times New Roman" w:hAnsi="Times New Roman"/>
          <w:sz w:val="28"/>
          <w:szCs w:val="28"/>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 Документами, фиксирующими итоговые результаты муниципального этапа олимпиады, являются протоколы Жюри муниципального этапа, подписанные председателем Жюри, а также всеми членами Жюри. Официальным объявлением итогов олимпиады считается вывешенная на всеобщее обозрение в месте проведения олимпиады или вывешенная в Интернете на сайте организатора этапа итоговая таблица результатов выполнения олимпиадных заданий, заверенная подписями председателя и членов Жюри.</w:t>
      </w:r>
    </w:p>
    <w:p w:rsidR="00A66279" w:rsidRDefault="00A66279" w:rsidP="00A66279">
      <w:pPr>
        <w:ind w:firstLine="708"/>
        <w:jc w:val="both"/>
        <w:rPr>
          <w:rFonts w:ascii="Times New Roman" w:hAnsi="Times New Roman"/>
          <w:sz w:val="28"/>
          <w:szCs w:val="28"/>
        </w:rPr>
      </w:pPr>
    </w:p>
    <w:p w:rsidR="00A66279" w:rsidRDefault="00A66279" w:rsidP="00A66279">
      <w:pPr>
        <w:ind w:firstLine="708"/>
        <w:jc w:val="both"/>
        <w:rPr>
          <w:rFonts w:ascii="Times New Roman" w:hAnsi="Times New Roman"/>
          <w:sz w:val="28"/>
          <w:szCs w:val="28"/>
        </w:rPr>
      </w:pPr>
    </w:p>
    <w:p w:rsidR="00A66279" w:rsidRDefault="00A66279" w:rsidP="00A66279">
      <w:pPr>
        <w:ind w:firstLine="708"/>
        <w:jc w:val="both"/>
        <w:rPr>
          <w:rFonts w:ascii="Times New Roman" w:hAnsi="Times New Roman"/>
          <w:sz w:val="28"/>
          <w:szCs w:val="28"/>
        </w:rPr>
      </w:pPr>
    </w:p>
    <w:p w:rsidR="00A66279" w:rsidRDefault="00A66279" w:rsidP="00A66279">
      <w:pPr>
        <w:ind w:firstLine="708"/>
        <w:jc w:val="both"/>
        <w:rPr>
          <w:rFonts w:ascii="Times New Roman" w:hAnsi="Times New Roman"/>
          <w:sz w:val="28"/>
          <w:szCs w:val="28"/>
        </w:rPr>
      </w:pPr>
    </w:p>
    <w:p w:rsidR="00AA3606" w:rsidRDefault="00AA3606" w:rsidP="00A66279">
      <w:pPr>
        <w:ind w:firstLine="708"/>
        <w:jc w:val="both"/>
        <w:rPr>
          <w:rFonts w:ascii="Times New Roman" w:hAnsi="Times New Roman"/>
          <w:sz w:val="28"/>
          <w:szCs w:val="28"/>
        </w:rPr>
      </w:pPr>
    </w:p>
    <w:p w:rsidR="00AA3606" w:rsidRDefault="00AA3606" w:rsidP="00A66279">
      <w:pPr>
        <w:ind w:firstLine="708"/>
        <w:jc w:val="both"/>
        <w:rPr>
          <w:rFonts w:ascii="Times New Roman" w:hAnsi="Times New Roman"/>
          <w:sz w:val="28"/>
          <w:szCs w:val="28"/>
        </w:rPr>
      </w:pPr>
      <w:bookmarkStart w:id="0" w:name="_GoBack"/>
      <w:bookmarkEnd w:id="0"/>
    </w:p>
    <w:p w:rsidR="00A66279" w:rsidRDefault="00A66279" w:rsidP="00A66279">
      <w:pPr>
        <w:suppressAutoHyphens/>
        <w:spacing w:line="360" w:lineRule="auto"/>
        <w:jc w:val="right"/>
        <w:rPr>
          <w:rFonts w:ascii="Times New Roman" w:hAnsi="Times New Roman"/>
          <w:sz w:val="28"/>
          <w:szCs w:val="28"/>
        </w:rPr>
      </w:pPr>
      <w:r>
        <w:rPr>
          <w:rFonts w:ascii="Times New Roman" w:hAnsi="Times New Roman"/>
          <w:sz w:val="28"/>
          <w:szCs w:val="28"/>
        </w:rPr>
        <w:lastRenderedPageBreak/>
        <w:t>Приложение 1</w:t>
      </w:r>
    </w:p>
    <w:p w:rsidR="00A66279" w:rsidRDefault="00A66279" w:rsidP="00A66279">
      <w:pPr>
        <w:suppressAutoHyphens/>
        <w:spacing w:line="360" w:lineRule="auto"/>
        <w:jc w:val="center"/>
        <w:rPr>
          <w:rFonts w:ascii="Times New Roman" w:hAnsi="Times New Roman"/>
          <w:b/>
          <w:sz w:val="28"/>
          <w:szCs w:val="28"/>
        </w:rPr>
      </w:pPr>
      <w:r>
        <w:rPr>
          <w:rFonts w:ascii="Times New Roman" w:hAnsi="Times New Roman"/>
          <w:b/>
          <w:sz w:val="28"/>
          <w:szCs w:val="28"/>
        </w:rPr>
        <w:t>ЗАЯВЛЕНИЕ УЧАСТНИКА ОЛИМПИАДЫ НА АПЕЛЛЯЦИЮ</w:t>
      </w:r>
    </w:p>
    <w:p w:rsidR="00A66279" w:rsidRDefault="00A66279" w:rsidP="00A66279">
      <w:pPr>
        <w:ind w:left="3686"/>
        <w:rPr>
          <w:rFonts w:ascii="Times New Roman" w:hAnsi="Times New Roman"/>
          <w:sz w:val="28"/>
          <w:szCs w:val="28"/>
        </w:rPr>
      </w:pPr>
      <w:r>
        <w:rPr>
          <w:rFonts w:ascii="Times New Roman" w:hAnsi="Times New Roman"/>
          <w:sz w:val="28"/>
          <w:szCs w:val="28"/>
        </w:rPr>
        <w:t xml:space="preserve">Председателю Жюри муниципального этапа </w:t>
      </w:r>
    </w:p>
    <w:p w:rsidR="00A66279" w:rsidRDefault="00A66279" w:rsidP="00A66279">
      <w:pPr>
        <w:ind w:left="3686"/>
        <w:rPr>
          <w:rFonts w:ascii="Times New Roman" w:hAnsi="Times New Roman"/>
          <w:sz w:val="28"/>
          <w:szCs w:val="28"/>
        </w:rPr>
      </w:pPr>
      <w:r>
        <w:rPr>
          <w:rFonts w:ascii="Times New Roman" w:hAnsi="Times New Roman"/>
          <w:sz w:val="28"/>
          <w:szCs w:val="28"/>
        </w:rPr>
        <w:t xml:space="preserve">Всероссийской олимпиады школьников </w:t>
      </w:r>
    </w:p>
    <w:p w:rsidR="00A66279" w:rsidRPr="00A66279" w:rsidRDefault="00A66279" w:rsidP="00A66279">
      <w:pPr>
        <w:suppressAutoHyphens/>
        <w:ind w:left="3686"/>
        <w:rPr>
          <w:rFonts w:ascii="Times New Roman" w:hAnsi="Times New Roman"/>
          <w:sz w:val="28"/>
          <w:szCs w:val="28"/>
        </w:rPr>
      </w:pPr>
      <w:r>
        <w:rPr>
          <w:rFonts w:ascii="Times New Roman" w:hAnsi="Times New Roman"/>
          <w:sz w:val="28"/>
          <w:szCs w:val="28"/>
        </w:rPr>
        <w:t xml:space="preserve">по ________________ ученика ____класса </w:t>
      </w:r>
      <w:r>
        <w:rPr>
          <w:rFonts w:ascii="Times New Roman" w:hAnsi="Times New Roman"/>
          <w:sz w:val="28"/>
          <w:szCs w:val="28"/>
        </w:rPr>
        <w:br/>
        <w:t>________________________________________</w:t>
      </w:r>
    </w:p>
    <w:p w:rsidR="00A66279" w:rsidRDefault="00A66279" w:rsidP="00A66279">
      <w:pPr>
        <w:suppressAutoHyphens/>
        <w:ind w:left="3686"/>
        <w:rPr>
          <w:rFonts w:ascii="Times New Roman" w:hAnsi="Times New Roman"/>
          <w:sz w:val="28"/>
          <w:szCs w:val="28"/>
        </w:rPr>
      </w:pPr>
      <w:r>
        <w:rPr>
          <w:rFonts w:ascii="Times New Roman" w:hAnsi="Times New Roman"/>
          <w:sz w:val="28"/>
          <w:szCs w:val="28"/>
        </w:rPr>
        <w:t>(полное название образовательного учреждения)</w:t>
      </w:r>
    </w:p>
    <w:p w:rsidR="00A66279" w:rsidRDefault="00A66279" w:rsidP="00A66279">
      <w:pPr>
        <w:spacing w:before="120"/>
        <w:ind w:left="3686"/>
        <w:rPr>
          <w:rFonts w:ascii="Times New Roman" w:hAnsi="Times New Roman"/>
          <w:sz w:val="28"/>
          <w:szCs w:val="28"/>
        </w:rPr>
      </w:pPr>
      <w:r>
        <w:rPr>
          <w:rFonts w:ascii="Times New Roman" w:hAnsi="Times New Roman"/>
          <w:sz w:val="28"/>
          <w:szCs w:val="28"/>
        </w:rPr>
        <w:t>_________________ (фамилия, имя, отчество)</w:t>
      </w:r>
    </w:p>
    <w:p w:rsidR="00A66279" w:rsidRDefault="00A66279" w:rsidP="00A66279">
      <w:pPr>
        <w:suppressAutoHyphens/>
        <w:spacing w:line="360" w:lineRule="auto"/>
        <w:ind w:left="4956" w:firstLine="708"/>
        <w:rPr>
          <w:rFonts w:ascii="Times New Roman" w:hAnsi="Times New Roman"/>
          <w:sz w:val="28"/>
          <w:szCs w:val="28"/>
        </w:rPr>
      </w:pPr>
    </w:p>
    <w:p w:rsidR="00A66279" w:rsidRDefault="00A66279" w:rsidP="00A66279">
      <w:pPr>
        <w:suppressAutoHyphens/>
        <w:spacing w:line="360" w:lineRule="auto"/>
        <w:jc w:val="center"/>
        <w:rPr>
          <w:rFonts w:ascii="Times New Roman" w:hAnsi="Times New Roman"/>
          <w:b/>
          <w:sz w:val="28"/>
          <w:szCs w:val="28"/>
        </w:rPr>
      </w:pPr>
      <w:r>
        <w:rPr>
          <w:rFonts w:ascii="Times New Roman" w:hAnsi="Times New Roman"/>
          <w:b/>
          <w:sz w:val="28"/>
          <w:szCs w:val="28"/>
        </w:rPr>
        <w:t>Заявление</w:t>
      </w:r>
    </w:p>
    <w:p w:rsidR="00A66279" w:rsidRDefault="00A66279" w:rsidP="00A66279">
      <w:pPr>
        <w:suppressAutoHyphens/>
        <w:spacing w:line="360" w:lineRule="auto"/>
        <w:jc w:val="both"/>
        <w:rPr>
          <w:rFonts w:ascii="Times New Roman" w:hAnsi="Times New Roman"/>
          <w:i/>
          <w:sz w:val="28"/>
          <w:szCs w:val="28"/>
        </w:rPr>
      </w:pPr>
      <w:r>
        <w:rPr>
          <w:rFonts w:ascii="Times New Roman" w:hAnsi="Times New Roman"/>
          <w:sz w:val="28"/>
          <w:szCs w:val="28"/>
        </w:rPr>
        <w:t>Прошу Вас пересмотреть мою работу, выполненную на аналитическом раунде (указывается олимпиадное задание), так как я не согласен с выставленными мне баллами. (</w:t>
      </w:r>
      <w:r>
        <w:rPr>
          <w:rFonts w:ascii="Times New Roman" w:hAnsi="Times New Roman"/>
          <w:i/>
          <w:sz w:val="28"/>
          <w:szCs w:val="28"/>
        </w:rPr>
        <w:t>Участник Олимпиады далее обосновывает свое заявление.)</w:t>
      </w:r>
    </w:p>
    <w:p w:rsidR="00A66279" w:rsidRDefault="00A66279" w:rsidP="00A66279">
      <w:pPr>
        <w:suppressAutoHyphens/>
        <w:spacing w:line="360" w:lineRule="auto"/>
        <w:rPr>
          <w:rFonts w:ascii="Times New Roman" w:hAnsi="Times New Roman"/>
          <w:sz w:val="28"/>
          <w:szCs w:val="28"/>
        </w:rPr>
      </w:pPr>
      <w:r>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66279" w:rsidRDefault="00A66279" w:rsidP="00A66279">
      <w:pPr>
        <w:spacing w:line="360" w:lineRule="auto"/>
        <w:rPr>
          <w:rFonts w:ascii="Times New Roman" w:hAnsi="Times New Roman"/>
          <w:sz w:val="28"/>
          <w:szCs w:val="28"/>
        </w:rPr>
      </w:pPr>
      <w:r>
        <w:rPr>
          <w:rFonts w:ascii="Times New Roman" w:hAnsi="Times New Roman"/>
          <w:sz w:val="28"/>
          <w:szCs w:val="28"/>
        </w:rPr>
        <w:t>________________            Дата</w:t>
      </w:r>
    </w:p>
    <w:p w:rsidR="00A66279" w:rsidRDefault="00A66279" w:rsidP="00A66279">
      <w:pPr>
        <w:spacing w:line="360" w:lineRule="auto"/>
        <w:ind w:right="283"/>
        <w:jc w:val="right"/>
        <w:rPr>
          <w:rFonts w:ascii="Times New Roman" w:hAnsi="Times New Roman"/>
          <w:sz w:val="28"/>
          <w:szCs w:val="28"/>
        </w:rPr>
      </w:pPr>
      <w:r>
        <w:rPr>
          <w:rFonts w:ascii="Times New Roman" w:hAnsi="Times New Roman"/>
          <w:sz w:val="28"/>
          <w:szCs w:val="28"/>
        </w:rPr>
        <w:t>________________</w:t>
      </w:r>
    </w:p>
    <w:p w:rsidR="00A66279" w:rsidRDefault="00A66279" w:rsidP="00A66279">
      <w:pPr>
        <w:tabs>
          <w:tab w:val="left" w:pos="7655"/>
        </w:tabs>
        <w:spacing w:line="360" w:lineRule="auto"/>
        <w:ind w:right="284" w:firstLine="7088"/>
        <w:jc w:val="center"/>
        <w:rPr>
          <w:rFonts w:ascii="Times New Roman" w:hAnsi="Times New Roman"/>
          <w:sz w:val="28"/>
          <w:szCs w:val="28"/>
        </w:rPr>
      </w:pPr>
      <w:r>
        <w:rPr>
          <w:rFonts w:ascii="Times New Roman" w:hAnsi="Times New Roman"/>
          <w:sz w:val="28"/>
          <w:szCs w:val="28"/>
        </w:rPr>
        <w:t>Подпись</w:t>
      </w:r>
    </w:p>
    <w:p w:rsidR="00A66279" w:rsidRDefault="00A66279" w:rsidP="00A66279">
      <w:pPr>
        <w:ind w:firstLine="708"/>
        <w:jc w:val="both"/>
        <w:rPr>
          <w:rFonts w:ascii="Times New Roman" w:hAnsi="Times New Roman"/>
          <w:sz w:val="28"/>
          <w:szCs w:val="28"/>
        </w:rPr>
      </w:pPr>
    </w:p>
    <w:p w:rsidR="00A66279" w:rsidRDefault="00A66279" w:rsidP="00A66279">
      <w:pPr>
        <w:ind w:firstLine="708"/>
        <w:jc w:val="both"/>
        <w:rPr>
          <w:sz w:val="24"/>
          <w:szCs w:val="24"/>
        </w:rPr>
      </w:pPr>
    </w:p>
    <w:p w:rsidR="00A66279" w:rsidRDefault="00A66279" w:rsidP="00A66279">
      <w:pPr>
        <w:ind w:firstLine="708"/>
        <w:jc w:val="both"/>
        <w:rPr>
          <w:sz w:val="24"/>
          <w:szCs w:val="24"/>
        </w:rPr>
      </w:pPr>
    </w:p>
    <w:p w:rsidR="0008703F" w:rsidRDefault="0008703F" w:rsidP="00A66279">
      <w:pPr>
        <w:ind w:firstLine="708"/>
        <w:jc w:val="both"/>
        <w:rPr>
          <w:sz w:val="24"/>
          <w:szCs w:val="24"/>
        </w:rPr>
      </w:pPr>
    </w:p>
    <w:p w:rsidR="00A66279" w:rsidRDefault="00A66279" w:rsidP="0008703F">
      <w:pPr>
        <w:spacing w:after="0" w:line="360" w:lineRule="auto"/>
        <w:jc w:val="center"/>
        <w:rPr>
          <w:rFonts w:ascii="Times New Roman" w:hAnsi="Times New Roman"/>
          <w:b/>
          <w:sz w:val="24"/>
          <w:szCs w:val="24"/>
        </w:rPr>
      </w:pPr>
      <w:r>
        <w:rPr>
          <w:rFonts w:ascii="Times New Roman" w:hAnsi="Times New Roman"/>
          <w:b/>
          <w:sz w:val="24"/>
          <w:szCs w:val="24"/>
        </w:rPr>
        <w:t xml:space="preserve">ПРОТОКОЛ № </w:t>
      </w:r>
      <w:r>
        <w:rPr>
          <w:rFonts w:ascii="Times New Roman" w:hAnsi="Times New Roman"/>
          <w:b/>
          <w:bCs/>
          <w:sz w:val="24"/>
          <w:szCs w:val="24"/>
        </w:rPr>
        <w:t>____</w:t>
      </w:r>
    </w:p>
    <w:p w:rsidR="00A66279" w:rsidRDefault="00A66279" w:rsidP="0008703F">
      <w:pPr>
        <w:pStyle w:val="2"/>
        <w:widowControl w:val="0"/>
        <w:spacing w:after="0" w:line="360" w:lineRule="auto"/>
        <w:ind w:left="360"/>
        <w:jc w:val="center"/>
        <w:rPr>
          <w:b/>
          <w:sz w:val="24"/>
          <w:szCs w:val="24"/>
        </w:rPr>
      </w:pPr>
      <w:r>
        <w:rPr>
          <w:b/>
          <w:bCs/>
          <w:sz w:val="24"/>
          <w:szCs w:val="24"/>
        </w:rPr>
        <w:t xml:space="preserve">рассмотрения </w:t>
      </w:r>
      <w:r>
        <w:rPr>
          <w:b/>
          <w:sz w:val="24"/>
          <w:szCs w:val="24"/>
        </w:rPr>
        <w:t xml:space="preserve">апелляции участника Олимпиады по </w:t>
      </w:r>
      <w:r>
        <w:rPr>
          <w:sz w:val="24"/>
          <w:szCs w:val="24"/>
        </w:rPr>
        <w:t>_____________________</w:t>
      </w:r>
    </w:p>
    <w:p w:rsidR="00A66279" w:rsidRDefault="00A66279" w:rsidP="0008703F">
      <w:pPr>
        <w:pBdr>
          <w:bottom w:val="single" w:sz="12" w:space="1" w:color="auto"/>
        </w:pBdr>
        <w:spacing w:after="0"/>
        <w:jc w:val="center"/>
        <w:rPr>
          <w:rFonts w:ascii="Times New Roman" w:hAnsi="Times New Roman"/>
          <w:sz w:val="24"/>
          <w:szCs w:val="24"/>
        </w:rPr>
      </w:pPr>
    </w:p>
    <w:p w:rsidR="00A66279" w:rsidRDefault="00A66279" w:rsidP="0008703F">
      <w:pPr>
        <w:pStyle w:val="3"/>
        <w:spacing w:after="0" w:line="276" w:lineRule="auto"/>
        <w:ind w:left="360"/>
        <w:jc w:val="center"/>
        <w:rPr>
          <w:sz w:val="24"/>
          <w:szCs w:val="24"/>
        </w:rPr>
      </w:pPr>
      <w:r>
        <w:rPr>
          <w:sz w:val="24"/>
          <w:szCs w:val="24"/>
        </w:rPr>
        <w:t>(Ф.И.О. полностью)</w:t>
      </w:r>
    </w:p>
    <w:p w:rsidR="00A66279" w:rsidRDefault="00A66279" w:rsidP="0008703F">
      <w:pPr>
        <w:spacing w:after="0" w:line="240" w:lineRule="auto"/>
        <w:jc w:val="both"/>
        <w:rPr>
          <w:rFonts w:ascii="Times New Roman" w:hAnsi="Times New Roman"/>
          <w:sz w:val="24"/>
          <w:szCs w:val="24"/>
        </w:rPr>
      </w:pPr>
      <w:r>
        <w:rPr>
          <w:rFonts w:ascii="Times New Roman" w:hAnsi="Times New Roman"/>
          <w:sz w:val="24"/>
          <w:szCs w:val="24"/>
        </w:rPr>
        <w:t>ученика _______ класса________________________________________________________</w:t>
      </w:r>
    </w:p>
    <w:p w:rsidR="00A66279" w:rsidRDefault="00A66279" w:rsidP="0008703F">
      <w:pPr>
        <w:spacing w:after="0" w:line="240" w:lineRule="auto"/>
        <w:ind w:left="3261"/>
        <w:rPr>
          <w:rFonts w:ascii="Times New Roman" w:hAnsi="Times New Roman"/>
          <w:sz w:val="24"/>
          <w:szCs w:val="24"/>
        </w:rPr>
      </w:pPr>
      <w:r>
        <w:rPr>
          <w:rFonts w:ascii="Times New Roman" w:hAnsi="Times New Roman"/>
          <w:sz w:val="24"/>
          <w:szCs w:val="24"/>
        </w:rPr>
        <w:t>(полное название образовательного учреждения)</w:t>
      </w:r>
    </w:p>
    <w:p w:rsidR="00A66279" w:rsidRDefault="00A66279" w:rsidP="0008703F">
      <w:pPr>
        <w:pStyle w:val="2"/>
        <w:widowControl w:val="0"/>
        <w:spacing w:after="0" w:line="276" w:lineRule="auto"/>
        <w:rPr>
          <w:bCs/>
          <w:sz w:val="24"/>
          <w:szCs w:val="24"/>
        </w:rPr>
      </w:pPr>
      <w:r>
        <w:rPr>
          <w:bCs/>
          <w:sz w:val="24"/>
          <w:szCs w:val="24"/>
        </w:rPr>
        <w:t>Место проведения _________________________________________________</w:t>
      </w:r>
    </w:p>
    <w:p w:rsidR="00A66279" w:rsidRDefault="00A66279" w:rsidP="0008703F">
      <w:pPr>
        <w:pStyle w:val="2"/>
        <w:widowControl w:val="0"/>
        <w:spacing w:after="0" w:line="276" w:lineRule="auto"/>
        <w:ind w:left="360"/>
        <w:jc w:val="center"/>
        <w:rPr>
          <w:bCs/>
          <w:sz w:val="24"/>
          <w:szCs w:val="24"/>
        </w:rPr>
      </w:pPr>
      <w:r>
        <w:rPr>
          <w:bCs/>
          <w:sz w:val="24"/>
          <w:szCs w:val="24"/>
        </w:rPr>
        <w:t>(субъект Федерации, город)</w:t>
      </w:r>
    </w:p>
    <w:p w:rsidR="00A66279" w:rsidRDefault="00A66279" w:rsidP="0008703F">
      <w:pPr>
        <w:spacing w:after="0"/>
        <w:rPr>
          <w:rFonts w:ascii="Times New Roman" w:hAnsi="Times New Roman"/>
          <w:sz w:val="24"/>
          <w:szCs w:val="24"/>
        </w:rPr>
      </w:pPr>
      <w:r>
        <w:rPr>
          <w:rFonts w:ascii="Times New Roman" w:hAnsi="Times New Roman"/>
          <w:sz w:val="24"/>
          <w:szCs w:val="24"/>
        </w:rPr>
        <w:t>Дата и время ________________________________________________</w:t>
      </w:r>
    </w:p>
    <w:p w:rsidR="00A66279" w:rsidRDefault="00A66279" w:rsidP="0008703F">
      <w:pPr>
        <w:pStyle w:val="2"/>
        <w:widowControl w:val="0"/>
        <w:spacing w:after="0" w:line="360" w:lineRule="auto"/>
        <w:rPr>
          <w:bCs/>
          <w:sz w:val="24"/>
          <w:szCs w:val="24"/>
        </w:rPr>
      </w:pPr>
      <w:r>
        <w:rPr>
          <w:bCs/>
          <w:sz w:val="24"/>
          <w:szCs w:val="24"/>
        </w:rPr>
        <w:t>Присутствуют:</w:t>
      </w:r>
    </w:p>
    <w:p w:rsidR="00A66279" w:rsidRDefault="00A66279" w:rsidP="0008703F">
      <w:pPr>
        <w:pStyle w:val="2"/>
        <w:widowControl w:val="0"/>
        <w:spacing w:after="0" w:line="360" w:lineRule="auto"/>
        <w:ind w:left="851"/>
        <w:rPr>
          <w:bCs/>
          <w:sz w:val="24"/>
          <w:szCs w:val="24"/>
        </w:rPr>
      </w:pPr>
      <w:r>
        <w:rPr>
          <w:bCs/>
          <w:sz w:val="24"/>
          <w:szCs w:val="24"/>
        </w:rPr>
        <w:t>Члены Жюри</w:t>
      </w:r>
      <w:r>
        <w:rPr>
          <w:sz w:val="24"/>
          <w:szCs w:val="24"/>
        </w:rPr>
        <w:t xml:space="preserve">: (указываются </w:t>
      </w:r>
      <w:r>
        <w:rPr>
          <w:bCs/>
          <w:sz w:val="24"/>
          <w:szCs w:val="24"/>
        </w:rPr>
        <w:t>Ф.И.О. полностью).</w:t>
      </w:r>
    </w:p>
    <w:p w:rsidR="00A66279" w:rsidRDefault="00A66279" w:rsidP="0008703F">
      <w:pPr>
        <w:pStyle w:val="2"/>
        <w:widowControl w:val="0"/>
        <w:spacing w:after="0" w:line="360" w:lineRule="auto"/>
        <w:ind w:left="851"/>
        <w:rPr>
          <w:bCs/>
          <w:sz w:val="24"/>
          <w:szCs w:val="24"/>
        </w:rPr>
      </w:pPr>
      <w:r>
        <w:rPr>
          <w:bCs/>
          <w:sz w:val="24"/>
          <w:szCs w:val="24"/>
        </w:rPr>
        <w:t>Члены Оргкомитета:</w:t>
      </w:r>
      <w:r>
        <w:rPr>
          <w:sz w:val="24"/>
          <w:szCs w:val="24"/>
        </w:rPr>
        <w:t xml:space="preserve"> (указываются </w:t>
      </w:r>
      <w:r>
        <w:rPr>
          <w:bCs/>
          <w:sz w:val="24"/>
          <w:szCs w:val="24"/>
        </w:rPr>
        <w:t>Ф.И.О. полностью).</w:t>
      </w:r>
    </w:p>
    <w:p w:rsidR="00A66279" w:rsidRDefault="00A66279" w:rsidP="0008703F">
      <w:pPr>
        <w:spacing w:after="0"/>
        <w:jc w:val="both"/>
        <w:rPr>
          <w:rFonts w:ascii="Times New Roman" w:hAnsi="Times New Roman"/>
          <w:sz w:val="24"/>
          <w:szCs w:val="24"/>
        </w:rPr>
      </w:pPr>
      <w:r>
        <w:rPr>
          <w:rFonts w:ascii="Times New Roman" w:hAnsi="Times New Roman"/>
          <w:sz w:val="24"/>
          <w:szCs w:val="24"/>
        </w:rPr>
        <w:t>Краткая запись разъяснений членов Жюри (по сути апелляции) _______________________</w:t>
      </w:r>
    </w:p>
    <w:p w:rsidR="00A66279" w:rsidRDefault="00A66279" w:rsidP="0008703F">
      <w:pPr>
        <w:spacing w:after="0" w:line="36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w:t>
      </w:r>
    </w:p>
    <w:p w:rsidR="00A66279" w:rsidRDefault="00A66279" w:rsidP="0008703F">
      <w:pPr>
        <w:spacing w:after="0" w:line="360" w:lineRule="auto"/>
        <w:jc w:val="both"/>
        <w:rPr>
          <w:rFonts w:ascii="Times New Roman" w:hAnsi="Times New Roman"/>
          <w:sz w:val="24"/>
          <w:szCs w:val="24"/>
        </w:rPr>
      </w:pPr>
      <w:r>
        <w:rPr>
          <w:rFonts w:ascii="Times New Roman" w:hAnsi="Times New Roman"/>
          <w:sz w:val="24"/>
          <w:szCs w:val="24"/>
        </w:rPr>
        <w:t>Результат апелляции:</w:t>
      </w:r>
    </w:p>
    <w:p w:rsidR="00A66279" w:rsidRDefault="00A66279" w:rsidP="0008703F">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оценка, выставленная участнику Олимпиады, оставлена без изменения;</w:t>
      </w:r>
    </w:p>
    <w:p w:rsidR="00A66279" w:rsidRDefault="00A66279" w:rsidP="0008703F">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 xml:space="preserve"> оценка, выставленная участнику Олимпиады, изменена на _____________.</w:t>
      </w:r>
    </w:p>
    <w:p w:rsidR="00A66279" w:rsidRDefault="00A66279" w:rsidP="0008703F">
      <w:pPr>
        <w:spacing w:after="0" w:line="360" w:lineRule="auto"/>
        <w:jc w:val="both"/>
        <w:rPr>
          <w:rFonts w:ascii="Times New Roman" w:hAnsi="Times New Roman"/>
          <w:sz w:val="24"/>
          <w:szCs w:val="24"/>
        </w:rPr>
      </w:pPr>
      <w:r>
        <w:rPr>
          <w:rFonts w:ascii="Times New Roman" w:hAnsi="Times New Roman"/>
          <w:sz w:val="24"/>
          <w:szCs w:val="24"/>
        </w:rPr>
        <w:t xml:space="preserve">С результатом апелляции согласен (не </w:t>
      </w:r>
      <w:proofErr w:type="gramStart"/>
      <w:r>
        <w:rPr>
          <w:rFonts w:ascii="Times New Roman" w:hAnsi="Times New Roman"/>
          <w:sz w:val="24"/>
          <w:szCs w:val="24"/>
        </w:rPr>
        <w:t>согласен)  _</w:t>
      </w:r>
      <w:proofErr w:type="gramEnd"/>
      <w:r>
        <w:rPr>
          <w:rFonts w:ascii="Times New Roman" w:hAnsi="Times New Roman"/>
          <w:sz w:val="24"/>
          <w:szCs w:val="24"/>
        </w:rPr>
        <w:t>_______ (подпись заявителя).</w:t>
      </w:r>
    </w:p>
    <w:p w:rsidR="00A66279" w:rsidRDefault="00A66279" w:rsidP="0008703F">
      <w:pPr>
        <w:spacing w:after="0"/>
        <w:jc w:val="center"/>
        <w:rPr>
          <w:rFonts w:ascii="Times New Roman" w:hAnsi="Times New Roman"/>
          <w:b/>
          <w:sz w:val="24"/>
          <w:szCs w:val="24"/>
        </w:rPr>
      </w:pPr>
    </w:p>
    <w:p w:rsidR="00A66279" w:rsidRDefault="00A66279" w:rsidP="0008703F">
      <w:pPr>
        <w:spacing w:after="0"/>
        <w:jc w:val="center"/>
        <w:rPr>
          <w:rFonts w:ascii="Times New Roman" w:hAnsi="Times New Roman"/>
          <w:b/>
          <w:sz w:val="24"/>
          <w:szCs w:val="24"/>
          <w:lang w:val="en-US"/>
        </w:rPr>
      </w:pPr>
      <w:r>
        <w:rPr>
          <w:rFonts w:ascii="Times New Roman" w:hAnsi="Times New Roman"/>
          <w:b/>
          <w:sz w:val="24"/>
          <w:szCs w:val="24"/>
        </w:rPr>
        <w:t>Члены Жюри</w:t>
      </w:r>
    </w:p>
    <w:tbl>
      <w:tblPr>
        <w:tblW w:w="0" w:type="auto"/>
        <w:tblBorders>
          <w:bottom w:val="single" w:sz="4" w:space="0" w:color="auto"/>
        </w:tblBorders>
        <w:tblLook w:val="01E0" w:firstRow="1" w:lastRow="1" w:firstColumn="1" w:lastColumn="1" w:noHBand="0" w:noVBand="0"/>
      </w:tblPr>
      <w:tblGrid>
        <w:gridCol w:w="4234"/>
        <w:gridCol w:w="850"/>
        <w:gridCol w:w="4271"/>
      </w:tblGrid>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bl>
    <w:p w:rsidR="00A66279" w:rsidRDefault="00A66279" w:rsidP="0008703F">
      <w:pPr>
        <w:spacing w:after="0"/>
        <w:jc w:val="center"/>
        <w:rPr>
          <w:rFonts w:ascii="Times New Roman" w:hAnsi="Times New Roman"/>
          <w:b/>
          <w:sz w:val="24"/>
          <w:szCs w:val="24"/>
          <w:lang w:val="en-US"/>
        </w:rPr>
      </w:pPr>
    </w:p>
    <w:p w:rsidR="00A66279" w:rsidRDefault="00A66279" w:rsidP="0008703F">
      <w:pPr>
        <w:spacing w:after="0"/>
        <w:jc w:val="center"/>
        <w:rPr>
          <w:rFonts w:ascii="Times New Roman" w:hAnsi="Times New Roman"/>
          <w:b/>
          <w:bCs/>
          <w:sz w:val="24"/>
          <w:szCs w:val="24"/>
          <w:lang w:val="en-US"/>
        </w:rPr>
      </w:pPr>
      <w:r>
        <w:rPr>
          <w:rFonts w:ascii="Times New Roman" w:hAnsi="Times New Roman"/>
          <w:b/>
          <w:bCs/>
          <w:sz w:val="24"/>
          <w:szCs w:val="24"/>
        </w:rPr>
        <w:t>Члены Оргкомитета</w:t>
      </w:r>
    </w:p>
    <w:tbl>
      <w:tblPr>
        <w:tblW w:w="0" w:type="auto"/>
        <w:tblBorders>
          <w:bottom w:val="single" w:sz="4" w:space="0" w:color="auto"/>
        </w:tblBorders>
        <w:tblLook w:val="01E0" w:firstRow="1" w:lastRow="1" w:firstColumn="1" w:lastColumn="1" w:noHBand="0" w:noVBand="0"/>
      </w:tblPr>
      <w:tblGrid>
        <w:gridCol w:w="4234"/>
        <w:gridCol w:w="850"/>
        <w:gridCol w:w="4271"/>
      </w:tblGrid>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rsidP="0008703F">
            <w:pPr>
              <w:spacing w:after="0"/>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rsidP="0008703F">
            <w:pPr>
              <w:spacing w:after="0"/>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tcPr>
          <w:p w:rsidR="00A66279" w:rsidRDefault="00A66279" w:rsidP="0008703F">
            <w:pPr>
              <w:spacing w:after="0"/>
              <w:ind w:firstLine="1701"/>
              <w:rPr>
                <w:rFonts w:ascii="Times New Roman" w:hAnsi="Times New Roman"/>
                <w:sz w:val="24"/>
                <w:szCs w:val="24"/>
              </w:rPr>
            </w:pPr>
          </w:p>
        </w:tc>
        <w:tc>
          <w:tcPr>
            <w:tcW w:w="875" w:type="dxa"/>
            <w:tcBorders>
              <w:top w:val="nil"/>
              <w:left w:val="nil"/>
              <w:bottom w:val="nil"/>
              <w:right w:val="nil"/>
            </w:tcBorders>
          </w:tcPr>
          <w:p w:rsidR="00A66279" w:rsidRDefault="00A66279" w:rsidP="0008703F">
            <w:pPr>
              <w:spacing w:after="0"/>
              <w:jc w:val="center"/>
              <w:rPr>
                <w:rFonts w:ascii="Times New Roman" w:hAnsi="Times New Roman"/>
                <w:sz w:val="24"/>
                <w:szCs w:val="24"/>
              </w:rPr>
            </w:pPr>
          </w:p>
        </w:tc>
        <w:tc>
          <w:tcPr>
            <w:tcW w:w="4398" w:type="dxa"/>
            <w:tcBorders>
              <w:top w:val="nil"/>
              <w:left w:val="nil"/>
              <w:bottom w:val="single" w:sz="4" w:space="0" w:color="auto"/>
              <w:right w:val="nil"/>
            </w:tcBorders>
          </w:tcPr>
          <w:p w:rsidR="00A66279" w:rsidRDefault="00A66279" w:rsidP="0008703F">
            <w:pPr>
              <w:spacing w:after="0"/>
              <w:jc w:val="center"/>
              <w:rPr>
                <w:rFonts w:ascii="Times New Roman" w:hAnsi="Times New Roman"/>
                <w:sz w:val="24"/>
                <w:szCs w:val="24"/>
              </w:rPr>
            </w:pPr>
          </w:p>
        </w:tc>
      </w:tr>
    </w:tbl>
    <w:p w:rsidR="00A66279" w:rsidRDefault="00A66279" w:rsidP="00A66279">
      <w:pPr>
        <w:spacing w:line="360" w:lineRule="auto"/>
        <w:jc w:val="center"/>
        <w:rPr>
          <w:rFonts w:ascii="Times New Roman" w:hAnsi="Times New Roman"/>
          <w:b/>
          <w:bCs/>
          <w:sz w:val="24"/>
          <w:szCs w:val="24"/>
        </w:rPr>
      </w:pPr>
      <w:r>
        <w:rPr>
          <w:rFonts w:ascii="Times New Roman" w:hAnsi="Times New Roman"/>
          <w:b/>
          <w:bCs/>
          <w:sz w:val="24"/>
          <w:szCs w:val="24"/>
        </w:rPr>
        <w:br w:type="page"/>
      </w:r>
      <w:r>
        <w:rPr>
          <w:rFonts w:ascii="Times New Roman" w:hAnsi="Times New Roman"/>
          <w:b/>
          <w:bCs/>
          <w:sz w:val="24"/>
          <w:szCs w:val="24"/>
        </w:rPr>
        <w:lastRenderedPageBreak/>
        <w:t>ПРОТОКОЛ №____</w:t>
      </w:r>
    </w:p>
    <w:p w:rsidR="00A66279" w:rsidRDefault="00A66279" w:rsidP="00A66279">
      <w:pPr>
        <w:spacing w:line="360" w:lineRule="auto"/>
        <w:jc w:val="center"/>
        <w:rPr>
          <w:rFonts w:ascii="Times New Roman" w:hAnsi="Times New Roman"/>
          <w:b/>
          <w:bCs/>
          <w:sz w:val="24"/>
          <w:szCs w:val="24"/>
        </w:rPr>
      </w:pPr>
      <w:r>
        <w:rPr>
          <w:rFonts w:ascii="Times New Roman" w:hAnsi="Times New Roman"/>
          <w:b/>
          <w:bCs/>
          <w:sz w:val="24"/>
          <w:szCs w:val="24"/>
        </w:rPr>
        <w:t>заседания Жюри по определению победителей и призеров Олимпиады</w:t>
      </w:r>
    </w:p>
    <w:p w:rsidR="00A66279" w:rsidRDefault="00A66279" w:rsidP="00A66279">
      <w:pPr>
        <w:spacing w:line="360" w:lineRule="auto"/>
        <w:jc w:val="center"/>
        <w:rPr>
          <w:rFonts w:ascii="Times New Roman" w:hAnsi="Times New Roman"/>
          <w:b/>
          <w:bCs/>
          <w:sz w:val="24"/>
          <w:szCs w:val="24"/>
        </w:rPr>
      </w:pPr>
      <w:r>
        <w:rPr>
          <w:rFonts w:ascii="Times New Roman" w:hAnsi="Times New Roman"/>
          <w:b/>
          <w:bCs/>
          <w:sz w:val="24"/>
          <w:szCs w:val="24"/>
        </w:rPr>
        <w:t>по ________________________</w:t>
      </w:r>
    </w:p>
    <w:p w:rsidR="00A66279" w:rsidRDefault="00A66279" w:rsidP="00A66279">
      <w:pPr>
        <w:spacing w:line="360" w:lineRule="auto"/>
        <w:jc w:val="right"/>
        <w:rPr>
          <w:rFonts w:ascii="Times New Roman" w:hAnsi="Times New Roman"/>
          <w:b/>
          <w:bCs/>
          <w:sz w:val="24"/>
          <w:szCs w:val="24"/>
        </w:rPr>
      </w:pPr>
      <w:r>
        <w:rPr>
          <w:rFonts w:ascii="Times New Roman" w:hAnsi="Times New Roman"/>
          <w:b/>
          <w:bCs/>
          <w:sz w:val="24"/>
          <w:szCs w:val="24"/>
        </w:rPr>
        <w:t>от «____» _______________ 201</w:t>
      </w:r>
      <w:r w:rsidR="0008703F">
        <w:rPr>
          <w:rFonts w:ascii="Times New Roman" w:hAnsi="Times New Roman"/>
          <w:b/>
          <w:bCs/>
          <w:sz w:val="24"/>
          <w:szCs w:val="24"/>
        </w:rPr>
        <w:t>9</w:t>
      </w:r>
      <w:r>
        <w:rPr>
          <w:rFonts w:ascii="Times New Roman" w:hAnsi="Times New Roman"/>
          <w:b/>
          <w:bCs/>
          <w:sz w:val="24"/>
          <w:szCs w:val="24"/>
        </w:rPr>
        <w:t xml:space="preserve"> г.</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sz w:val="24"/>
          <w:szCs w:val="24"/>
        </w:rPr>
        <w:t xml:space="preserve">На заседании присутствовали ____ членов Жюри, ______ членов Оргкомитета. </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b/>
          <w:bCs/>
          <w:sz w:val="24"/>
          <w:szCs w:val="24"/>
        </w:rPr>
        <w:t>Повестка</w:t>
      </w:r>
      <w:r>
        <w:rPr>
          <w:rFonts w:ascii="Times New Roman" w:hAnsi="Times New Roman"/>
          <w:sz w:val="24"/>
          <w:szCs w:val="24"/>
        </w:rPr>
        <w:t>: Подведение итогов Олимпиады по _________________________; утверждение списка победителей и призеров.</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b/>
          <w:bCs/>
          <w:sz w:val="24"/>
          <w:szCs w:val="24"/>
        </w:rPr>
        <w:t>Выступили</w:t>
      </w:r>
      <w:r>
        <w:rPr>
          <w:rFonts w:ascii="Times New Roman" w:hAnsi="Times New Roman"/>
          <w:sz w:val="24"/>
          <w:szCs w:val="24"/>
        </w:rPr>
        <w:t>:</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sz w:val="24"/>
          <w:szCs w:val="24"/>
        </w:rPr>
        <w:t xml:space="preserve">1. Председатель Жюри _____________________ </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sz w:val="24"/>
          <w:szCs w:val="24"/>
        </w:rPr>
        <w:t>2. Члены Жюри ____________________________</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sz w:val="24"/>
          <w:szCs w:val="24"/>
        </w:rPr>
        <w:t>3. Члены Оргкомитета _____________________</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b/>
          <w:bCs/>
          <w:sz w:val="24"/>
          <w:szCs w:val="24"/>
        </w:rPr>
        <w:t>Голосование</w:t>
      </w:r>
      <w:r>
        <w:rPr>
          <w:rFonts w:ascii="Times New Roman" w:hAnsi="Times New Roman"/>
          <w:sz w:val="24"/>
          <w:szCs w:val="24"/>
        </w:rPr>
        <w:t xml:space="preserve"> членов Жюри:</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sz w:val="24"/>
          <w:szCs w:val="24"/>
        </w:rPr>
        <w:t>«за» _____</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sz w:val="24"/>
          <w:szCs w:val="24"/>
        </w:rPr>
        <w:t>«</w:t>
      </w:r>
      <w:proofErr w:type="gramStart"/>
      <w:r>
        <w:rPr>
          <w:rFonts w:ascii="Times New Roman" w:hAnsi="Times New Roman"/>
          <w:sz w:val="24"/>
          <w:szCs w:val="24"/>
        </w:rPr>
        <w:t>против»_</w:t>
      </w:r>
      <w:proofErr w:type="gramEnd"/>
      <w:r>
        <w:rPr>
          <w:rFonts w:ascii="Times New Roman" w:hAnsi="Times New Roman"/>
          <w:sz w:val="24"/>
          <w:szCs w:val="24"/>
        </w:rPr>
        <w:t>____</w:t>
      </w:r>
    </w:p>
    <w:p w:rsidR="00A66279" w:rsidRDefault="00A66279" w:rsidP="00A66279">
      <w:pPr>
        <w:spacing w:line="360" w:lineRule="auto"/>
        <w:ind w:firstLine="709"/>
        <w:jc w:val="both"/>
        <w:rPr>
          <w:rFonts w:ascii="Times New Roman" w:hAnsi="Times New Roman"/>
          <w:sz w:val="24"/>
          <w:szCs w:val="24"/>
        </w:rPr>
      </w:pPr>
      <w:r>
        <w:rPr>
          <w:rFonts w:ascii="Times New Roman" w:hAnsi="Times New Roman"/>
          <w:b/>
          <w:bCs/>
          <w:sz w:val="24"/>
          <w:szCs w:val="24"/>
        </w:rPr>
        <w:t>Решение</w:t>
      </w:r>
      <w:r>
        <w:rPr>
          <w:rFonts w:ascii="Times New Roman" w:hAnsi="Times New Roman"/>
          <w:sz w:val="24"/>
          <w:szCs w:val="24"/>
        </w:rPr>
        <w:t>: утвердить список победителей и призеров Олимпиады по _________________________ (прилагается).</w:t>
      </w:r>
    </w:p>
    <w:p w:rsidR="00A66279" w:rsidRDefault="00A66279" w:rsidP="00A66279">
      <w:pPr>
        <w:jc w:val="center"/>
        <w:rPr>
          <w:rFonts w:ascii="Times New Roman" w:hAnsi="Times New Roman"/>
          <w:b/>
          <w:sz w:val="24"/>
          <w:szCs w:val="24"/>
          <w:lang w:val="en-US"/>
        </w:rPr>
      </w:pPr>
      <w:r>
        <w:rPr>
          <w:rFonts w:ascii="Times New Roman" w:hAnsi="Times New Roman"/>
          <w:b/>
          <w:sz w:val="24"/>
          <w:szCs w:val="24"/>
        </w:rPr>
        <w:t>Председатель Жюри</w:t>
      </w:r>
    </w:p>
    <w:tbl>
      <w:tblPr>
        <w:tblW w:w="0" w:type="auto"/>
        <w:tblBorders>
          <w:bottom w:val="single" w:sz="4" w:space="0" w:color="auto"/>
        </w:tblBorders>
        <w:tblLook w:val="01E0" w:firstRow="1" w:lastRow="1" w:firstColumn="1" w:lastColumn="1" w:noHBand="0" w:noVBand="0"/>
      </w:tblPr>
      <w:tblGrid>
        <w:gridCol w:w="4234"/>
        <w:gridCol w:w="850"/>
        <w:gridCol w:w="4271"/>
      </w:tblGrid>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bl>
    <w:p w:rsidR="00A66279" w:rsidRDefault="00A66279" w:rsidP="00A66279">
      <w:pPr>
        <w:pStyle w:val="a3"/>
        <w:spacing w:after="0" w:line="240" w:lineRule="auto"/>
        <w:ind w:left="0"/>
        <w:jc w:val="center"/>
        <w:rPr>
          <w:rFonts w:ascii="Times New Roman" w:hAnsi="Times New Roman"/>
          <w:sz w:val="24"/>
          <w:szCs w:val="24"/>
        </w:rPr>
      </w:pPr>
    </w:p>
    <w:p w:rsidR="00A66279" w:rsidRDefault="00A66279" w:rsidP="00A66279">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Секретарь </w:t>
      </w:r>
    </w:p>
    <w:tbl>
      <w:tblPr>
        <w:tblW w:w="0" w:type="auto"/>
        <w:tblBorders>
          <w:bottom w:val="single" w:sz="4" w:space="0" w:color="auto"/>
        </w:tblBorders>
        <w:tblLook w:val="01E0" w:firstRow="1" w:lastRow="1" w:firstColumn="1" w:lastColumn="1" w:noHBand="0" w:noVBand="0"/>
      </w:tblPr>
      <w:tblGrid>
        <w:gridCol w:w="4234"/>
        <w:gridCol w:w="850"/>
        <w:gridCol w:w="4271"/>
      </w:tblGrid>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bl>
    <w:p w:rsidR="00A66279" w:rsidRDefault="00A66279" w:rsidP="00A66279">
      <w:pPr>
        <w:pStyle w:val="a3"/>
        <w:spacing w:after="0" w:line="240" w:lineRule="auto"/>
        <w:ind w:left="0"/>
        <w:jc w:val="center"/>
        <w:rPr>
          <w:rFonts w:ascii="Times New Roman" w:hAnsi="Times New Roman"/>
          <w:sz w:val="24"/>
          <w:szCs w:val="24"/>
        </w:rPr>
      </w:pPr>
    </w:p>
    <w:p w:rsidR="00A66279" w:rsidRDefault="00A66279" w:rsidP="00A66279">
      <w:pPr>
        <w:spacing w:after="0" w:line="240" w:lineRule="auto"/>
        <w:contextualSpacing/>
        <w:jc w:val="center"/>
        <w:rPr>
          <w:rFonts w:ascii="Times New Roman" w:hAnsi="Times New Roman"/>
          <w:b/>
          <w:sz w:val="24"/>
          <w:szCs w:val="24"/>
          <w:lang w:val="en-US"/>
        </w:rPr>
      </w:pPr>
      <w:r>
        <w:rPr>
          <w:rFonts w:ascii="Times New Roman" w:hAnsi="Times New Roman"/>
          <w:b/>
          <w:sz w:val="24"/>
          <w:szCs w:val="24"/>
        </w:rPr>
        <w:t>Члены Жюри</w:t>
      </w:r>
    </w:p>
    <w:tbl>
      <w:tblPr>
        <w:tblW w:w="0" w:type="auto"/>
        <w:tblBorders>
          <w:bottom w:val="single" w:sz="4" w:space="0" w:color="auto"/>
        </w:tblBorders>
        <w:tblLook w:val="01E0" w:firstRow="1" w:lastRow="1" w:firstColumn="1" w:lastColumn="1" w:noHBand="0" w:noVBand="0"/>
      </w:tblPr>
      <w:tblGrid>
        <w:gridCol w:w="4234"/>
        <w:gridCol w:w="850"/>
        <w:gridCol w:w="4271"/>
      </w:tblGrid>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bl>
    <w:p w:rsidR="00A66279" w:rsidRDefault="00A66279" w:rsidP="00A66279">
      <w:pPr>
        <w:spacing w:after="0" w:line="240" w:lineRule="auto"/>
        <w:jc w:val="center"/>
        <w:rPr>
          <w:rFonts w:ascii="Times New Roman" w:hAnsi="Times New Roman"/>
          <w:b/>
          <w:bCs/>
          <w:sz w:val="24"/>
          <w:szCs w:val="24"/>
          <w:lang w:val="en-US"/>
        </w:rPr>
      </w:pPr>
      <w:r>
        <w:rPr>
          <w:rFonts w:ascii="Times New Roman" w:hAnsi="Times New Roman"/>
          <w:b/>
          <w:bCs/>
          <w:sz w:val="24"/>
          <w:szCs w:val="24"/>
        </w:rPr>
        <w:t>Члены Оргкомитета</w:t>
      </w:r>
    </w:p>
    <w:p w:rsidR="00A66279" w:rsidRDefault="00A66279" w:rsidP="00A66279">
      <w:pPr>
        <w:spacing w:after="0" w:line="240" w:lineRule="auto"/>
        <w:jc w:val="center"/>
        <w:rPr>
          <w:rFonts w:ascii="Times New Roman" w:hAnsi="Times New Roman"/>
          <w:b/>
          <w:bCs/>
          <w:sz w:val="24"/>
          <w:szCs w:val="24"/>
          <w:lang w:val="en-US"/>
        </w:rPr>
      </w:pPr>
    </w:p>
    <w:tbl>
      <w:tblPr>
        <w:tblW w:w="0" w:type="auto"/>
        <w:tblBorders>
          <w:bottom w:val="single" w:sz="4" w:space="0" w:color="auto"/>
        </w:tblBorders>
        <w:tblLook w:val="01E0" w:firstRow="1" w:lastRow="1" w:firstColumn="1" w:lastColumn="1" w:noHBand="0" w:noVBand="0"/>
      </w:tblPr>
      <w:tblGrid>
        <w:gridCol w:w="4234"/>
        <w:gridCol w:w="850"/>
        <w:gridCol w:w="4271"/>
      </w:tblGrid>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lastRenderedPageBreak/>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r w:rsidR="00A66279" w:rsidTr="00A66279">
        <w:trPr>
          <w:trHeight w:val="322"/>
        </w:trPr>
        <w:tc>
          <w:tcPr>
            <w:tcW w:w="4298" w:type="dxa"/>
            <w:tcBorders>
              <w:top w:val="nil"/>
              <w:left w:val="nil"/>
              <w:bottom w:val="single" w:sz="4" w:space="0" w:color="auto"/>
              <w:right w:val="nil"/>
            </w:tcBorders>
            <w:hideMark/>
          </w:tcPr>
          <w:p w:rsidR="00A66279" w:rsidRDefault="00A66279">
            <w:pPr>
              <w:spacing w:after="0" w:line="240" w:lineRule="auto"/>
              <w:ind w:firstLine="1701"/>
              <w:rPr>
                <w:rFonts w:ascii="Times New Roman" w:hAnsi="Times New Roman"/>
                <w:sz w:val="24"/>
                <w:szCs w:val="24"/>
              </w:rPr>
            </w:pPr>
            <w:r>
              <w:rPr>
                <w:rFonts w:ascii="Times New Roman" w:hAnsi="Times New Roman"/>
                <w:sz w:val="24"/>
                <w:szCs w:val="24"/>
              </w:rPr>
              <w:t>Ф.И.О.</w:t>
            </w:r>
          </w:p>
        </w:tc>
        <w:tc>
          <w:tcPr>
            <w:tcW w:w="875" w:type="dxa"/>
            <w:tcBorders>
              <w:top w:val="nil"/>
              <w:left w:val="nil"/>
              <w:bottom w:val="nil"/>
              <w:right w:val="nil"/>
            </w:tcBorders>
          </w:tcPr>
          <w:p w:rsidR="00A66279" w:rsidRDefault="00A66279">
            <w:pPr>
              <w:spacing w:after="0" w:line="240" w:lineRule="auto"/>
              <w:contextualSpacing/>
              <w:jc w:val="center"/>
              <w:rPr>
                <w:rFonts w:ascii="Times New Roman" w:hAnsi="Times New Roman"/>
                <w:sz w:val="24"/>
                <w:szCs w:val="24"/>
              </w:rPr>
            </w:pPr>
          </w:p>
        </w:tc>
        <w:tc>
          <w:tcPr>
            <w:tcW w:w="4398" w:type="dxa"/>
            <w:tcBorders>
              <w:top w:val="nil"/>
              <w:left w:val="nil"/>
              <w:bottom w:val="single" w:sz="4" w:space="0" w:color="auto"/>
              <w:right w:val="nil"/>
            </w:tcBorders>
            <w:hideMark/>
          </w:tcPr>
          <w:p w:rsidR="00A66279" w:rsidRDefault="00A66279">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Подпись </w:t>
            </w:r>
          </w:p>
        </w:tc>
      </w:tr>
    </w:tbl>
    <w:p w:rsidR="00A66279" w:rsidRDefault="00A66279" w:rsidP="00A66279">
      <w:pPr>
        <w:ind w:firstLine="708"/>
        <w:jc w:val="both"/>
        <w:rPr>
          <w:rFonts w:ascii="Times New Roman" w:hAnsi="Times New Roman"/>
          <w:sz w:val="28"/>
          <w:szCs w:val="28"/>
        </w:rPr>
      </w:pPr>
    </w:p>
    <w:p w:rsidR="00A66279" w:rsidRDefault="00A66279" w:rsidP="00A66279">
      <w:pPr>
        <w:ind w:firstLine="708"/>
        <w:jc w:val="both"/>
        <w:rPr>
          <w:rFonts w:ascii="Times New Roman" w:hAnsi="Times New Roman"/>
          <w:sz w:val="28"/>
          <w:szCs w:val="28"/>
        </w:rPr>
      </w:pPr>
    </w:p>
    <w:p w:rsidR="00A66279" w:rsidRDefault="00A66279"/>
    <w:sectPr w:rsidR="00A662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Bold">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4F222A"/>
    <w:multiLevelType w:val="hybridMultilevel"/>
    <w:tmpl w:val="18ACE84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424215BE"/>
    <w:multiLevelType w:val="hybridMultilevel"/>
    <w:tmpl w:val="849CB8E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
    <w:nsid w:val="702B654F"/>
    <w:multiLevelType w:val="hybridMultilevel"/>
    <w:tmpl w:val="CBF86C40"/>
    <w:lvl w:ilvl="0" w:tplc="04190011">
      <w:start w:val="1"/>
      <w:numFmt w:val="decimal"/>
      <w:lvlText w:val="%1)"/>
      <w:lvlJc w:val="left"/>
      <w:pPr>
        <w:tabs>
          <w:tab w:val="num" w:pos="1140"/>
        </w:tabs>
        <w:ind w:left="1140" w:hanging="360"/>
      </w:pPr>
      <w:rPr>
        <w:rFonts w:cs="Times New Roman"/>
      </w:rPr>
    </w:lvl>
    <w:lvl w:ilvl="1" w:tplc="04190019">
      <w:start w:val="1"/>
      <w:numFmt w:val="lowerLetter"/>
      <w:lvlText w:val="%2."/>
      <w:lvlJc w:val="left"/>
      <w:pPr>
        <w:tabs>
          <w:tab w:val="num" w:pos="1860"/>
        </w:tabs>
        <w:ind w:left="1860" w:hanging="360"/>
      </w:pPr>
      <w:rPr>
        <w:rFonts w:cs="Times New Roman"/>
      </w:rPr>
    </w:lvl>
    <w:lvl w:ilvl="2" w:tplc="0419001B">
      <w:start w:val="1"/>
      <w:numFmt w:val="lowerRoman"/>
      <w:lvlText w:val="%3."/>
      <w:lvlJc w:val="right"/>
      <w:pPr>
        <w:tabs>
          <w:tab w:val="num" w:pos="2580"/>
        </w:tabs>
        <w:ind w:left="2580" w:hanging="180"/>
      </w:pPr>
      <w:rPr>
        <w:rFonts w:cs="Times New Roman"/>
      </w:rPr>
    </w:lvl>
    <w:lvl w:ilvl="3" w:tplc="0419000F">
      <w:start w:val="1"/>
      <w:numFmt w:val="decimal"/>
      <w:lvlText w:val="%4."/>
      <w:lvlJc w:val="left"/>
      <w:pPr>
        <w:tabs>
          <w:tab w:val="num" w:pos="3300"/>
        </w:tabs>
        <w:ind w:left="3300" w:hanging="360"/>
      </w:pPr>
      <w:rPr>
        <w:rFonts w:cs="Times New Roman"/>
      </w:rPr>
    </w:lvl>
    <w:lvl w:ilvl="4" w:tplc="04190019">
      <w:start w:val="1"/>
      <w:numFmt w:val="lowerLetter"/>
      <w:lvlText w:val="%5."/>
      <w:lvlJc w:val="left"/>
      <w:pPr>
        <w:tabs>
          <w:tab w:val="num" w:pos="4020"/>
        </w:tabs>
        <w:ind w:left="4020" w:hanging="360"/>
      </w:pPr>
      <w:rPr>
        <w:rFonts w:cs="Times New Roman"/>
      </w:rPr>
    </w:lvl>
    <w:lvl w:ilvl="5" w:tplc="0419001B">
      <w:start w:val="1"/>
      <w:numFmt w:val="lowerRoman"/>
      <w:lvlText w:val="%6."/>
      <w:lvlJc w:val="right"/>
      <w:pPr>
        <w:tabs>
          <w:tab w:val="num" w:pos="4740"/>
        </w:tabs>
        <w:ind w:left="4740" w:hanging="180"/>
      </w:pPr>
      <w:rPr>
        <w:rFonts w:cs="Times New Roman"/>
      </w:rPr>
    </w:lvl>
    <w:lvl w:ilvl="6" w:tplc="0419000F">
      <w:start w:val="1"/>
      <w:numFmt w:val="decimal"/>
      <w:lvlText w:val="%7."/>
      <w:lvlJc w:val="left"/>
      <w:pPr>
        <w:tabs>
          <w:tab w:val="num" w:pos="5460"/>
        </w:tabs>
        <w:ind w:left="5460" w:hanging="360"/>
      </w:pPr>
      <w:rPr>
        <w:rFonts w:cs="Times New Roman"/>
      </w:rPr>
    </w:lvl>
    <w:lvl w:ilvl="7" w:tplc="04190019">
      <w:start w:val="1"/>
      <w:numFmt w:val="lowerLetter"/>
      <w:lvlText w:val="%8."/>
      <w:lvlJc w:val="left"/>
      <w:pPr>
        <w:tabs>
          <w:tab w:val="num" w:pos="6180"/>
        </w:tabs>
        <w:ind w:left="6180" w:hanging="360"/>
      </w:pPr>
      <w:rPr>
        <w:rFonts w:cs="Times New Roman"/>
      </w:rPr>
    </w:lvl>
    <w:lvl w:ilvl="8" w:tplc="0419001B">
      <w:start w:val="1"/>
      <w:numFmt w:val="lowerRoman"/>
      <w:lvlText w:val="%9."/>
      <w:lvlJc w:val="right"/>
      <w:pPr>
        <w:tabs>
          <w:tab w:val="num" w:pos="6900"/>
        </w:tabs>
        <w:ind w:left="690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79"/>
    <w:rsid w:val="00024FF4"/>
    <w:rsid w:val="0008703F"/>
    <w:rsid w:val="003D37A3"/>
    <w:rsid w:val="004728AB"/>
    <w:rsid w:val="00654B1D"/>
    <w:rsid w:val="00693005"/>
    <w:rsid w:val="0096266D"/>
    <w:rsid w:val="009652F4"/>
    <w:rsid w:val="009C1A7F"/>
    <w:rsid w:val="00A66279"/>
    <w:rsid w:val="00AA0E5C"/>
    <w:rsid w:val="00AA3606"/>
    <w:rsid w:val="00AE6D85"/>
    <w:rsid w:val="00B71C6A"/>
    <w:rsid w:val="00B7414B"/>
    <w:rsid w:val="00C16654"/>
    <w:rsid w:val="00C903CC"/>
    <w:rsid w:val="00CC2283"/>
    <w:rsid w:val="00D3430D"/>
    <w:rsid w:val="00DC3C93"/>
    <w:rsid w:val="00E15FF9"/>
    <w:rsid w:val="00E445B9"/>
    <w:rsid w:val="00EF41C1"/>
    <w:rsid w:val="00FD13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CA229E-A768-4C2D-9A5D-4670F8C21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627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semiHidden/>
    <w:unhideWhenUsed/>
    <w:rsid w:val="00A66279"/>
    <w:pPr>
      <w:spacing w:after="120" w:line="480" w:lineRule="auto"/>
    </w:pPr>
    <w:rPr>
      <w:rFonts w:ascii="Times New Roman" w:eastAsia="Times New Roman" w:hAnsi="Times New Roman"/>
      <w:sz w:val="20"/>
      <w:szCs w:val="20"/>
    </w:rPr>
  </w:style>
  <w:style w:type="character" w:customStyle="1" w:styleId="20">
    <w:name w:val="Основной текст 2 Знак"/>
    <w:basedOn w:val="a0"/>
    <w:link w:val="2"/>
    <w:uiPriority w:val="99"/>
    <w:semiHidden/>
    <w:rsid w:val="00A66279"/>
    <w:rPr>
      <w:rFonts w:ascii="Times New Roman" w:eastAsia="Times New Roman" w:hAnsi="Times New Roman" w:cs="Times New Roman"/>
      <w:sz w:val="20"/>
      <w:szCs w:val="20"/>
    </w:rPr>
  </w:style>
  <w:style w:type="paragraph" w:styleId="3">
    <w:name w:val="Body Text Indent 3"/>
    <w:basedOn w:val="a"/>
    <w:link w:val="30"/>
    <w:uiPriority w:val="99"/>
    <w:semiHidden/>
    <w:unhideWhenUsed/>
    <w:rsid w:val="00A66279"/>
    <w:pPr>
      <w:spacing w:after="120" w:line="240" w:lineRule="auto"/>
      <w:ind w:left="283"/>
    </w:pPr>
    <w:rPr>
      <w:rFonts w:ascii="Times New Roman" w:eastAsia="Times New Roman" w:hAnsi="Times New Roman"/>
      <w:sz w:val="16"/>
      <w:szCs w:val="16"/>
    </w:rPr>
  </w:style>
  <w:style w:type="character" w:customStyle="1" w:styleId="30">
    <w:name w:val="Основной текст с отступом 3 Знак"/>
    <w:basedOn w:val="a0"/>
    <w:link w:val="3"/>
    <w:uiPriority w:val="99"/>
    <w:semiHidden/>
    <w:rsid w:val="00A66279"/>
    <w:rPr>
      <w:rFonts w:ascii="Times New Roman" w:eastAsia="Times New Roman" w:hAnsi="Times New Roman" w:cs="Times New Roman"/>
      <w:sz w:val="16"/>
      <w:szCs w:val="16"/>
    </w:rPr>
  </w:style>
  <w:style w:type="paragraph" w:styleId="a3">
    <w:name w:val="List Paragraph"/>
    <w:basedOn w:val="a"/>
    <w:qFormat/>
    <w:rsid w:val="00A66279"/>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924880">
      <w:bodyDiv w:val="1"/>
      <w:marLeft w:val="0"/>
      <w:marRight w:val="0"/>
      <w:marTop w:val="0"/>
      <w:marBottom w:val="0"/>
      <w:divBdr>
        <w:top w:val="none" w:sz="0" w:space="0" w:color="auto"/>
        <w:left w:val="none" w:sz="0" w:space="0" w:color="auto"/>
        <w:bottom w:val="none" w:sz="0" w:space="0" w:color="auto"/>
        <w:right w:val="none" w:sz="0" w:space="0" w:color="auto"/>
      </w:divBdr>
    </w:div>
    <w:div w:id="770246649">
      <w:bodyDiv w:val="1"/>
      <w:marLeft w:val="0"/>
      <w:marRight w:val="0"/>
      <w:marTop w:val="0"/>
      <w:marBottom w:val="0"/>
      <w:divBdr>
        <w:top w:val="none" w:sz="0" w:space="0" w:color="auto"/>
        <w:left w:val="none" w:sz="0" w:space="0" w:color="auto"/>
        <w:bottom w:val="none" w:sz="0" w:space="0" w:color="auto"/>
        <w:right w:val="none" w:sz="0" w:space="0" w:color="auto"/>
      </w:divBdr>
    </w:div>
    <w:div w:id="889389553">
      <w:bodyDiv w:val="1"/>
      <w:marLeft w:val="0"/>
      <w:marRight w:val="0"/>
      <w:marTop w:val="0"/>
      <w:marBottom w:val="0"/>
      <w:divBdr>
        <w:top w:val="none" w:sz="0" w:space="0" w:color="auto"/>
        <w:left w:val="none" w:sz="0" w:space="0" w:color="auto"/>
        <w:bottom w:val="none" w:sz="0" w:space="0" w:color="auto"/>
        <w:right w:val="none" w:sz="0" w:space="0" w:color="auto"/>
      </w:divBdr>
    </w:div>
    <w:div w:id="891310202">
      <w:bodyDiv w:val="1"/>
      <w:marLeft w:val="0"/>
      <w:marRight w:val="0"/>
      <w:marTop w:val="0"/>
      <w:marBottom w:val="0"/>
      <w:divBdr>
        <w:top w:val="none" w:sz="0" w:space="0" w:color="auto"/>
        <w:left w:val="none" w:sz="0" w:space="0" w:color="auto"/>
        <w:bottom w:val="none" w:sz="0" w:space="0" w:color="auto"/>
        <w:right w:val="none" w:sz="0" w:space="0" w:color="auto"/>
      </w:divBdr>
    </w:div>
    <w:div w:id="1117718290">
      <w:bodyDiv w:val="1"/>
      <w:marLeft w:val="0"/>
      <w:marRight w:val="0"/>
      <w:marTop w:val="0"/>
      <w:marBottom w:val="0"/>
      <w:divBdr>
        <w:top w:val="none" w:sz="0" w:space="0" w:color="auto"/>
        <w:left w:val="none" w:sz="0" w:space="0" w:color="auto"/>
        <w:bottom w:val="none" w:sz="0" w:space="0" w:color="auto"/>
        <w:right w:val="none" w:sz="0" w:space="0" w:color="auto"/>
      </w:divBdr>
    </w:div>
    <w:div w:id="1430736704">
      <w:bodyDiv w:val="1"/>
      <w:marLeft w:val="0"/>
      <w:marRight w:val="0"/>
      <w:marTop w:val="0"/>
      <w:marBottom w:val="0"/>
      <w:divBdr>
        <w:top w:val="none" w:sz="0" w:space="0" w:color="auto"/>
        <w:left w:val="none" w:sz="0" w:space="0" w:color="auto"/>
        <w:bottom w:val="none" w:sz="0" w:space="0" w:color="auto"/>
        <w:right w:val="none" w:sz="0" w:space="0" w:color="auto"/>
      </w:divBdr>
    </w:div>
    <w:div w:id="1454589939">
      <w:bodyDiv w:val="1"/>
      <w:marLeft w:val="0"/>
      <w:marRight w:val="0"/>
      <w:marTop w:val="0"/>
      <w:marBottom w:val="0"/>
      <w:divBdr>
        <w:top w:val="none" w:sz="0" w:space="0" w:color="auto"/>
        <w:left w:val="none" w:sz="0" w:space="0" w:color="auto"/>
        <w:bottom w:val="none" w:sz="0" w:space="0" w:color="auto"/>
        <w:right w:val="none" w:sz="0" w:space="0" w:color="auto"/>
      </w:divBdr>
    </w:div>
    <w:div w:id="1783450372">
      <w:bodyDiv w:val="1"/>
      <w:marLeft w:val="0"/>
      <w:marRight w:val="0"/>
      <w:marTop w:val="0"/>
      <w:marBottom w:val="0"/>
      <w:divBdr>
        <w:top w:val="none" w:sz="0" w:space="0" w:color="auto"/>
        <w:left w:val="none" w:sz="0" w:space="0" w:color="auto"/>
        <w:bottom w:val="none" w:sz="0" w:space="0" w:color="auto"/>
        <w:right w:val="none" w:sz="0" w:space="0" w:color="auto"/>
      </w:divBdr>
    </w:div>
    <w:div w:id="213400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20</Pages>
  <Words>4660</Words>
  <Characters>26567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20</cp:revision>
  <dcterms:created xsi:type="dcterms:W3CDTF">2019-10-17T18:57:00Z</dcterms:created>
  <dcterms:modified xsi:type="dcterms:W3CDTF">2019-11-11T06:20:00Z</dcterms:modified>
</cp:coreProperties>
</file>