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5F" w:rsidRDefault="004E025F" w:rsidP="003B3658">
      <w:pPr>
        <w:ind w:right="-9"/>
        <w:rPr>
          <w:rFonts w:ascii="Arial" w:hAnsi="Arial" w:cs="Arial"/>
          <w:sz w:val="24"/>
          <w:szCs w:val="24"/>
        </w:rPr>
      </w:pPr>
    </w:p>
    <w:p w:rsidR="004E025F" w:rsidRDefault="003B3658" w:rsidP="003B3658">
      <w:pPr>
        <w:ind w:right="4640"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4E025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4E025F" w:rsidRDefault="004E025F" w:rsidP="004E025F">
      <w:pPr>
        <w:shd w:val="clear" w:color="auto" w:fill="FFFFFF"/>
        <w:spacing w:before="32" w:line="403" w:lineRule="exact"/>
        <w:ind w:left="426" w:right="1526" w:hanging="14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2"/>
          <w:szCs w:val="42"/>
        </w:rPr>
        <w:t xml:space="preserve">                   Администрация города Льгова Курской области</w:t>
      </w:r>
    </w:p>
    <w:p w:rsidR="004E025F" w:rsidRDefault="004E025F" w:rsidP="004E025F">
      <w:pPr>
        <w:shd w:val="clear" w:color="auto" w:fill="FFFFFF"/>
        <w:spacing w:before="234" w:line="436" w:lineRule="exact"/>
        <w:ind w:left="426" w:hanging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pacing w:val="-4"/>
          <w:position w:val="-8"/>
          <w:sz w:val="32"/>
          <w:szCs w:val="32"/>
        </w:rPr>
        <w:t>ПОСТАНОВЛЕНИЕ</w:t>
      </w:r>
    </w:p>
    <w:p w:rsidR="004E025F" w:rsidRDefault="00D67D54" w:rsidP="004E025F">
      <w:pPr>
        <w:shd w:val="clear" w:color="auto" w:fill="FFFFFF"/>
        <w:tabs>
          <w:tab w:val="left" w:pos="2880"/>
        </w:tabs>
        <w:spacing w:before="353"/>
        <w:ind w:left="426" w:hanging="18"/>
        <w:jc w:val="center"/>
        <w:rPr>
          <w:rFonts w:ascii="Arial" w:hAnsi="Arial" w:cs="Arial"/>
          <w:spacing w:val="-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18 </w:t>
      </w:r>
      <w:r w:rsidR="004E025F">
        <w:rPr>
          <w:rFonts w:ascii="Arial" w:hAnsi="Arial" w:cs="Arial"/>
          <w:sz w:val="32"/>
          <w:szCs w:val="32"/>
        </w:rPr>
        <w:t xml:space="preserve">декабря 2019 года      </w:t>
      </w:r>
      <w:r>
        <w:rPr>
          <w:rFonts w:ascii="Arial" w:hAnsi="Arial" w:cs="Arial"/>
          <w:spacing w:val="-1"/>
          <w:sz w:val="32"/>
          <w:szCs w:val="32"/>
        </w:rPr>
        <w:t>№ 1546</w:t>
      </w:r>
    </w:p>
    <w:p w:rsidR="00B70C40" w:rsidRDefault="004E025F" w:rsidP="004E025F">
      <w:pPr>
        <w:shd w:val="clear" w:color="auto" w:fill="FFFFFF"/>
        <w:tabs>
          <w:tab w:val="left" w:pos="2880"/>
        </w:tabs>
        <w:spacing w:before="120"/>
        <w:ind w:left="426" w:hanging="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</w:t>
      </w:r>
      <w:r w:rsidR="00E61A12">
        <w:rPr>
          <w:rFonts w:ascii="Arial" w:hAnsi="Arial" w:cs="Arial"/>
          <w:b/>
          <w:sz w:val="28"/>
          <w:szCs w:val="28"/>
        </w:rPr>
        <w:t>города Льгова Курской области о</w:t>
      </w:r>
      <w:r>
        <w:rPr>
          <w:rFonts w:ascii="Arial" w:hAnsi="Arial" w:cs="Arial"/>
          <w:b/>
          <w:sz w:val="28"/>
          <w:szCs w:val="28"/>
        </w:rPr>
        <w:t>т</w:t>
      </w:r>
      <w:r w:rsidR="00E61A1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30.10.</w:t>
      </w:r>
      <w:r w:rsidR="00E61A12">
        <w:rPr>
          <w:rFonts w:ascii="Arial" w:hAnsi="Arial" w:cs="Arial"/>
          <w:b/>
          <w:sz w:val="28"/>
          <w:szCs w:val="28"/>
        </w:rPr>
        <w:t>2018г. №1118</w:t>
      </w:r>
    </w:p>
    <w:p w:rsidR="004E025F" w:rsidRDefault="00B70C40" w:rsidP="004E025F">
      <w:pPr>
        <w:shd w:val="clear" w:color="auto" w:fill="FFFFFF"/>
        <w:tabs>
          <w:tab w:val="left" w:pos="2880"/>
        </w:tabs>
        <w:spacing w:before="120"/>
        <w:ind w:left="426" w:hanging="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</w:t>
      </w:r>
      <w:r w:rsidR="004E025F">
        <w:rPr>
          <w:rFonts w:ascii="Arial" w:hAnsi="Arial" w:cs="Arial"/>
          <w:b/>
          <w:sz w:val="28"/>
          <w:szCs w:val="28"/>
        </w:rPr>
        <w:t>утверждении муниципальной программы</w:t>
      </w:r>
    </w:p>
    <w:p w:rsidR="004E025F" w:rsidRDefault="00E61A12" w:rsidP="00E61A12">
      <w:pPr>
        <w:shd w:val="clear" w:color="auto" w:fill="FFFFFF"/>
        <w:tabs>
          <w:tab w:val="left" w:pos="0"/>
          <w:tab w:val="left" w:pos="2880"/>
        </w:tabs>
        <w:spacing w:before="120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«Содействие занятости населения»</w:t>
      </w:r>
    </w:p>
    <w:p w:rsidR="00E61A12" w:rsidRDefault="00E61A12" w:rsidP="00816DAE">
      <w:pPr>
        <w:shd w:val="clear" w:color="auto" w:fill="FFFFFF"/>
        <w:tabs>
          <w:tab w:val="left" w:pos="0"/>
          <w:tab w:val="left" w:pos="2880"/>
        </w:tabs>
        <w:spacing w:before="120"/>
        <w:rPr>
          <w:rFonts w:ascii="Arial" w:hAnsi="Arial" w:cs="Arial"/>
          <w:b/>
          <w:sz w:val="24"/>
          <w:szCs w:val="24"/>
        </w:rPr>
      </w:pPr>
      <w:r w:rsidRPr="009704DE">
        <w:rPr>
          <w:rFonts w:ascii="Arial" w:hAnsi="Arial" w:cs="Arial"/>
          <w:sz w:val="24"/>
          <w:szCs w:val="24"/>
        </w:rPr>
        <w:t xml:space="preserve">В соответствии с Указом </w:t>
      </w:r>
      <w:r w:rsidR="009704DE" w:rsidRPr="009704DE">
        <w:rPr>
          <w:rFonts w:ascii="Arial" w:hAnsi="Arial" w:cs="Arial"/>
          <w:sz w:val="24"/>
          <w:szCs w:val="24"/>
        </w:rPr>
        <w:t>Президента Российской Федерации</w:t>
      </w:r>
      <w:r w:rsidR="009704DE">
        <w:rPr>
          <w:rFonts w:ascii="Arial" w:hAnsi="Arial" w:cs="Arial"/>
          <w:sz w:val="24"/>
          <w:szCs w:val="24"/>
        </w:rPr>
        <w:t xml:space="preserve"> от 9 мая 2017г. №203 «О</w:t>
      </w:r>
      <w:r w:rsidR="00816DAE">
        <w:rPr>
          <w:rFonts w:ascii="Arial" w:hAnsi="Arial" w:cs="Arial"/>
          <w:sz w:val="24"/>
          <w:szCs w:val="24"/>
        </w:rPr>
        <w:t xml:space="preserve"> </w:t>
      </w:r>
      <w:r w:rsidR="009704DE">
        <w:rPr>
          <w:rFonts w:ascii="Arial" w:hAnsi="Arial" w:cs="Arial"/>
          <w:sz w:val="24"/>
          <w:szCs w:val="24"/>
        </w:rPr>
        <w:t xml:space="preserve">стратегии развития информационного общества в Российской Федерации на 2017 – 2030 годы» Администрация города Льгова Курской области </w:t>
      </w:r>
      <w:r w:rsidR="009704DE" w:rsidRPr="009704DE">
        <w:rPr>
          <w:rFonts w:ascii="Arial" w:hAnsi="Arial" w:cs="Arial"/>
          <w:b/>
          <w:sz w:val="24"/>
          <w:szCs w:val="24"/>
        </w:rPr>
        <w:t>постановляет:</w:t>
      </w:r>
    </w:p>
    <w:p w:rsidR="001A2E6A" w:rsidRDefault="00AD74E8" w:rsidP="001A2E6A">
      <w:pPr>
        <w:shd w:val="clear" w:color="auto" w:fill="FFFFFF"/>
        <w:tabs>
          <w:tab w:val="left" w:pos="0"/>
          <w:tab w:val="left" w:pos="2880"/>
        </w:tabs>
        <w:spacing w:before="12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97B38" w:rsidRPr="001A2E6A">
        <w:rPr>
          <w:rFonts w:ascii="Arial" w:hAnsi="Arial" w:cs="Arial"/>
          <w:sz w:val="24"/>
          <w:szCs w:val="24"/>
        </w:rPr>
        <w:t>Внести в постановление Администрации города Льгова Курской области от 30.10.2018 г. №1118 «Об утверждении муниципальной программы</w:t>
      </w:r>
      <w:r w:rsidR="001A2E6A" w:rsidRPr="001A2E6A">
        <w:rPr>
          <w:rFonts w:ascii="Arial" w:hAnsi="Arial" w:cs="Arial"/>
          <w:sz w:val="24"/>
          <w:szCs w:val="24"/>
        </w:rPr>
        <w:t xml:space="preserve"> «Содействие занятости населения» следующие изменения:</w:t>
      </w:r>
    </w:p>
    <w:p w:rsidR="00897B38" w:rsidRDefault="001A2E6A" w:rsidP="001A2E6A">
      <w:pPr>
        <w:shd w:val="clear" w:color="auto" w:fill="FFFFFF"/>
        <w:tabs>
          <w:tab w:val="left" w:pos="0"/>
          <w:tab w:val="left" w:pos="2880"/>
        </w:tabs>
        <w:spacing w:before="12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-дополнить раздел  1</w:t>
      </w:r>
      <w:r w:rsidR="00897B38" w:rsidRPr="001A2E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«Общая характеристика сферы реализации Программы</w:t>
      </w:r>
      <w:r w:rsidR="007649AC">
        <w:rPr>
          <w:rFonts w:ascii="Arial" w:hAnsi="Arial" w:cs="Arial"/>
          <w:sz w:val="24"/>
          <w:szCs w:val="24"/>
        </w:rPr>
        <w:t>, основные проблемы в указанной сфере и прогноз её развития» абзацем следующего содержания:</w:t>
      </w:r>
    </w:p>
    <w:p w:rsidR="007649AC" w:rsidRDefault="007649AC" w:rsidP="001A2E6A">
      <w:pPr>
        <w:shd w:val="clear" w:color="auto" w:fill="FFFFFF"/>
        <w:tabs>
          <w:tab w:val="left" w:pos="0"/>
          <w:tab w:val="left" w:pos="2880"/>
        </w:tabs>
        <w:spacing w:before="120"/>
        <w:ind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«Настоящая муниципальная программа разработана с учетом Стратегии развития информационного</w:t>
      </w:r>
      <w:r w:rsidR="002E3A51">
        <w:rPr>
          <w:rFonts w:ascii="Arial" w:hAnsi="Arial" w:cs="Arial"/>
          <w:sz w:val="24"/>
          <w:szCs w:val="24"/>
        </w:rPr>
        <w:t xml:space="preserve"> общества в Российской Федерации на 2017 – 2030 годы, утвержденной </w:t>
      </w:r>
      <w:proofErr w:type="spellStart"/>
      <w:r w:rsidR="002E3A51">
        <w:rPr>
          <w:rFonts w:ascii="Arial" w:hAnsi="Arial" w:cs="Arial"/>
          <w:sz w:val="24"/>
          <w:szCs w:val="24"/>
        </w:rPr>
        <w:t>Укзом</w:t>
      </w:r>
      <w:proofErr w:type="spellEnd"/>
      <w:r w:rsidR="002E3A51">
        <w:rPr>
          <w:rFonts w:ascii="Arial" w:hAnsi="Arial" w:cs="Arial"/>
          <w:sz w:val="24"/>
          <w:szCs w:val="24"/>
        </w:rPr>
        <w:t xml:space="preserve"> Президента Российской Федерации от 9 мая 2017года № 203,</w:t>
      </w:r>
      <w:r w:rsidR="00AD74E8">
        <w:rPr>
          <w:rFonts w:ascii="Arial" w:hAnsi="Arial" w:cs="Arial"/>
          <w:sz w:val="24"/>
          <w:szCs w:val="24"/>
        </w:rPr>
        <w:t xml:space="preserve"> «</w:t>
      </w:r>
      <w:r w:rsidR="002E3A51">
        <w:rPr>
          <w:rFonts w:ascii="Arial" w:hAnsi="Arial" w:cs="Arial"/>
          <w:sz w:val="24"/>
          <w:szCs w:val="24"/>
        </w:rPr>
        <w:t xml:space="preserve">Стратегия развития </w:t>
      </w:r>
      <w:proofErr w:type="spellStart"/>
      <w:r w:rsidR="002E3A51">
        <w:rPr>
          <w:rFonts w:ascii="Arial" w:hAnsi="Arial" w:cs="Arial"/>
          <w:sz w:val="24"/>
          <w:szCs w:val="24"/>
        </w:rPr>
        <w:t>информациооного</w:t>
      </w:r>
      <w:proofErr w:type="spellEnd"/>
      <w:r w:rsidR="002E3A51">
        <w:rPr>
          <w:rFonts w:ascii="Arial" w:hAnsi="Arial" w:cs="Arial"/>
          <w:sz w:val="24"/>
          <w:szCs w:val="24"/>
        </w:rPr>
        <w:t xml:space="preserve"> общества в муниципальном образовании «Город Льгов» Курской области</w:t>
      </w:r>
      <w:r w:rsidR="00AD74E8">
        <w:rPr>
          <w:rFonts w:ascii="Arial" w:hAnsi="Arial" w:cs="Arial"/>
          <w:sz w:val="24"/>
          <w:szCs w:val="24"/>
        </w:rPr>
        <w:t xml:space="preserve"> на 2017 – 2030 годы», утвержденной постановлением Администрации города Льгова Курской области от 18 сентября 2017года №1122.</w:t>
      </w:r>
      <w:proofErr w:type="gramEnd"/>
    </w:p>
    <w:p w:rsidR="00AD74E8" w:rsidRDefault="00AD74E8" w:rsidP="001A2E6A">
      <w:pPr>
        <w:shd w:val="clear" w:color="auto" w:fill="FFFFFF"/>
        <w:tabs>
          <w:tab w:val="left" w:pos="0"/>
          <w:tab w:val="left" w:pos="2880"/>
        </w:tabs>
        <w:spacing w:before="12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подписания и подлежит</w:t>
      </w:r>
      <w:r w:rsidR="00816DAE">
        <w:rPr>
          <w:rFonts w:ascii="Arial" w:hAnsi="Arial" w:cs="Arial"/>
          <w:sz w:val="24"/>
          <w:szCs w:val="24"/>
        </w:rPr>
        <w:t xml:space="preserve"> официальному опубликованию.</w:t>
      </w:r>
    </w:p>
    <w:p w:rsidR="00816DAE" w:rsidRDefault="00816DAE" w:rsidP="001A2E6A">
      <w:pPr>
        <w:shd w:val="clear" w:color="auto" w:fill="FFFFFF"/>
        <w:tabs>
          <w:tab w:val="left" w:pos="0"/>
          <w:tab w:val="left" w:pos="2880"/>
        </w:tabs>
        <w:spacing w:before="120"/>
        <w:ind w:firstLine="851"/>
        <w:rPr>
          <w:rFonts w:ascii="Arial" w:hAnsi="Arial" w:cs="Arial"/>
          <w:sz w:val="24"/>
          <w:szCs w:val="24"/>
        </w:rPr>
      </w:pPr>
    </w:p>
    <w:p w:rsidR="00816DAE" w:rsidRPr="00986675" w:rsidRDefault="00816DAE" w:rsidP="001A2E6A">
      <w:pPr>
        <w:shd w:val="clear" w:color="auto" w:fill="FFFFFF"/>
        <w:tabs>
          <w:tab w:val="left" w:pos="0"/>
          <w:tab w:val="left" w:pos="2880"/>
        </w:tabs>
        <w:spacing w:before="120"/>
        <w:ind w:firstLine="851"/>
        <w:rPr>
          <w:rFonts w:ascii="Arial" w:hAnsi="Arial" w:cs="Arial"/>
          <w:b/>
          <w:sz w:val="24"/>
          <w:szCs w:val="24"/>
        </w:rPr>
      </w:pPr>
      <w:r w:rsidRPr="00986675">
        <w:rPr>
          <w:rFonts w:ascii="Arial" w:hAnsi="Arial" w:cs="Arial"/>
          <w:b/>
          <w:sz w:val="24"/>
          <w:szCs w:val="24"/>
        </w:rPr>
        <w:t>Глава города                                                         В. В. Воробьев</w:t>
      </w:r>
    </w:p>
    <w:p w:rsidR="00AD74E8" w:rsidRPr="001A2E6A" w:rsidRDefault="00AD74E8" w:rsidP="001A2E6A">
      <w:pPr>
        <w:shd w:val="clear" w:color="auto" w:fill="FFFFFF"/>
        <w:tabs>
          <w:tab w:val="left" w:pos="0"/>
          <w:tab w:val="left" w:pos="2880"/>
        </w:tabs>
        <w:spacing w:before="120"/>
        <w:ind w:firstLine="851"/>
        <w:rPr>
          <w:rFonts w:ascii="Arial" w:hAnsi="Arial" w:cs="Arial"/>
          <w:sz w:val="24"/>
          <w:szCs w:val="24"/>
        </w:rPr>
      </w:pPr>
    </w:p>
    <w:p w:rsidR="004E025F" w:rsidRDefault="004E025F" w:rsidP="001A2E6A">
      <w:pPr>
        <w:shd w:val="clear" w:color="auto" w:fill="FFFFFF"/>
        <w:tabs>
          <w:tab w:val="left" w:pos="2880"/>
        </w:tabs>
        <w:spacing w:before="120"/>
        <w:ind w:firstLine="851"/>
        <w:jc w:val="center"/>
        <w:rPr>
          <w:rFonts w:ascii="Arial" w:hAnsi="Arial" w:cs="Arial"/>
          <w:sz w:val="28"/>
          <w:szCs w:val="28"/>
        </w:rPr>
      </w:pPr>
    </w:p>
    <w:p w:rsidR="004E025F" w:rsidRDefault="004E025F" w:rsidP="004E025F">
      <w:pPr>
        <w:ind w:left="426"/>
        <w:jc w:val="both"/>
        <w:rPr>
          <w:rFonts w:ascii="Arial" w:hAnsi="Arial" w:cs="Arial"/>
          <w:sz w:val="28"/>
          <w:szCs w:val="28"/>
        </w:rPr>
      </w:pPr>
    </w:p>
    <w:p w:rsidR="00237D78" w:rsidRDefault="00237D78"/>
    <w:sectPr w:rsidR="00237D78" w:rsidSect="006A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424C"/>
    <w:multiLevelType w:val="hybridMultilevel"/>
    <w:tmpl w:val="C1FC511A"/>
    <w:lvl w:ilvl="0" w:tplc="7FDED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EE458E"/>
    <w:multiLevelType w:val="hybridMultilevel"/>
    <w:tmpl w:val="90DCCC4C"/>
    <w:lvl w:ilvl="0" w:tplc="8716F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25F"/>
    <w:rsid w:val="001A2E6A"/>
    <w:rsid w:val="00237D78"/>
    <w:rsid w:val="002E3A51"/>
    <w:rsid w:val="003B3658"/>
    <w:rsid w:val="004E025F"/>
    <w:rsid w:val="006A31DE"/>
    <w:rsid w:val="007649AC"/>
    <w:rsid w:val="00816DAE"/>
    <w:rsid w:val="00897B38"/>
    <w:rsid w:val="009704DE"/>
    <w:rsid w:val="00986675"/>
    <w:rsid w:val="00AD74E8"/>
    <w:rsid w:val="00B70C40"/>
    <w:rsid w:val="00D67D54"/>
    <w:rsid w:val="00E6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7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Gerdev</dc:creator>
  <cp:keywords/>
  <dc:description/>
  <cp:lastModifiedBy>Gerdev</cp:lastModifiedBy>
  <cp:revision>5</cp:revision>
  <cp:lastPrinted>2019-12-19T06:10:00Z</cp:lastPrinted>
  <dcterms:created xsi:type="dcterms:W3CDTF">2019-12-19T05:05:00Z</dcterms:created>
  <dcterms:modified xsi:type="dcterms:W3CDTF">2019-12-19T13:39:00Z</dcterms:modified>
</cp:coreProperties>
</file>