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6E5596" w:rsidRDefault="006E5596" w:rsidP="006E5596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6E5596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t>Протокол № 1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D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заседания рабочей группы 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6E5596" w:rsidRPr="00FD6666" w:rsidRDefault="006E5596" w:rsidP="006E5596">
      <w:pPr>
        <w:rPr>
          <w:rFonts w:ascii="Times New Roman" w:hAnsi="Times New Roman" w:cs="Times New Roman"/>
          <w:b/>
          <w:sz w:val="24"/>
          <w:szCs w:val="24"/>
        </w:rPr>
      </w:pPr>
      <w:r w:rsidRPr="00FD6666">
        <w:rPr>
          <w:rFonts w:ascii="Times New Roman" w:hAnsi="Times New Roman" w:cs="Times New Roman"/>
          <w:b/>
          <w:sz w:val="24"/>
          <w:szCs w:val="24"/>
        </w:rPr>
        <w:t xml:space="preserve">г. Льгов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27.09</w:t>
      </w:r>
      <w:r w:rsidRPr="00FD6666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6E5596" w:rsidRPr="00691F12" w:rsidRDefault="006E5596" w:rsidP="006E559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На заседании рабочей группы по рассмотрению заявки присутствовали: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Савенков Алексей Евгеньевич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81166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1663">
        <w:rPr>
          <w:rFonts w:ascii="Times New Roman" w:hAnsi="Times New Roman" w:cs="Times New Roman"/>
          <w:sz w:val="24"/>
          <w:szCs w:val="24"/>
        </w:rPr>
        <w:t xml:space="preserve"> Администрации города Льгова Курской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Pr="00811663">
        <w:rPr>
          <w:rFonts w:ascii="Times New Roman" w:hAnsi="Times New Roman" w:cs="Times New Roman"/>
          <w:sz w:val="24"/>
          <w:szCs w:val="24"/>
        </w:rPr>
        <w:t xml:space="preserve"> рабочей группы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Еремина Юлия Владимировна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управлению имуществом Администрации города Льгова Курской области, секретарь рабочей группы.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Члены рабочей группы: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 xml:space="preserve">Дьякова Лариса Евгеньевна </w:t>
      </w:r>
      <w:r w:rsidRPr="00811663">
        <w:rPr>
          <w:rFonts w:ascii="Times New Roman" w:hAnsi="Times New Roman" w:cs="Times New Roman"/>
          <w:sz w:val="24"/>
          <w:szCs w:val="24"/>
        </w:rPr>
        <w:t xml:space="preserve">– начальник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Управления финансов Администрации города Льгова Курской области</w:t>
      </w:r>
      <w:proofErr w:type="gramEnd"/>
    </w:p>
    <w:p w:rsid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Коренева Любовь Александровна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811663">
        <w:rPr>
          <w:rFonts w:ascii="Times New Roman" w:hAnsi="Times New Roman" w:cs="Times New Roman"/>
          <w:sz w:val="24"/>
          <w:szCs w:val="24"/>
        </w:rPr>
        <w:t>лавный специалист-эксперт по вопросам потребительского рынка, предпринимательства и транспорта Администрации города Льгова Курской области</w:t>
      </w:r>
    </w:p>
    <w:p w:rsidR="006E5596" w:rsidRPr="006E5596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5596">
        <w:rPr>
          <w:rFonts w:ascii="Times New Roman" w:hAnsi="Times New Roman" w:cs="Times New Roman"/>
          <w:b/>
          <w:sz w:val="24"/>
          <w:szCs w:val="24"/>
        </w:rPr>
        <w:t>Асеева Лариса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E5596">
        <w:rPr>
          <w:rFonts w:ascii="Times New Roman" w:hAnsi="Times New Roman" w:cs="Times New Roman"/>
          <w:sz w:val="24"/>
          <w:szCs w:val="24"/>
        </w:rPr>
        <w:t>начальник отдела экономики, муниципальных закупок,  потребительского рынка, предпринимательства и транспорта Администрации города Льгова Курской области</w:t>
      </w:r>
    </w:p>
    <w:p w:rsidR="006E5596" w:rsidRPr="00811663" w:rsidRDefault="006E5596" w:rsidP="006E5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b/>
          <w:sz w:val="24"/>
          <w:szCs w:val="24"/>
        </w:rPr>
        <w:t>Астахова Елена Николаевна</w:t>
      </w:r>
      <w:r w:rsidRPr="00811663">
        <w:rPr>
          <w:rFonts w:ascii="Times New Roman" w:hAnsi="Times New Roman" w:cs="Times New Roman"/>
          <w:sz w:val="24"/>
          <w:szCs w:val="24"/>
        </w:rPr>
        <w:t xml:space="preserve"> – главный специалист-эксперт по аренде </w:t>
      </w:r>
      <w:proofErr w:type="gramStart"/>
      <w:r w:rsidRPr="00811663">
        <w:rPr>
          <w:rFonts w:ascii="Times New Roman" w:hAnsi="Times New Roman" w:cs="Times New Roman"/>
          <w:sz w:val="24"/>
          <w:szCs w:val="24"/>
        </w:rPr>
        <w:t>земли Администрации города Льгова Курской области</w:t>
      </w:r>
      <w:proofErr w:type="gramEnd"/>
    </w:p>
    <w:p w:rsidR="006E5596" w:rsidRDefault="006E5596" w:rsidP="006E5596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В целях предоставления имущества субъектам МСП и организациям, образующим инфраструктуру поддержки субъектов МСП органы государственной власти субъектов Российской Федерации, органы местного самоуправления утверждают перечни государственного и муниципального имущества, свободного от прав третьих лиц (за исключением имущественных прав субъектов МСП) (далее – Перечни).</w:t>
      </w:r>
    </w:p>
    <w:p w:rsidR="006E5596" w:rsidRPr="00811663" w:rsidRDefault="006E5596" w:rsidP="006E5596">
      <w:pPr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663">
        <w:rPr>
          <w:rFonts w:ascii="Times New Roman" w:hAnsi="Times New Roman" w:cs="Times New Roman"/>
          <w:sz w:val="24"/>
          <w:szCs w:val="24"/>
        </w:rPr>
        <w:t>Кроме того, утверждение Перечней предусмотрено в качестве одного из показателей целевой модели «Поддержка малого и среднего предпринимательства», утвержденной распоряжением Правительства Российской Федерации от 31.01.2017 № 147-р (далее – целевая модель), результаты достижения которого вносятся в информационную систему «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11663">
        <w:rPr>
          <w:rFonts w:ascii="Times New Roman" w:hAnsi="Times New Roman" w:cs="Times New Roman"/>
          <w:sz w:val="24"/>
          <w:szCs w:val="24"/>
        </w:rPr>
        <w:t>-</w:t>
      </w:r>
      <w:r w:rsidRPr="00811663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811663">
        <w:rPr>
          <w:rFonts w:ascii="Times New Roman" w:hAnsi="Times New Roman" w:cs="Times New Roman"/>
          <w:sz w:val="24"/>
          <w:szCs w:val="24"/>
        </w:rPr>
        <w:t xml:space="preserve">» предоставляются в Правительство Российской Федерации в виде отчета. 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3DF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заседании рассматривался в</w:t>
      </w: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опрос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: Внесение изменений и дополнений в перечень муниципального имущества предназначенного для предоставления субъектам малого и среднего предпринимательства. 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Слушали: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Главного специалиста-эксперта по управлению имущества Еремину Ю.В.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., котор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довел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сведения присутствующих следующую информацию: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Создание и проведение при администрации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города Льгова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заседаний данной рабочей группы</w:t>
      </w:r>
      <w:proofErr w:type="gramEnd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направлено на формирование перечня муниципального имущества, предназначенного для передачи во владение и (или) пользования субъектам малого и среднего предпринимательства, а так же внесение в него изменений.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Кроме того соответствии с п. 1 ст. 2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 № 159-ФЗ) в случае, если органом местного самоуправления созданы координационные или совещательные</w:t>
      </w:r>
      <w:proofErr w:type="gramEnd"/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органы в области развития малого и среднего предпринимательства, решение о включении арендуемого имущества в нормативные правовые акты о планировании приватизации муниципального имущества принимаются органом местного самоуправления с учетом норм вышеуказанного закона.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Рассмотрев реестр муниципальной собственности и в соответствии с Положением о порядке формирования, ведения, опубликования перечня муниципального имущества, предлагаю внести в перечень муниципального имущества, предназначенного для передачи во владение (пользование) субъектам малого и среднего предприн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имательства, следующие дополнения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8675A1" w:rsidRPr="008675A1" w:rsidRDefault="008675A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включить в перечень 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Водозабор Льгов - 1, расположенный по адресу: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. Льгов, ул. Л. Толстого</w:t>
      </w:r>
    </w:p>
    <w:p w:rsidR="006E5596" w:rsidRPr="008675A1" w:rsidRDefault="008675A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включить в перечень 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Водозабор Льгов – 2, расположенный по адресу: г. Льгов, ул.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Красная</w:t>
      </w:r>
      <w:proofErr w:type="gramEnd"/>
    </w:p>
    <w:p w:rsidR="008675A1" w:rsidRPr="008675A1" w:rsidRDefault="008675A1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в) включить в Перечень Водозабор железнодорожный, расположенный по адресу: </w:t>
      </w:r>
      <w:proofErr w:type="gramStart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. Льгов, ул. Куйбышева</w:t>
      </w:r>
    </w:p>
    <w:p w:rsidR="006E5596" w:rsidRPr="006E5596" w:rsidRDefault="006E5596" w:rsidP="005B3DF6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Решили:</w:t>
      </w:r>
    </w:p>
    <w:p w:rsidR="006E5596" w:rsidRPr="006E5596" w:rsidRDefault="006E5596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Утвердить соответствующие 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дополнения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перечень муниципального имущества, предназначенного для передачи во владение (пользование) субъектам малого и среднего предпринимательства, включив в него вышеуказанные о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бъекты муниципального имущества.</w:t>
      </w:r>
    </w:p>
    <w:p w:rsidR="006E5596" w:rsidRPr="006E5596" w:rsidRDefault="008675A1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Главному специалисту-эксперту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управлению муниципальным имуществом (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Ереминой Ю.В.) </w:t>
      </w:r>
      <w:r w:rsidR="006E5596"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 проект Решения Льговского Городского Совета депутатов об утверждении Перечня муниципального имущества</w:t>
      </w:r>
      <w:r w:rsidRPr="008675A1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МСП)</w:t>
      </w:r>
      <w:r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E5596" w:rsidRPr="006E5596" w:rsidRDefault="006E5596" w:rsidP="005B3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протокол разместить на</w:t>
      </w:r>
      <w:r w:rsidR="008675A1" w:rsidRPr="008675A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официальном сайте МО «Город Льгов» Курской области</w:t>
      </w:r>
      <w:r w:rsidRPr="006E559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1" w:rsidRP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867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75A1">
        <w:rPr>
          <w:rFonts w:ascii="Times New Roman" w:hAnsi="Times New Roman" w:cs="Times New Roman"/>
          <w:b/>
          <w:sz w:val="24"/>
          <w:szCs w:val="24"/>
        </w:rPr>
        <w:t>рабочей</w:t>
      </w:r>
      <w:proofErr w:type="gramEnd"/>
    </w:p>
    <w:p w:rsidR="008675A1" w:rsidRP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5A1">
        <w:rPr>
          <w:rFonts w:ascii="Times New Roman" w:hAnsi="Times New Roman" w:cs="Times New Roman"/>
          <w:b/>
          <w:sz w:val="24"/>
          <w:szCs w:val="24"/>
        </w:rPr>
        <w:t xml:space="preserve">группы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А.Е. Савенков</w:t>
      </w:r>
    </w:p>
    <w:p w:rsidR="008675A1" w:rsidRPr="008675A1" w:rsidRDefault="008675A1" w:rsidP="008675A1">
      <w:pPr>
        <w:ind w:left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6AB" w:rsidRDefault="002B46AB"/>
    <w:sectPr w:rsidR="002B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FB"/>
    <w:multiLevelType w:val="multilevel"/>
    <w:tmpl w:val="D8B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596"/>
    <w:rsid w:val="002B46AB"/>
    <w:rsid w:val="005B3DF6"/>
    <w:rsid w:val="006E5596"/>
    <w:rsid w:val="0086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E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596"/>
    <w:rPr>
      <w:b/>
      <w:bCs/>
    </w:rPr>
  </w:style>
  <w:style w:type="paragraph" w:styleId="a5">
    <w:name w:val="List Paragraph"/>
    <w:basedOn w:val="a"/>
    <w:uiPriority w:val="34"/>
    <w:qFormat/>
    <w:rsid w:val="0086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3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3</cp:revision>
  <dcterms:created xsi:type="dcterms:W3CDTF">2019-09-26T06:35:00Z</dcterms:created>
  <dcterms:modified xsi:type="dcterms:W3CDTF">2019-09-26T07:01:00Z</dcterms:modified>
</cp:coreProperties>
</file>