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Утверждена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Постановлением Администрации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города Льгова Курской области</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от</w:t>
      </w:r>
      <w:r w:rsidR="00B46D64">
        <w:rPr>
          <w:rFonts w:ascii="Times New Roman" w:hAnsi="Times New Roman" w:cs="Times New Roman"/>
          <w:sz w:val="24"/>
          <w:szCs w:val="24"/>
        </w:rPr>
        <w:t xml:space="preserve"> 25.09.2019</w:t>
      </w:r>
      <w:r w:rsidRPr="006E2999">
        <w:rPr>
          <w:rFonts w:ascii="Times New Roman" w:hAnsi="Times New Roman" w:cs="Times New Roman"/>
          <w:sz w:val="24"/>
          <w:szCs w:val="24"/>
        </w:rPr>
        <w:t xml:space="preserve"> г. №</w:t>
      </w:r>
      <w:r w:rsidR="00B46D64">
        <w:rPr>
          <w:rFonts w:ascii="Times New Roman" w:hAnsi="Times New Roman" w:cs="Times New Roman"/>
          <w:sz w:val="24"/>
          <w:szCs w:val="24"/>
        </w:rPr>
        <w:t xml:space="preserve"> 1164</w:t>
      </w:r>
      <w:r w:rsidRPr="006E2999">
        <w:rPr>
          <w:rFonts w:ascii="Times New Roman" w:hAnsi="Times New Roman" w:cs="Times New Roman"/>
          <w:sz w:val="24"/>
          <w:szCs w:val="24"/>
        </w:rPr>
        <w:t xml:space="preserve">    </w:t>
      </w:r>
    </w:p>
    <w:p w:rsidR="006E2999" w:rsidRPr="006E2999" w:rsidRDefault="006E2999" w:rsidP="006E2999">
      <w:pPr>
        <w:keepNext/>
        <w:contextualSpacing/>
        <w:rPr>
          <w:rFonts w:ascii="Times New Roman" w:hAnsi="Times New Roman" w:cs="Times New Roman"/>
          <w:sz w:val="24"/>
          <w:szCs w:val="24"/>
        </w:rPr>
      </w:pP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АУКЦИОННАЯ ДОКУМЕНТАЦИЯ</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Администрация города Льгова</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сообщает о проведении торгов в форме аукциона, открытого по составу участников и по форме подачи предложений о цене, по продаже имущества, расположенного на территории МО «Город Льгов» Курской области</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w:t>
      </w:r>
      <w:r w:rsidRPr="006E2999">
        <w:rPr>
          <w:rFonts w:ascii="Times New Roman" w:hAnsi="Times New Roman" w:cs="Times New Roman"/>
          <w:b/>
          <w:sz w:val="24"/>
          <w:szCs w:val="24"/>
        </w:rPr>
        <w:t>. Общие положения</w:t>
      </w:r>
    </w:p>
    <w:p w:rsidR="006E2999" w:rsidRPr="006E2999" w:rsidRDefault="006E2999" w:rsidP="006E2999">
      <w:pPr>
        <w:pStyle w:val="a3"/>
        <w:contextualSpacing/>
        <w:jc w:val="both"/>
        <w:rPr>
          <w:rFonts w:ascii="Times New Roman" w:hAnsi="Times New Roman"/>
          <w:sz w:val="24"/>
          <w:szCs w:val="24"/>
        </w:rPr>
      </w:pPr>
      <w:r w:rsidRPr="006E2999">
        <w:rPr>
          <w:rFonts w:ascii="Times New Roman" w:hAnsi="Times New Roman"/>
          <w:b/>
          <w:i/>
          <w:sz w:val="24"/>
          <w:szCs w:val="24"/>
        </w:rPr>
        <w:t xml:space="preserve">          </w:t>
      </w:r>
      <w:r w:rsidRPr="006E2999">
        <w:rPr>
          <w:rFonts w:ascii="Times New Roman" w:hAnsi="Times New Roman"/>
          <w:sz w:val="24"/>
          <w:szCs w:val="24"/>
        </w:rPr>
        <w:t>1. Основание проведения торгов –  Решения  Льговского   Г</w:t>
      </w:r>
      <w:r w:rsidR="00F82FBA">
        <w:rPr>
          <w:rFonts w:ascii="Times New Roman" w:hAnsi="Times New Roman"/>
          <w:sz w:val="24"/>
          <w:szCs w:val="24"/>
        </w:rPr>
        <w:t>ородского   Совета от 29.11.2018  №101</w:t>
      </w:r>
      <w:r w:rsidRPr="006E2999">
        <w:rPr>
          <w:rFonts w:ascii="Times New Roman" w:hAnsi="Times New Roman"/>
          <w:sz w:val="24"/>
          <w:szCs w:val="24"/>
        </w:rPr>
        <w:t xml:space="preserve">, «Об утверждении  Плана  приватизации  муниципального  </w:t>
      </w:r>
      <w:r w:rsidR="00F82FBA">
        <w:rPr>
          <w:rFonts w:ascii="Times New Roman" w:hAnsi="Times New Roman"/>
          <w:sz w:val="24"/>
          <w:szCs w:val="24"/>
        </w:rPr>
        <w:t>имущества  города Льгова на 2019</w:t>
      </w:r>
      <w:r w:rsidRPr="006E2999">
        <w:rPr>
          <w:rFonts w:ascii="Times New Roman" w:hAnsi="Times New Roman"/>
          <w:sz w:val="24"/>
          <w:szCs w:val="24"/>
        </w:rPr>
        <w:t xml:space="preserve"> год»,  постановление Администрации города Льгова  Курской области от   </w:t>
      </w:r>
      <w:r w:rsidR="00B46D64" w:rsidRPr="00B46D64">
        <w:rPr>
          <w:rFonts w:ascii="Times New Roman" w:hAnsi="Times New Roman"/>
          <w:sz w:val="24"/>
          <w:szCs w:val="24"/>
        </w:rPr>
        <w:t>25.09</w:t>
      </w:r>
      <w:r w:rsidR="00F82FBA" w:rsidRPr="00B46D64">
        <w:rPr>
          <w:rFonts w:ascii="Times New Roman" w:hAnsi="Times New Roman"/>
          <w:sz w:val="24"/>
          <w:szCs w:val="24"/>
        </w:rPr>
        <w:t>.2019</w:t>
      </w:r>
      <w:r w:rsidRPr="00B46D64">
        <w:rPr>
          <w:rFonts w:ascii="Times New Roman" w:hAnsi="Times New Roman"/>
          <w:sz w:val="24"/>
          <w:szCs w:val="24"/>
        </w:rPr>
        <w:t xml:space="preserve"> № </w:t>
      </w:r>
      <w:r w:rsidR="00B46D64">
        <w:rPr>
          <w:rFonts w:ascii="Times New Roman" w:hAnsi="Times New Roman"/>
          <w:sz w:val="24"/>
          <w:szCs w:val="24"/>
        </w:rPr>
        <w:t>1164</w:t>
      </w:r>
      <w:r w:rsidRPr="006E2999">
        <w:rPr>
          <w:rFonts w:ascii="Times New Roman" w:hAnsi="Times New Roman"/>
          <w:sz w:val="24"/>
          <w:szCs w:val="24"/>
        </w:rPr>
        <w:t xml:space="preserve"> «</w:t>
      </w:r>
      <w:r w:rsidRPr="006E2999">
        <w:rPr>
          <w:rFonts w:ascii="Times New Roman" w:hAnsi="Times New Roman"/>
          <w:bCs/>
          <w:color w:val="000000"/>
          <w:sz w:val="24"/>
          <w:szCs w:val="24"/>
        </w:rPr>
        <w:t xml:space="preserve">Об утверждении аукционной документации по продаже муниципального имущества, принадлежащего на праве </w:t>
      </w:r>
      <w:r w:rsidRPr="006E2999">
        <w:rPr>
          <w:rFonts w:ascii="Times New Roman" w:hAnsi="Times New Roman"/>
          <w:sz w:val="24"/>
          <w:szCs w:val="24"/>
        </w:rPr>
        <w:t>собственности МО «Город Льгов» Курской области»</w:t>
      </w:r>
    </w:p>
    <w:p w:rsidR="006E2999" w:rsidRPr="006E2999" w:rsidRDefault="006E2999" w:rsidP="006E2999">
      <w:pPr>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2. Собственник, выставляемого на аукцион объекта недвижимости –</w:t>
      </w:r>
      <w:r w:rsidRPr="006E2999">
        <w:rPr>
          <w:rFonts w:ascii="Times New Roman" w:hAnsi="Times New Roman" w:cs="Times New Roman"/>
          <w:sz w:val="24"/>
          <w:szCs w:val="24"/>
        </w:rPr>
        <w:t xml:space="preserve"> Муниципальное образование «Город  Льгов» Курской области.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b/>
          <w:sz w:val="24"/>
          <w:szCs w:val="24"/>
        </w:rPr>
      </w:pPr>
      <w:r w:rsidRPr="006E2999">
        <w:rPr>
          <w:rFonts w:ascii="Times New Roman" w:hAnsi="Times New Roman" w:cs="Times New Roman"/>
          <w:b/>
          <w:sz w:val="24"/>
          <w:szCs w:val="24"/>
        </w:rPr>
        <w:t xml:space="preserve">3. Организатор торгов (Продавец) – </w:t>
      </w:r>
      <w:r w:rsidRPr="006E2999">
        <w:rPr>
          <w:rFonts w:ascii="Times New Roman" w:hAnsi="Times New Roman" w:cs="Times New Roman"/>
          <w:sz w:val="24"/>
          <w:szCs w:val="24"/>
        </w:rPr>
        <w:t>Администрация города  Льгова</w:t>
      </w:r>
      <w:r w:rsidRPr="006E2999">
        <w:rPr>
          <w:rFonts w:ascii="Times New Roman" w:hAnsi="Times New Roman" w:cs="Times New Roman"/>
          <w:b/>
          <w:sz w:val="24"/>
          <w:szCs w:val="24"/>
        </w:rPr>
        <w:t xml:space="preserve">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4.</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 xml:space="preserve">Форма торгов – </w:t>
      </w:r>
      <w:r w:rsidRPr="006E2999">
        <w:rPr>
          <w:rFonts w:ascii="Times New Roman" w:hAnsi="Times New Roman" w:cs="Times New Roman"/>
          <w:sz w:val="24"/>
          <w:szCs w:val="24"/>
        </w:rPr>
        <w:t>продажа объекта недвижимости на аукционе открытым по составу участников и по форме подачи предложений о цене имущества, в порядке, установленном Федеральным законом от 21.12.2001</w:t>
      </w:r>
      <w:r w:rsidR="00544DEE">
        <w:rPr>
          <w:rFonts w:ascii="Times New Roman" w:hAnsi="Times New Roman" w:cs="Times New Roman"/>
          <w:sz w:val="24"/>
          <w:szCs w:val="24"/>
        </w:rPr>
        <w:t xml:space="preserve"> №</w:t>
      </w:r>
      <w:r w:rsidRPr="006E2999">
        <w:rPr>
          <w:rFonts w:ascii="Times New Roman" w:hAnsi="Times New Roman" w:cs="Times New Roman"/>
          <w:sz w:val="24"/>
          <w:szCs w:val="24"/>
        </w:rPr>
        <w:t xml:space="preserve">178-ФЗ «О приватизации государственного и муниципального имущества» и постановлением Правительства РФ от 12.08.2002г.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5. Начало приема заявок на участие в аукционе по указанным лотам – </w:t>
      </w:r>
      <w:r w:rsidRPr="006E2999">
        <w:rPr>
          <w:rFonts w:ascii="Times New Roman" w:hAnsi="Times New Roman" w:cs="Times New Roman"/>
          <w:sz w:val="24"/>
          <w:szCs w:val="24"/>
        </w:rPr>
        <w:t xml:space="preserve">с 8 часов 00 минут </w:t>
      </w:r>
      <w:r w:rsidR="00B169B9">
        <w:rPr>
          <w:rFonts w:ascii="Times New Roman" w:hAnsi="Times New Roman" w:cs="Times New Roman"/>
          <w:sz w:val="24"/>
          <w:szCs w:val="24"/>
        </w:rPr>
        <w:t>2</w:t>
      </w:r>
      <w:r w:rsidR="00B46D64">
        <w:rPr>
          <w:rFonts w:ascii="Times New Roman" w:hAnsi="Times New Roman" w:cs="Times New Roman"/>
          <w:sz w:val="24"/>
          <w:szCs w:val="24"/>
        </w:rPr>
        <w:t>7</w:t>
      </w:r>
      <w:r w:rsidR="00B169B9">
        <w:rPr>
          <w:rFonts w:ascii="Times New Roman" w:hAnsi="Times New Roman" w:cs="Times New Roman"/>
          <w:sz w:val="24"/>
          <w:szCs w:val="24"/>
        </w:rPr>
        <w:t>.09</w:t>
      </w:r>
      <w:r w:rsidR="008E0706">
        <w:rPr>
          <w:rFonts w:ascii="Times New Roman" w:hAnsi="Times New Roman" w:cs="Times New Roman"/>
          <w:sz w:val="24"/>
          <w:szCs w:val="24"/>
        </w:rPr>
        <w:t>.2019</w:t>
      </w:r>
      <w:r w:rsidRPr="006E2999">
        <w:rPr>
          <w:rFonts w:ascii="Times New Roman" w:hAnsi="Times New Roman" w:cs="Times New Roman"/>
          <w:sz w:val="24"/>
          <w:szCs w:val="24"/>
        </w:rPr>
        <w:t xml:space="preserve"> года.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6.</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Время и дата окончания приема заявок на участие в аукционе по указанным лотам</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w:t>
      </w:r>
      <w:r w:rsidRPr="006E2999">
        <w:rPr>
          <w:rFonts w:ascii="Times New Roman" w:hAnsi="Times New Roman" w:cs="Times New Roman"/>
          <w:sz w:val="24"/>
          <w:szCs w:val="24"/>
        </w:rPr>
        <w:t xml:space="preserve"> 17 часов 00 минут </w:t>
      </w:r>
      <w:r w:rsidR="00B169B9">
        <w:rPr>
          <w:rFonts w:ascii="Times New Roman" w:hAnsi="Times New Roman" w:cs="Times New Roman"/>
          <w:sz w:val="24"/>
          <w:szCs w:val="24"/>
        </w:rPr>
        <w:t>24 октября</w:t>
      </w:r>
      <w:r w:rsidR="008E0706">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w:t>
      </w:r>
    </w:p>
    <w:p w:rsidR="006E2999" w:rsidRPr="006E2999" w:rsidRDefault="006E2999" w:rsidP="006E2999">
      <w:pPr>
        <w:spacing w:line="240" w:lineRule="auto"/>
        <w:ind w:firstLine="540"/>
        <w:contextualSpacing/>
        <w:jc w:val="both"/>
        <w:rPr>
          <w:rFonts w:ascii="Times New Roman" w:hAnsi="Times New Roman" w:cs="Times New Roman"/>
          <w:color w:val="FF0000"/>
          <w:sz w:val="24"/>
          <w:szCs w:val="24"/>
        </w:rPr>
      </w:pPr>
      <w:r w:rsidRPr="006E2999">
        <w:rPr>
          <w:rFonts w:ascii="Times New Roman" w:hAnsi="Times New Roman" w:cs="Times New Roman"/>
          <w:b/>
          <w:sz w:val="24"/>
          <w:szCs w:val="24"/>
        </w:rPr>
        <w:t xml:space="preserve">7. Время и место приема заявок на участие в аукционе – </w:t>
      </w:r>
      <w:r w:rsidRPr="006E2999">
        <w:rPr>
          <w:rFonts w:ascii="Times New Roman" w:hAnsi="Times New Roman" w:cs="Times New Roman"/>
          <w:sz w:val="24"/>
          <w:szCs w:val="24"/>
        </w:rPr>
        <w:t>ежедневно (кроме выходных  и праздничных дней)</w:t>
      </w:r>
      <w:r w:rsidRPr="006E2999">
        <w:rPr>
          <w:rFonts w:ascii="Times New Roman" w:hAnsi="Times New Roman" w:cs="Times New Roman"/>
          <w:b/>
          <w:sz w:val="24"/>
          <w:szCs w:val="24"/>
        </w:rPr>
        <w:t xml:space="preserve"> </w:t>
      </w:r>
      <w:r w:rsidRPr="006E2999">
        <w:rPr>
          <w:rFonts w:ascii="Times New Roman" w:hAnsi="Times New Roman" w:cs="Times New Roman"/>
          <w:sz w:val="24"/>
          <w:szCs w:val="24"/>
        </w:rPr>
        <w:t>с 8 часов 00 минут до 17 часов 00 минут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 адрес  электронной  почты: </w:t>
      </w:r>
      <w:r w:rsidRPr="006E2999">
        <w:rPr>
          <w:rFonts w:ascii="Times New Roman" w:hAnsi="Times New Roman" w:cs="Times New Roman"/>
          <w:sz w:val="24"/>
          <w:szCs w:val="24"/>
          <w:lang w:val="en-US"/>
        </w:rPr>
        <w:t>admlgov</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yandex</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ru</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bCs/>
          <w:sz w:val="24"/>
          <w:szCs w:val="24"/>
        </w:rPr>
      </w:pPr>
      <w:r w:rsidRPr="006E2999">
        <w:rPr>
          <w:rFonts w:ascii="Times New Roman" w:hAnsi="Times New Roman" w:cs="Times New Roman"/>
          <w:b/>
          <w:sz w:val="24"/>
          <w:szCs w:val="24"/>
        </w:rPr>
        <w:t xml:space="preserve">8. Время, дата и место определения участников аукциона </w:t>
      </w:r>
      <w:r w:rsidRPr="006E2999">
        <w:rPr>
          <w:rFonts w:ascii="Times New Roman" w:hAnsi="Times New Roman" w:cs="Times New Roman"/>
          <w:sz w:val="24"/>
          <w:szCs w:val="24"/>
        </w:rPr>
        <w:t>–  9 часов 30 минут</w:t>
      </w:r>
      <w:r w:rsidRPr="006E2999">
        <w:rPr>
          <w:rFonts w:ascii="Times New Roman" w:hAnsi="Times New Roman" w:cs="Times New Roman"/>
          <w:color w:val="FF0000"/>
          <w:sz w:val="24"/>
          <w:szCs w:val="24"/>
        </w:rPr>
        <w:t xml:space="preserve"> </w:t>
      </w:r>
      <w:r w:rsidRPr="006E2999">
        <w:rPr>
          <w:rFonts w:ascii="Times New Roman" w:hAnsi="Times New Roman" w:cs="Times New Roman"/>
          <w:b/>
          <w:sz w:val="24"/>
          <w:szCs w:val="24"/>
          <w:shd w:val="clear" w:color="auto" w:fill="FFFFFF"/>
        </w:rPr>
        <w:t xml:space="preserve"> </w:t>
      </w:r>
      <w:r w:rsidR="00B169B9">
        <w:rPr>
          <w:rFonts w:ascii="Times New Roman" w:hAnsi="Times New Roman" w:cs="Times New Roman"/>
          <w:sz w:val="24"/>
          <w:szCs w:val="24"/>
          <w:shd w:val="clear" w:color="auto" w:fill="FFFFFF"/>
        </w:rPr>
        <w:t>25</w:t>
      </w:r>
      <w:r w:rsidRPr="006E2999">
        <w:rPr>
          <w:rFonts w:ascii="Times New Roman" w:hAnsi="Times New Roman" w:cs="Times New Roman"/>
          <w:sz w:val="24"/>
          <w:szCs w:val="24"/>
          <w:shd w:val="clear" w:color="auto" w:fill="FFFFFF"/>
        </w:rPr>
        <w:t xml:space="preserve"> </w:t>
      </w:r>
      <w:r w:rsidR="00B169B9">
        <w:rPr>
          <w:rFonts w:ascii="Times New Roman" w:hAnsi="Times New Roman" w:cs="Times New Roman"/>
          <w:sz w:val="24"/>
          <w:szCs w:val="24"/>
          <w:shd w:val="clear" w:color="auto" w:fill="FFFFFF"/>
        </w:rPr>
        <w:t>октября</w:t>
      </w:r>
      <w:r w:rsidR="008E0706">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9. Время, дата и место проведения аукциона </w:t>
      </w:r>
      <w:r w:rsidRPr="006E2999">
        <w:rPr>
          <w:rFonts w:ascii="Times New Roman" w:hAnsi="Times New Roman" w:cs="Times New Roman"/>
          <w:sz w:val="24"/>
          <w:szCs w:val="24"/>
        </w:rPr>
        <w:t>– 1</w:t>
      </w:r>
      <w:r w:rsidR="00124183">
        <w:rPr>
          <w:rFonts w:ascii="Times New Roman" w:hAnsi="Times New Roman" w:cs="Times New Roman"/>
          <w:sz w:val="24"/>
          <w:szCs w:val="24"/>
        </w:rPr>
        <w:t>0</w:t>
      </w:r>
      <w:r w:rsidR="00FF042F">
        <w:rPr>
          <w:rFonts w:ascii="Times New Roman" w:hAnsi="Times New Roman" w:cs="Times New Roman"/>
          <w:sz w:val="24"/>
          <w:szCs w:val="24"/>
        </w:rPr>
        <w:t xml:space="preserve"> часов 00 минут </w:t>
      </w:r>
      <w:r w:rsidR="00B169B9">
        <w:rPr>
          <w:rFonts w:ascii="Times New Roman" w:hAnsi="Times New Roman" w:cs="Times New Roman"/>
          <w:sz w:val="24"/>
          <w:szCs w:val="24"/>
        </w:rPr>
        <w:t>29 октября</w:t>
      </w:r>
      <w:r w:rsidR="00FF042F">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 xml:space="preserve"> зал заседания,</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color w:val="000000"/>
          <w:sz w:val="24"/>
          <w:szCs w:val="24"/>
        </w:rPr>
      </w:pPr>
      <w:r w:rsidRPr="006E2999">
        <w:rPr>
          <w:rFonts w:ascii="Times New Roman" w:hAnsi="Times New Roman" w:cs="Times New Roman"/>
          <w:b/>
          <w:sz w:val="24"/>
          <w:szCs w:val="24"/>
        </w:rPr>
        <w:t>10</w:t>
      </w:r>
      <w:r w:rsidRPr="006E2999">
        <w:rPr>
          <w:rFonts w:ascii="Times New Roman" w:hAnsi="Times New Roman" w:cs="Times New Roman"/>
          <w:sz w:val="24"/>
          <w:szCs w:val="24"/>
        </w:rPr>
        <w:t xml:space="preserve">.    Счёт для приёма задатков: </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461301001</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bCs/>
          <w:color w:val="000000"/>
          <w:spacing w:val="-1"/>
          <w:sz w:val="24"/>
          <w:szCs w:val="24"/>
        </w:rPr>
      </w:pPr>
      <w:r w:rsidRPr="006E2999">
        <w:rPr>
          <w:rFonts w:ascii="Times New Roman" w:hAnsi="Times New Roman" w:cs="Times New Roman"/>
          <w:bCs/>
          <w:color w:val="000000"/>
          <w:spacing w:val="-1"/>
          <w:sz w:val="24"/>
          <w:szCs w:val="24"/>
        </w:rPr>
        <w:t xml:space="preserve">УФК   по Курской  области (Администрация  города Льгова  Курской  области л/с 05443014410) </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307750, Курская обл.,  г. Льгов, Красная пл., 13.</w:t>
      </w:r>
    </w:p>
    <w:p w:rsidR="006E2999" w:rsidRPr="006E2999" w:rsidRDefault="006E2999" w:rsidP="006E2999">
      <w:pPr>
        <w:shd w:val="clear" w:color="auto" w:fill="FFFFFF"/>
        <w:spacing w:before="5"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sz w:val="24"/>
          <w:szCs w:val="24"/>
        </w:rPr>
        <w:t>.</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w:t>
      </w:r>
    </w:p>
    <w:p w:rsidR="006E2999" w:rsidRPr="006E2999" w:rsidRDefault="006E2999" w:rsidP="006E2999">
      <w:pPr>
        <w:keepNext/>
        <w:spacing w:line="240" w:lineRule="auto"/>
        <w:ind w:left="34" w:firstLine="392"/>
        <w:contextualSpacing/>
        <w:jc w:val="both"/>
        <w:rPr>
          <w:rFonts w:ascii="Times New Roman" w:hAnsi="Times New Roman" w:cs="Times New Roman"/>
          <w:spacing w:val="-12"/>
          <w:sz w:val="24"/>
          <w:szCs w:val="24"/>
          <w:lang w:eastAsia="ar-SA"/>
        </w:rPr>
      </w:pPr>
      <w:r w:rsidRPr="006E2999">
        <w:rPr>
          <w:rFonts w:ascii="Times New Roman" w:hAnsi="Times New Roman" w:cs="Times New Roman"/>
          <w:sz w:val="24"/>
          <w:szCs w:val="24"/>
        </w:rPr>
        <w:lastRenderedPageBreak/>
        <w:t>Все расчёты проводятся в Российских рублях. Фактом поступления задатка от претендента является выписка со счета для приёма задатков.</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11</w:t>
      </w:r>
      <w:r w:rsidRPr="006E2999">
        <w:rPr>
          <w:rFonts w:ascii="Times New Roman" w:hAnsi="Times New Roman" w:cs="Times New Roman"/>
          <w:spacing w:val="-6"/>
          <w:sz w:val="24"/>
          <w:szCs w:val="24"/>
        </w:rPr>
        <w:t>. Величина повышения начальной цены, далее читать «Шаг аукциона».</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12</w:t>
      </w:r>
      <w:r w:rsidRPr="006E2999">
        <w:rPr>
          <w:rFonts w:ascii="Times New Roman" w:hAnsi="Times New Roman" w:cs="Times New Roman"/>
          <w:spacing w:val="-6"/>
          <w:sz w:val="24"/>
          <w:szCs w:val="24"/>
        </w:rPr>
        <w:t xml:space="preserve">. </w:t>
      </w:r>
      <w:r w:rsidRPr="006E2999">
        <w:rPr>
          <w:rFonts w:ascii="Times New Roman" w:hAnsi="Times New Roman" w:cs="Times New Roman"/>
          <w:b/>
          <w:spacing w:val="-6"/>
          <w:sz w:val="24"/>
          <w:szCs w:val="24"/>
        </w:rPr>
        <w:t xml:space="preserve">Срок отказа </w:t>
      </w:r>
      <w:r w:rsidRPr="006E2999">
        <w:rPr>
          <w:rFonts w:ascii="Times New Roman" w:hAnsi="Times New Roman" w:cs="Times New Roman"/>
          <w:b/>
          <w:color w:val="222222"/>
          <w:sz w:val="24"/>
          <w:szCs w:val="24"/>
          <w:shd w:val="clear" w:color="auto" w:fill="FAFAFA"/>
        </w:rPr>
        <w:t xml:space="preserve">от проведения </w:t>
      </w:r>
      <w:r w:rsidR="00124183">
        <w:rPr>
          <w:rFonts w:ascii="Times New Roman" w:hAnsi="Times New Roman" w:cs="Times New Roman"/>
          <w:b/>
          <w:color w:val="222222"/>
          <w:sz w:val="24"/>
          <w:szCs w:val="24"/>
          <w:shd w:val="clear" w:color="auto" w:fill="FAFAFA"/>
        </w:rPr>
        <w:t>аукциона в любое время</w:t>
      </w:r>
      <w:r w:rsidR="00124183">
        <w:rPr>
          <w:rFonts w:ascii="Times New Roman" w:hAnsi="Times New Roman" w:cs="Times New Roman"/>
          <w:color w:val="222222"/>
          <w:sz w:val="24"/>
          <w:szCs w:val="24"/>
          <w:shd w:val="clear" w:color="auto" w:fill="FAFAFA"/>
        </w:rPr>
        <w:t>, но</w:t>
      </w:r>
      <w:r w:rsidRPr="006E2999">
        <w:rPr>
          <w:rFonts w:ascii="Times New Roman" w:hAnsi="Times New Roman" w:cs="Times New Roman"/>
          <w:color w:val="222222"/>
          <w:sz w:val="24"/>
          <w:szCs w:val="24"/>
          <w:shd w:val="clear" w:color="auto" w:fill="FAFAFA"/>
        </w:rPr>
        <w:t xml:space="preserve"> не позднее </w:t>
      </w:r>
      <w:r w:rsidR="00B46D64">
        <w:rPr>
          <w:rFonts w:ascii="Times New Roman" w:hAnsi="Times New Roman" w:cs="Times New Roman"/>
          <w:color w:val="222222"/>
          <w:sz w:val="24"/>
          <w:szCs w:val="24"/>
          <w:shd w:val="clear" w:color="auto" w:fill="FAFAFA"/>
        </w:rPr>
        <w:t>24 октября</w:t>
      </w:r>
      <w:r w:rsidR="00FF042F">
        <w:rPr>
          <w:rFonts w:ascii="Times New Roman" w:hAnsi="Times New Roman" w:cs="Times New Roman"/>
          <w:color w:val="222222"/>
          <w:sz w:val="24"/>
          <w:szCs w:val="24"/>
          <w:shd w:val="clear" w:color="auto" w:fill="FAFAFA"/>
        </w:rPr>
        <w:t xml:space="preserve"> 2019</w:t>
      </w:r>
      <w:r w:rsidRPr="006E2999">
        <w:rPr>
          <w:rFonts w:ascii="Times New Roman" w:hAnsi="Times New Roman" w:cs="Times New Roman"/>
          <w:color w:val="222222"/>
          <w:sz w:val="24"/>
          <w:szCs w:val="24"/>
          <w:shd w:val="clear" w:color="auto" w:fill="FAFAFA"/>
        </w:rPr>
        <w:t xml:space="preserve"> г. Извещение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размещается на официальном сайте торгов в течение одного дня с даты принятия решения об отказе от проведения конкурса. В случае если установлено требование о внесении задатка, организатор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возвращает заявителям денежные средства, внесенные в качестве задатка, в течение пяти рабочих дней с даты принятия решения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w:t>
      </w: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w:t>
      </w:r>
      <w:r w:rsidRPr="006E2999">
        <w:rPr>
          <w:rFonts w:ascii="Times New Roman" w:hAnsi="Times New Roman" w:cs="Times New Roman"/>
          <w:b/>
          <w:sz w:val="24"/>
          <w:szCs w:val="24"/>
        </w:rPr>
        <w:t>. Сведения об имуществе, выставляемом на аукцион (предмет торгов)</w:t>
      </w:r>
    </w:p>
    <w:p w:rsidR="00B169B9" w:rsidRPr="00745EAB" w:rsidRDefault="00B169B9" w:rsidP="00B169B9">
      <w:pPr>
        <w:pStyle w:val="aa"/>
        <w:tabs>
          <w:tab w:val="num" w:pos="2268"/>
        </w:tabs>
        <w:ind w:firstLine="0"/>
        <w:contextualSpacing/>
        <w:rPr>
          <w:sz w:val="24"/>
          <w:szCs w:val="24"/>
        </w:rPr>
      </w:pPr>
      <w:r w:rsidRPr="00745EAB">
        <w:rPr>
          <w:sz w:val="24"/>
          <w:szCs w:val="24"/>
        </w:rPr>
        <w:t xml:space="preserve">- </w:t>
      </w:r>
      <w:r w:rsidRPr="00745EAB">
        <w:rPr>
          <w:b/>
          <w:sz w:val="24"/>
          <w:szCs w:val="24"/>
        </w:rPr>
        <w:t>Лот № 1</w:t>
      </w:r>
      <w:r w:rsidRPr="00745EAB">
        <w:rPr>
          <w:sz w:val="24"/>
          <w:szCs w:val="24"/>
        </w:rPr>
        <w:t xml:space="preserve"> –</w:t>
      </w:r>
      <w:r w:rsidRPr="00745EAB">
        <w:rPr>
          <w:sz w:val="22"/>
          <w:szCs w:val="22"/>
        </w:rPr>
        <w:t xml:space="preserve"> </w:t>
      </w:r>
      <w:r w:rsidRPr="00745EAB">
        <w:rPr>
          <w:sz w:val="24"/>
          <w:szCs w:val="24"/>
        </w:rPr>
        <w:t xml:space="preserve">Курская область, г. Льгов, ул. Шатохина, д. 45 с земельным участком. </w:t>
      </w:r>
      <w:r w:rsidRPr="00745EAB">
        <w:rPr>
          <w:bCs/>
          <w:color w:val="000000"/>
          <w:sz w:val="24"/>
          <w:szCs w:val="24"/>
        </w:rPr>
        <w:t>Жилой дом. Назначение: жилой дом. Площадь общая 46,5 кв.м.</w:t>
      </w:r>
      <w:r w:rsidRPr="00745EAB">
        <w:rPr>
          <w:sz w:val="24"/>
          <w:szCs w:val="24"/>
        </w:rPr>
        <w:t xml:space="preserve"> Государственная регистрация права собственности 46:32:010103:4556-46/014/2019-1 от 31.01.2019.</w:t>
      </w:r>
    </w:p>
    <w:p w:rsidR="00B169B9" w:rsidRPr="00745EAB" w:rsidRDefault="00B169B9" w:rsidP="00B169B9">
      <w:pPr>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Земельный участок. Площадь 770 кв.м. Вид разрешенного использования: под жилую застройку. Государственная регистрация права собственности 46:32:010103:942-46/014/2019-1 от 05.02.2019 г. </w:t>
      </w:r>
    </w:p>
    <w:p w:rsidR="00B169B9" w:rsidRPr="00745EAB" w:rsidRDefault="00B169B9" w:rsidP="00B169B9">
      <w:pPr>
        <w:pStyle w:val="aa"/>
        <w:tabs>
          <w:tab w:val="num" w:pos="2268"/>
        </w:tabs>
        <w:ind w:firstLine="0"/>
        <w:rPr>
          <w:bCs/>
          <w:color w:val="000000"/>
          <w:sz w:val="24"/>
          <w:szCs w:val="24"/>
        </w:rPr>
      </w:pPr>
      <w:r w:rsidRPr="00745EAB">
        <w:rPr>
          <w:b/>
          <w:sz w:val="24"/>
          <w:szCs w:val="24"/>
        </w:rPr>
        <w:t>-  Лот № 2</w:t>
      </w:r>
      <w:r w:rsidRPr="00745EAB">
        <w:rPr>
          <w:sz w:val="24"/>
          <w:szCs w:val="24"/>
        </w:rPr>
        <w:t xml:space="preserve"> - Курская область, г. Льгов, ул. Непиющего, д. 71 с земельным участком.</w:t>
      </w:r>
      <w:r w:rsidRPr="00745EAB">
        <w:rPr>
          <w:bCs/>
          <w:color w:val="000000"/>
          <w:sz w:val="24"/>
          <w:szCs w:val="24"/>
        </w:rPr>
        <w:t xml:space="preserve"> Здание. Назначение: Нежилое здание. Площадь общая 71 кв.м. Государственная регистрация права 46:32:010101:4954-46/014/2018-3 от 24.10.2018 г.</w:t>
      </w:r>
    </w:p>
    <w:p w:rsidR="00B169B9" w:rsidRPr="00745EAB" w:rsidRDefault="00B169B9" w:rsidP="00B169B9">
      <w:pPr>
        <w:contextualSpacing/>
        <w:jc w:val="both"/>
        <w:rPr>
          <w:rFonts w:ascii="Times New Roman" w:hAnsi="Times New Roman" w:cs="Times New Roman"/>
          <w:sz w:val="24"/>
          <w:szCs w:val="24"/>
        </w:rPr>
      </w:pPr>
      <w:r w:rsidRPr="00745EAB">
        <w:rPr>
          <w:rFonts w:ascii="Times New Roman" w:hAnsi="Times New Roman" w:cs="Times New Roman"/>
          <w:bCs/>
          <w:color w:val="000000"/>
          <w:sz w:val="24"/>
          <w:szCs w:val="24"/>
        </w:rPr>
        <w:t xml:space="preserve">Земельный участок. Площадь 242 кв.м. Вид разрешенного использования – для индивидуального жилищного строительства. </w:t>
      </w:r>
      <w:r w:rsidRPr="00745EAB">
        <w:rPr>
          <w:rFonts w:ascii="Times New Roman" w:hAnsi="Times New Roman" w:cs="Times New Roman"/>
          <w:sz w:val="24"/>
          <w:szCs w:val="24"/>
        </w:rPr>
        <w:t>Государственная регистрация права собственности 46:32:010101:12014-46/014/2019-1 от 16.04.2019 г.</w:t>
      </w:r>
    </w:p>
    <w:p w:rsidR="00B169B9" w:rsidRPr="00745EAB" w:rsidRDefault="00B169B9" w:rsidP="00B169B9">
      <w:pPr>
        <w:contextualSpacing/>
        <w:jc w:val="both"/>
        <w:rPr>
          <w:rFonts w:ascii="Times New Roman" w:hAnsi="Times New Roman" w:cs="Times New Roman"/>
          <w:b/>
          <w:sz w:val="24"/>
          <w:szCs w:val="24"/>
        </w:rPr>
      </w:pPr>
      <w:r w:rsidRPr="00745EAB">
        <w:rPr>
          <w:rFonts w:ascii="Times New Roman" w:hAnsi="Times New Roman" w:cs="Times New Roman"/>
          <w:b/>
          <w:sz w:val="24"/>
          <w:szCs w:val="24"/>
        </w:rPr>
        <w:t xml:space="preserve">- Лот № 3 - </w:t>
      </w:r>
      <w:r w:rsidRPr="00745EAB">
        <w:rPr>
          <w:rFonts w:ascii="Times New Roman" w:hAnsi="Times New Roman" w:cs="Times New Roman"/>
          <w:sz w:val="24"/>
          <w:szCs w:val="24"/>
        </w:rPr>
        <w:t xml:space="preserve">Курская область, г. Льгов, ул. Кирова, д. 50, кв. 5. </w:t>
      </w:r>
      <w:r w:rsidRPr="00745EAB">
        <w:rPr>
          <w:rFonts w:ascii="Times New Roman" w:hAnsi="Times New Roman" w:cs="Times New Roman"/>
          <w:bCs/>
          <w:color w:val="000000"/>
          <w:sz w:val="24"/>
          <w:szCs w:val="24"/>
        </w:rPr>
        <w:t>Помещение. Назначение: жилое помещение. Площадь 14,4 кв.м. Этаж № 1.</w:t>
      </w:r>
      <w:r w:rsidRPr="00745EAB">
        <w:rPr>
          <w:rFonts w:ascii="Times New Roman" w:hAnsi="Times New Roman" w:cs="Times New Roman"/>
          <w:sz w:val="24"/>
          <w:szCs w:val="24"/>
        </w:rPr>
        <w:t xml:space="preserve"> Государственная регистрация права собственности 46:32:010101:11966-46/014/2018-1 от 25.12.2018 г.</w:t>
      </w:r>
    </w:p>
    <w:p w:rsidR="00B169B9" w:rsidRPr="00745EAB" w:rsidRDefault="00B169B9" w:rsidP="00B169B9">
      <w:pPr>
        <w:ind w:firstLine="709"/>
        <w:contextualSpacing/>
        <w:jc w:val="both"/>
        <w:rPr>
          <w:rFonts w:ascii="Times New Roman" w:hAnsi="Times New Roman" w:cs="Times New Roman"/>
          <w:b/>
          <w:sz w:val="24"/>
          <w:szCs w:val="24"/>
        </w:rPr>
      </w:pPr>
      <w:r w:rsidRPr="00745EAB">
        <w:rPr>
          <w:rFonts w:ascii="Times New Roman" w:hAnsi="Times New Roman" w:cs="Times New Roman"/>
          <w:b/>
          <w:sz w:val="24"/>
          <w:szCs w:val="24"/>
        </w:rPr>
        <w:t>По лоту № 1:</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255 000 (двести пятьдесят пять) руб., 00 коп. (без учета НДС 20 %) </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51 000 (пятьдесят одна тысяча) руб. 00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12750 (двенадцать тысяч семьсот пятьдесят) рублей 00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B169B9">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b/>
          <w:sz w:val="24"/>
          <w:szCs w:val="24"/>
        </w:rPr>
        <w:t>По лоту № 2</w:t>
      </w:r>
      <w:r w:rsidRPr="00745EAB">
        <w:rPr>
          <w:rFonts w:ascii="Times New Roman" w:hAnsi="Times New Roman" w:cs="Times New Roman"/>
          <w:sz w:val="24"/>
          <w:szCs w:val="24"/>
        </w:rPr>
        <w:t>:</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w:t>
      </w:r>
      <w:r w:rsidRPr="00745EAB">
        <w:rPr>
          <w:rFonts w:ascii="Times New Roman" w:hAnsi="Times New Roman" w:cs="Times New Roman"/>
        </w:rPr>
        <w:t>391200 ( триста девяносто одна тысяча двести) руб., 00 коп. (с учетом НДС 20%)</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78240 (семьдесят восемь тысяч двести сорок) руб. 00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19560 (девятнадцать тысяч пятьсот шестьдесят) рублей 00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4E3FB0">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B169B9">
      <w:pPr>
        <w:ind w:firstLine="709"/>
        <w:contextualSpacing/>
        <w:jc w:val="both"/>
        <w:rPr>
          <w:rFonts w:ascii="Times New Roman" w:hAnsi="Times New Roman" w:cs="Times New Roman"/>
          <w:b/>
          <w:sz w:val="24"/>
          <w:szCs w:val="24"/>
        </w:rPr>
      </w:pPr>
      <w:r w:rsidRPr="00745EAB">
        <w:rPr>
          <w:rFonts w:ascii="Times New Roman" w:hAnsi="Times New Roman" w:cs="Times New Roman"/>
          <w:b/>
          <w:sz w:val="24"/>
          <w:szCs w:val="24"/>
        </w:rPr>
        <w:t>По лоту № 3:</w:t>
      </w:r>
    </w:p>
    <w:p w:rsidR="00B169B9" w:rsidRPr="00745EAB" w:rsidRDefault="00B169B9" w:rsidP="00B169B9">
      <w:pPr>
        <w:tabs>
          <w:tab w:val="left" w:pos="1080"/>
        </w:tabs>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 xml:space="preserve">1) начальная цена в размере </w:t>
      </w:r>
      <w:r w:rsidRPr="00745EAB">
        <w:rPr>
          <w:rFonts w:ascii="Times New Roman" w:hAnsi="Times New Roman" w:cs="Times New Roman"/>
        </w:rPr>
        <w:t>54 667,00 (пятьдесят четыре тысячи шестьсот шестьдесят семь) руб. 00 коп. (без учета НДС 20%)</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2) задаток в размере 20% от начальной цены, что составляет 10933 (десять тысяч девятьсот тридцать три) руб. 40 копеек;</w:t>
      </w:r>
    </w:p>
    <w:p w:rsidR="00B169B9" w:rsidRPr="00745EAB"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lastRenderedPageBreak/>
        <w:t xml:space="preserve">3) величина повышения начальной цены продаваемого на аукционе имущества «шаг аукциона» составляет </w:t>
      </w:r>
      <w:r w:rsidRPr="00745EAB">
        <w:rPr>
          <w:rFonts w:ascii="Times New Roman" w:hAnsi="Times New Roman" w:cs="Times New Roman"/>
          <w:bCs/>
          <w:color w:val="000000"/>
          <w:sz w:val="24"/>
          <w:szCs w:val="24"/>
        </w:rPr>
        <w:t>2733 (две тысячи семьсот тридцать три) рубля 35 коп.</w:t>
      </w:r>
      <w:r w:rsidRPr="00745EAB">
        <w:rPr>
          <w:rFonts w:ascii="Times New Roman" w:hAnsi="Times New Roman" w:cs="Times New Roman"/>
          <w:sz w:val="24"/>
          <w:szCs w:val="24"/>
        </w:rPr>
        <w:t>;</w:t>
      </w:r>
    </w:p>
    <w:p w:rsidR="00B169B9" w:rsidRDefault="00B169B9" w:rsidP="00B169B9">
      <w:pPr>
        <w:ind w:firstLine="709"/>
        <w:contextualSpacing/>
        <w:jc w:val="both"/>
        <w:rPr>
          <w:rFonts w:ascii="Times New Roman" w:hAnsi="Times New Roman" w:cs="Times New Roman"/>
          <w:sz w:val="24"/>
          <w:szCs w:val="24"/>
        </w:rPr>
      </w:pPr>
      <w:r w:rsidRPr="00745EAB">
        <w:rPr>
          <w:rFonts w:ascii="Times New Roman" w:hAnsi="Times New Roman" w:cs="Times New Roman"/>
          <w:sz w:val="24"/>
          <w:szCs w:val="24"/>
        </w:rPr>
        <w:t>4) порядок оплаты – единовременно.</w:t>
      </w:r>
    </w:p>
    <w:p w:rsidR="004E3FB0" w:rsidRPr="00745EAB" w:rsidRDefault="004E3FB0" w:rsidP="004E3FB0">
      <w:pPr>
        <w:ind w:firstLine="709"/>
        <w:contextualSpacing/>
        <w:jc w:val="both"/>
        <w:rPr>
          <w:rFonts w:ascii="Times New Roman" w:hAnsi="Times New Roman" w:cs="Times New Roman"/>
          <w:sz w:val="24"/>
          <w:szCs w:val="24"/>
        </w:rPr>
      </w:pPr>
      <w:r>
        <w:rPr>
          <w:rFonts w:ascii="Times New Roman" w:hAnsi="Times New Roman" w:cs="Times New Roman"/>
          <w:sz w:val="24"/>
          <w:szCs w:val="24"/>
        </w:rPr>
        <w:t>Обременения отсутствуют.</w:t>
      </w:r>
    </w:p>
    <w:p w:rsidR="00B169B9" w:rsidRPr="00745EAB" w:rsidRDefault="00B169B9" w:rsidP="006E2999">
      <w:pPr>
        <w:keepNext/>
        <w:spacing w:line="240" w:lineRule="auto"/>
        <w:contextualSpacing/>
        <w:rPr>
          <w:rFonts w:ascii="Times New Roman" w:hAnsi="Times New Roman" w:cs="Times New Roman"/>
          <w:b/>
          <w:sz w:val="24"/>
          <w:szCs w:val="24"/>
        </w:rPr>
      </w:pP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III</w:t>
      </w:r>
      <w:r w:rsidRPr="006E2999">
        <w:rPr>
          <w:rFonts w:ascii="Times New Roman" w:hAnsi="Times New Roman" w:cs="Times New Roman"/>
          <w:b/>
          <w:sz w:val="24"/>
          <w:szCs w:val="24"/>
        </w:rPr>
        <w:t>. УСЛОВИЯ УЧАСТИЯ В АУКЦИОНЕ:</w:t>
      </w:r>
    </w:p>
    <w:p w:rsidR="006E2999" w:rsidRPr="006E2999" w:rsidRDefault="006E2999" w:rsidP="00124183">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1. Общие условия</w:t>
      </w:r>
    </w:p>
    <w:p w:rsidR="006E2999" w:rsidRPr="006E2999" w:rsidRDefault="006E2999" w:rsidP="006E2999">
      <w:pPr>
        <w:keepNext/>
        <w:spacing w:line="240" w:lineRule="auto"/>
        <w:ind w:firstLine="708"/>
        <w:contextualSpacing/>
        <w:jc w:val="both"/>
        <w:rPr>
          <w:rFonts w:ascii="Times New Roman" w:hAnsi="Times New Roman" w:cs="Times New Roman"/>
          <w:sz w:val="24"/>
          <w:szCs w:val="24"/>
        </w:rPr>
      </w:pPr>
      <w:r w:rsidRPr="006E2999">
        <w:rPr>
          <w:rFonts w:ascii="Times New Roman" w:hAnsi="Times New Roman" w:cs="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счет продавца в указанном в настоящем информационном сообщении порядке. 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r w:rsidRPr="006E2999">
        <w:rPr>
          <w:rFonts w:ascii="Times New Roman" w:hAnsi="Times New Roman" w:cs="Times New Roman"/>
          <w:color w:val="000000"/>
          <w:sz w:val="24"/>
          <w:szCs w:val="24"/>
        </w:rPr>
        <w:t>Претендент не допускается к участию в аукционе по следующим основаниям:</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0" w:name="dst100211"/>
      <w:bookmarkEnd w:id="0"/>
      <w:r w:rsidRPr="006E2999">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1" w:name="dst100212"/>
      <w:bookmarkEnd w:id="1"/>
      <w:r w:rsidRPr="006E2999">
        <w:rPr>
          <w:rFonts w:ascii="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2" w:name="dst100213"/>
      <w:bookmarkEnd w:id="2"/>
      <w:r w:rsidRPr="006E2999">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3" w:name="dst100214"/>
      <w:bookmarkEnd w:id="3"/>
      <w:r w:rsidRPr="006E2999">
        <w:rPr>
          <w:rFonts w:ascii="Times New Roman" w:hAnsi="Times New Roman" w:cs="Times New Roman"/>
          <w:color w:val="000000"/>
          <w:sz w:val="24"/>
          <w:szCs w:val="24"/>
        </w:rPr>
        <w:t>не подтверждено поступление в установленный срок задатка на счета, указанные в информационном сообщении.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4" w:name="dst100215"/>
      <w:bookmarkEnd w:id="4"/>
      <w:r w:rsidRPr="006E2999">
        <w:rPr>
          <w:rFonts w:ascii="Times New Roman" w:hAnsi="Times New Roman" w:cs="Times New Roman"/>
          <w:color w:val="000000"/>
          <w:sz w:val="24"/>
          <w:szCs w:val="24"/>
        </w:rPr>
        <w:t>Перечень оснований отказа претенденту в участии в аукционе является исчерпывающим.</w:t>
      </w:r>
    </w:p>
    <w:p w:rsidR="006E2999" w:rsidRPr="006E2999" w:rsidRDefault="006E2999" w:rsidP="00E67565">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2. Порядок внесения задатка и его возврата</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В графе «назначение платежа» платежного поручения (квитанции) следует указать, на выбор заявителя: </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 вар. 1: «оплата задатка за имущество по адресу: </w:t>
      </w:r>
      <w:r w:rsidRPr="006E2999">
        <w:rPr>
          <w:rFonts w:ascii="Times New Roman" w:hAnsi="Times New Roman" w:cs="Times New Roman"/>
          <w:i/>
          <w:spacing w:val="-6"/>
          <w:sz w:val="24"/>
          <w:szCs w:val="24"/>
          <w:u w:val="single"/>
        </w:rPr>
        <w:t>адрес (местоположение) имущества</w:t>
      </w:r>
      <w:r w:rsidRPr="006E2999">
        <w:rPr>
          <w:rFonts w:ascii="Times New Roman" w:hAnsi="Times New Roman" w:cs="Times New Roman"/>
          <w:spacing w:val="-6"/>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pacing w:val="-6"/>
          <w:sz w:val="24"/>
          <w:szCs w:val="24"/>
        </w:rPr>
        <w:t xml:space="preserve">- вар. 2 «оплата задатка согласно извещения </w:t>
      </w:r>
      <w:r w:rsidRPr="006E2999">
        <w:rPr>
          <w:rFonts w:ascii="Times New Roman" w:hAnsi="Times New Roman" w:cs="Times New Roman"/>
          <w:i/>
          <w:spacing w:val="-6"/>
          <w:sz w:val="24"/>
          <w:szCs w:val="24"/>
          <w:u w:val="single"/>
        </w:rPr>
        <w:t>№ __________</w:t>
      </w:r>
      <w:r w:rsidRPr="006E2999">
        <w:rPr>
          <w:rFonts w:ascii="Times New Roman" w:hAnsi="Times New Roman" w:cs="Times New Roman"/>
          <w:spacing w:val="-6"/>
          <w:sz w:val="24"/>
          <w:szCs w:val="24"/>
        </w:rPr>
        <w:t xml:space="preserve"> на сайте </w:t>
      </w:r>
      <w:hyperlink r:id="rId7" w:history="1">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приобретаемые имущество. Документом, подтверждающим поступление задатка на счет продавца, является выписка из его счета, которую продавец представляет в комиссию по организации проведения аукциона. В случае непоступления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продавца в качестве задатка. Продавец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не отвечает за нарушение сроков возврата задатка в случае, если претендент своевременно не информировал продавца об изменении своих реквизитов.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b/>
          <w:sz w:val="24"/>
          <w:szCs w:val="24"/>
        </w:rPr>
        <w:t>Задаток возвращается / не возвращается претенденту в следующих случаях:</w:t>
      </w:r>
    </w:p>
    <w:p w:rsidR="006E2999" w:rsidRPr="006E2999" w:rsidRDefault="006E2999" w:rsidP="006E2999">
      <w:pPr>
        <w:keepNext/>
        <w:spacing w:line="240" w:lineRule="auto"/>
        <w:ind w:firstLine="360"/>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в течение 5 (пяти) календарных дней со дня подведения продавцом итогов аукциона; в случае если претендент не допущен к участию в аукционе, продавец обязуется возвратить задаток претенденту в течение 5 (пяти) календарных дней со дня </w:t>
      </w:r>
      <w:r w:rsidRPr="006E2999">
        <w:rPr>
          <w:rFonts w:ascii="Times New Roman" w:hAnsi="Times New Roman" w:cs="Times New Roman"/>
          <w:sz w:val="24"/>
          <w:szCs w:val="24"/>
        </w:rPr>
        <w:lastRenderedPageBreak/>
        <w:t>подписания протокола о признании претендентов участниками аукциона; в случае если претендент не признан победителем аукциона, продавец обязуется возвратить сумму задатка в течение 5 (пяти) календарных дней со дня подведения итогов аукциона; в случае отзыва претендентом в установленном порядке заявки на участие в аукционе продавец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продавцу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продавцу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 в случае признания аукциона несостоявшимися, продавец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продавец перечисляет претенденту задаток в течение 5 (пяти) календарных дней с даты размещения об этом информационного сообщения. Если претендент желает принять участие в аукционе, перенесенными на новый срок, он письменно уведомляет продавца и задаток остается на расчетном счете продавца до подведения итогов аукциона; в случае отмены проведения аукциона продавец в течение 5 (пяти) календарных дней с даты размещения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6E2999" w:rsidRPr="006E2999" w:rsidRDefault="006E2999" w:rsidP="006E2999">
      <w:pPr>
        <w:keepNext/>
        <w:spacing w:line="240" w:lineRule="auto"/>
        <w:ind w:firstLine="360"/>
        <w:contextualSpacing/>
        <w:jc w:val="both"/>
        <w:rPr>
          <w:rFonts w:ascii="Times New Roman" w:hAnsi="Times New Roman" w:cs="Times New Roman"/>
          <w:b/>
          <w:i/>
          <w:sz w:val="24"/>
          <w:szCs w:val="24"/>
        </w:rPr>
      </w:pPr>
      <w:r w:rsidRPr="006E2999">
        <w:rPr>
          <w:rFonts w:ascii="Times New Roman" w:hAnsi="Times New Roman" w:cs="Times New Roman"/>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3. Порядок подачи заявок на участие в торгах</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Одно лицо имеет право подать только одну заявку. Заявки подаются претендентами (лично или через своего представителя). Заявки подаются, начиная с размещения даты начала приема заявок до даты окончания приема заявок, указанных в настоящем информационном сообщении,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торгах документов. </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4. Перечень требуемых для участия в торгах</w:t>
      </w:r>
      <w:r w:rsidRPr="006E2999">
        <w:rPr>
          <w:rFonts w:ascii="Times New Roman" w:hAnsi="Times New Roman" w:cs="Times New Roman"/>
          <w:sz w:val="24"/>
          <w:szCs w:val="24"/>
        </w:rPr>
        <w:t xml:space="preserve"> </w:t>
      </w:r>
      <w:r w:rsidRPr="006E2999">
        <w:rPr>
          <w:rFonts w:ascii="Times New Roman" w:hAnsi="Times New Roman" w:cs="Times New Roman"/>
          <w:b/>
          <w:i/>
          <w:sz w:val="24"/>
          <w:szCs w:val="24"/>
        </w:rPr>
        <w:t>документов и требования к их оформлению:</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в трех экземплярах по утвержденной продавцом форме (Приложение № 1 к аукционной документации). Одновременно с заявкой претенденты представляют следующие документы:</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Юридические лица</w:t>
      </w:r>
      <w:r w:rsidRPr="006E2999">
        <w:rPr>
          <w:rFonts w:ascii="Times New Roman" w:hAnsi="Times New Roman" w:cs="Times New Roman"/>
          <w:sz w:val="24"/>
          <w:szCs w:val="24"/>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w:t>
      </w:r>
      <w:r w:rsidRPr="006E2999">
        <w:rPr>
          <w:rFonts w:ascii="Times New Roman" w:hAnsi="Times New Roman" w:cs="Times New Roman"/>
          <w:sz w:val="24"/>
          <w:szCs w:val="24"/>
        </w:rPr>
        <w:lastRenderedPageBreak/>
        <w:t>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Физические лица</w:t>
      </w:r>
      <w:r w:rsidRPr="006E2999">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w:t>
      </w:r>
      <w:r w:rsidRPr="006E2999">
        <w:rPr>
          <w:rFonts w:ascii="Times New Roman" w:hAnsi="Times New Roman" w:cs="Times New Roman"/>
          <w:sz w:val="24"/>
          <w:szCs w:val="24"/>
          <w:u w:val="single"/>
        </w:rPr>
        <w:t>Индивидуальные предприниматели</w:t>
      </w:r>
      <w:r w:rsidRPr="006E2999">
        <w:rPr>
          <w:rFonts w:ascii="Times New Roman" w:hAnsi="Times New Roman" w:cs="Times New Roman"/>
          <w:sz w:val="24"/>
          <w:szCs w:val="24"/>
        </w:rPr>
        <w:t xml:space="preserve"> дополнительно предоставляют заверенные копии учредительных документов и выписку из ЕГРИП.</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Платёжный документ, подтверждающий внесение задатка/ перечисление денежных средств, на счёт для приёма задатков.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 w:history="1">
        <w:r w:rsidRPr="006E2999">
          <w:rPr>
            <w:rFonts w:ascii="Times New Roman" w:hAnsi="Times New Roman" w:cs="Times New Roman"/>
            <w:sz w:val="24"/>
            <w:szCs w:val="24"/>
          </w:rPr>
          <w:t>порядке</w:t>
        </w:r>
      </w:hyperlink>
      <w:r w:rsidRPr="006E2999">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5. Определение участников аукциона</w:t>
      </w:r>
    </w:p>
    <w:p w:rsidR="006E2999" w:rsidRPr="006E2999" w:rsidRDefault="006E2999" w:rsidP="006E2999">
      <w:pPr>
        <w:keepNext/>
        <w:spacing w:line="240" w:lineRule="auto"/>
        <w:ind w:firstLine="567"/>
        <w:contextualSpacing/>
        <w:jc w:val="both"/>
        <w:rPr>
          <w:rFonts w:ascii="Times New Roman" w:hAnsi="Times New Roman" w:cs="Times New Roman"/>
          <w:sz w:val="24"/>
          <w:szCs w:val="24"/>
        </w:rPr>
      </w:pPr>
      <w:r w:rsidRPr="006E2999">
        <w:rPr>
          <w:rFonts w:ascii="Times New Roman" w:hAnsi="Times New Roman" w:cs="Times New Roman"/>
          <w:sz w:val="24"/>
          <w:szCs w:val="24"/>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6. Порядок проведения аукциона</w:t>
      </w:r>
    </w:p>
    <w:p w:rsidR="006E2999" w:rsidRPr="006E2999" w:rsidRDefault="006E2999" w:rsidP="006E2999">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Аукцион проводит аукционист в присутствии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w:t>
      </w:r>
      <w:r w:rsidRPr="006E2999">
        <w:rPr>
          <w:rFonts w:ascii="Times New Roman" w:hAnsi="Times New Roman" w:cs="Times New Roman"/>
          <w:sz w:val="24"/>
          <w:szCs w:val="24"/>
        </w:rPr>
        <w:lastRenderedPageBreak/>
        <w:t>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Победителем аукциона признается участник, номер карточки которого и заявленная им цена были названы аукционистом последними.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7. Порядок заключения договора купли-продажи и условия его оплаты</w:t>
      </w:r>
    </w:p>
    <w:p w:rsidR="006E2999" w:rsidRPr="006E2999" w:rsidRDefault="006E2999" w:rsidP="006E2999">
      <w:pPr>
        <w:spacing w:line="240" w:lineRule="auto"/>
        <w:contextualSpacing/>
        <w:rPr>
          <w:rFonts w:ascii="Times New Roman" w:hAnsi="Times New Roman" w:cs="Times New Roman"/>
          <w:b/>
          <w:sz w:val="24"/>
          <w:szCs w:val="24"/>
        </w:rPr>
      </w:pPr>
      <w:r w:rsidRPr="006E2999">
        <w:rPr>
          <w:rFonts w:ascii="Times New Roman" w:hAnsi="Times New Roman" w:cs="Times New Roman"/>
          <w:sz w:val="24"/>
          <w:szCs w:val="24"/>
        </w:rPr>
        <w:t xml:space="preserve">В течение пяти рабочих дней с даты подведения итогов торгов с победителем торгов заключается договор купли-продажи. Оплата имущества покупателем производится в порядке, размере и сроки, установленные договором купли-продажи, но не позднее 30 рабочих дней со дня заключения договора купли-продажи. Задаток, перечисленный покупателем для участия в продаже/аукционе, засчитывается в счет оплаты имущества. </w:t>
      </w:r>
      <w:r w:rsidRPr="006E2999">
        <w:rPr>
          <w:rFonts w:ascii="Times New Roman" w:hAnsi="Times New Roman" w:cs="Times New Roman"/>
          <w:b/>
          <w:sz w:val="24"/>
          <w:szCs w:val="24"/>
        </w:rPr>
        <w:t>Реквизиты для оплаты имущества:</w:t>
      </w:r>
      <w:r w:rsidRPr="006E2999">
        <w:rPr>
          <w:rFonts w:ascii="Times New Roman" w:hAnsi="Times New Roman" w:cs="Times New Roman"/>
          <w:sz w:val="24"/>
          <w:szCs w:val="24"/>
        </w:rPr>
        <w:t xml:space="preserve"> 307750 г. Льгов  Красная пл., 13, БАНК получателя: отделение  Курск</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БИК 043807001 Счет </w:t>
      </w:r>
      <w:r w:rsidR="008E0706">
        <w:rPr>
          <w:rFonts w:ascii="Times New Roman" w:hAnsi="Times New Roman" w:cs="Times New Roman"/>
          <w:sz w:val="24"/>
          <w:szCs w:val="24"/>
        </w:rPr>
        <w:t>получателя: 40101810445250010003</w:t>
      </w:r>
      <w:r w:rsidRPr="006E2999">
        <w:rPr>
          <w:rFonts w:ascii="Times New Roman" w:hAnsi="Times New Roman" w:cs="Times New Roman"/>
          <w:sz w:val="24"/>
          <w:szCs w:val="24"/>
        </w:rPr>
        <w:t>, Получатель УФК по Курской области (Администрация города Льгова)</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ИНН4613004040 КПП 461301001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КБ</w:t>
      </w:r>
      <w:r w:rsidRPr="006E2999">
        <w:rPr>
          <w:rFonts w:ascii="Times New Roman" w:hAnsi="Times New Roman" w:cs="Times New Roman"/>
          <w:sz w:val="24"/>
          <w:szCs w:val="24"/>
        </w:rPr>
        <w:t>К  001 1140204304 0000410</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С иными сведениями претенденты могут ознакомиться по адресу: 307750 г. Льгов  Красная пл., 13, а также на следующих сайтах в сети «Интернет»: официальном сайте Российской Федерации </w:t>
      </w:r>
      <w:hyperlink r:id="rId9" w:history="1">
        <w:r w:rsidRPr="006E2999">
          <w:rPr>
            <w:rStyle w:val="a7"/>
            <w:rFonts w:ascii="Times New Roman" w:hAnsi="Times New Roman" w:cs="Times New Roman"/>
            <w:sz w:val="24"/>
            <w:szCs w:val="24"/>
            <w:lang w:val="en-US"/>
          </w:rPr>
          <w:t>http</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 xml:space="preserve">, и сайте Администрации города Льгова Курской области  </w:t>
      </w:r>
      <w:r w:rsidRPr="006E2999">
        <w:rPr>
          <w:rFonts w:ascii="Times New Roman" w:hAnsi="Times New Roman" w:cs="Times New Roman"/>
          <w:sz w:val="24"/>
          <w:szCs w:val="24"/>
          <w:u w:val="single"/>
        </w:rPr>
        <w:t>http://gorlgov.rkursk.ru/</w:t>
      </w:r>
      <w:r w:rsidRPr="006E2999">
        <w:rPr>
          <w:rFonts w:ascii="Times New Roman" w:hAnsi="Times New Roman" w:cs="Times New Roman"/>
          <w:sz w:val="24"/>
          <w:szCs w:val="24"/>
        </w:rPr>
        <w:t>. Контактный телефон: (47140) 2-33-16, контактное лицо: Еремина Юлия Владимировна</w:t>
      </w:r>
    </w:p>
    <w:p w:rsidR="006E2999" w:rsidRPr="006E2999" w:rsidRDefault="006E2999" w:rsidP="006E2999">
      <w:pPr>
        <w:keepNext/>
        <w:spacing w:line="240" w:lineRule="auto"/>
        <w:contextualSpacing/>
        <w:jc w:val="both"/>
        <w:rPr>
          <w:rFonts w:ascii="Times New Roman" w:hAnsi="Times New Roman" w:cs="Times New Roman"/>
          <w:sz w:val="24"/>
          <w:szCs w:val="24"/>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Приложение № 1</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Форма заявки на участие в продаже или аукционе</w:t>
      </w:r>
    </w:p>
    <w:p w:rsidR="006E2999"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Председателю аукционной комиссии</w:t>
      </w:r>
    </w:p>
    <w:p w:rsidR="006E2999" w:rsidRPr="006E2999" w:rsidRDefault="006E2999" w:rsidP="006E2999">
      <w:pPr>
        <w:pStyle w:val="ConsPlusNonformat"/>
        <w:keepNext/>
        <w:contextualSpacing/>
        <w:rPr>
          <w:rFonts w:ascii="Times New Roman" w:hAnsi="Times New Roman" w:cs="Times New Roman"/>
          <w:sz w:val="24"/>
          <w:szCs w:val="24"/>
        </w:rPr>
      </w:pPr>
    </w:p>
    <w:p w:rsidR="006E2999" w:rsidRPr="006E2999" w:rsidRDefault="006E2999" w:rsidP="006E2999">
      <w:pPr>
        <w:pStyle w:val="ConsPlusNonformat"/>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ЗАЯВКА НА УЧАСТИЕ В АУКЦИОНЕ  №___</w:t>
      </w:r>
    </w:p>
    <w:p w:rsidR="006E2999" w:rsidRPr="006E2999" w:rsidRDefault="006E2999" w:rsidP="006E2999">
      <w:pPr>
        <w:pStyle w:val="ConsPlusNonformat"/>
        <w:keepNext/>
        <w:contextualSpacing/>
        <w:jc w:val="center"/>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«___» ________________ 201__ г.</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Изучив данные информационного сообщения о продаже </w:t>
      </w:r>
      <w:r w:rsidRPr="006E2999">
        <w:rPr>
          <w:rFonts w:ascii="Times New Roman" w:hAnsi="Times New Roman" w:cs="Times New Roman"/>
          <w:i/>
          <w:sz w:val="24"/>
          <w:szCs w:val="24"/>
          <w:u w:val="single"/>
        </w:rPr>
        <w:t>(допускается 2 варианта заполнения)</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вар.1: «имущества по адресу</w:t>
      </w:r>
      <w:r w:rsidRPr="006E2999">
        <w:rPr>
          <w:rFonts w:ascii="Times New Roman" w:hAnsi="Times New Roman" w:cs="Times New Roman"/>
          <w:i/>
          <w:sz w:val="24"/>
          <w:szCs w:val="24"/>
          <w:u w:val="single"/>
        </w:rPr>
        <w:t>: адрес (местоположение) имущества</w:t>
      </w:r>
      <w:r w:rsidRPr="006E2999">
        <w:rPr>
          <w:rFonts w:ascii="Times New Roman" w:hAnsi="Times New Roman" w:cs="Times New Roman"/>
          <w:sz w:val="24"/>
          <w:szCs w:val="24"/>
        </w:rPr>
        <w:t>»</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вар.2: « </w:t>
      </w:r>
      <w:r w:rsidRPr="006E2999">
        <w:rPr>
          <w:rFonts w:ascii="Times New Roman" w:hAnsi="Times New Roman" w:cs="Times New Roman"/>
          <w:i/>
          <w:sz w:val="24"/>
          <w:szCs w:val="24"/>
          <w:u w:val="single"/>
        </w:rPr>
        <w:t>№ __________</w:t>
      </w:r>
      <w:r w:rsidRPr="006E2999">
        <w:rPr>
          <w:rFonts w:ascii="Times New Roman" w:hAnsi="Times New Roman" w:cs="Times New Roman"/>
          <w:sz w:val="24"/>
          <w:szCs w:val="24"/>
        </w:rPr>
        <w:t xml:space="preserve"> на сайте </w:t>
      </w:r>
      <w:hyperlink r:id="rId10" w:history="1">
        <w:r w:rsidRPr="006E2999">
          <w:rPr>
            <w:rStyle w:val="a7"/>
            <w:rFonts w:ascii="Times New Roman" w:hAnsi="Times New Roman" w:cs="Times New Roman"/>
            <w:sz w:val="24"/>
            <w:szCs w:val="24"/>
          </w:rPr>
          <w:t>www.torgi.gov.ru</w:t>
        </w:r>
      </w:hyperlink>
      <w:r w:rsidRPr="006E2999">
        <w:rPr>
          <w:rFonts w:ascii="Times New Roman" w:hAnsi="Times New Roman" w:cs="Times New Roman"/>
          <w:sz w:val="24"/>
          <w:szCs w:val="24"/>
        </w:rPr>
        <w:t xml:space="preserve">.», </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(заполняется претендентом,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Претендент – физическое лицо ││ юридическое лицо ││</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/Наименование претендента/ 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физических лиц)</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Документ, удостоверяющий личность: 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(кем, когда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юридических лиц)</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Документ о государственной регистрации в качестве юридического лица серия ______ </w:t>
      </w:r>
      <w:r w:rsidRPr="006E2999">
        <w:rPr>
          <w:rFonts w:ascii="Times New Roman" w:hAnsi="Times New Roman" w:cs="Times New Roman"/>
          <w:sz w:val="24"/>
          <w:szCs w:val="24"/>
        </w:rPr>
        <w:lastRenderedPageBreak/>
        <w:t>№___________________, дата регистрации «_____» ___________________________г.</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Орган, осуществивший регистрацию _____________________________________________</w:t>
      </w:r>
    </w:p>
    <w:p w:rsidR="006E2999" w:rsidRPr="006E2999" w:rsidRDefault="006E2999" w:rsidP="00E67565">
      <w:pPr>
        <w:pStyle w:val="ConsPlusNonformat"/>
        <w:keepNext/>
        <w:ind w:right="-47"/>
        <w:contextualSpacing/>
        <w:rPr>
          <w:rFonts w:ascii="Times New Roman" w:hAnsi="Times New Roman" w:cs="Times New Roman"/>
          <w:sz w:val="24"/>
          <w:szCs w:val="24"/>
        </w:rPr>
      </w:pPr>
      <w:r w:rsidRPr="006E2999">
        <w:rPr>
          <w:rFonts w:ascii="Times New Roman" w:hAnsi="Times New Roman" w:cs="Times New Roman"/>
          <w:sz w:val="24"/>
          <w:szCs w:val="24"/>
        </w:rPr>
        <w:t>Место выдачи 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ИНН _________________________________________________________________________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Зарегистрирован (а/о): 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Телефон: _____________________, Факс ______________________Индекс______________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Банковские реквизиты претендента для возврата денежных средств расчетный (лицевой) счет №__________________ в ____________________________ корр. счет № _____________________ БИК ______________ ИНН ______________ КПП 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Представитель претендента 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или наименование)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Действует на основании доверенности от «______» ______________________г. №_______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(наименование документа, серия, номер, дата, место выдачи, кем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Внесенные денежные средства желаю использовать в качестве задатка для участия в </w:t>
      </w:r>
      <w:r w:rsidRPr="006E2999">
        <w:rPr>
          <w:rFonts w:ascii="Times New Roman" w:hAnsi="Times New Roman" w:cs="Times New Roman"/>
          <w:i/>
          <w:sz w:val="24"/>
          <w:szCs w:val="24"/>
          <w:u w:val="single"/>
        </w:rPr>
        <w:t>продаже / аукционе</w:t>
      </w:r>
      <w:r w:rsidRPr="006E2999">
        <w:rPr>
          <w:rFonts w:ascii="Times New Roman" w:hAnsi="Times New Roman" w:cs="Times New Roman"/>
          <w:sz w:val="24"/>
          <w:szCs w:val="24"/>
        </w:rPr>
        <w:t xml:space="preserve"> по приобретению имущества, а именно:</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vertAlign w:val="superscript"/>
        </w:rPr>
        <w:t>(указывается какое имущество и адрес (местоположение))</w:t>
      </w:r>
    </w:p>
    <w:p w:rsidR="006E2999" w:rsidRPr="006E2999" w:rsidRDefault="006E2999" w:rsidP="00E67565">
      <w:pPr>
        <w:keepNext/>
        <w:spacing w:line="240" w:lineRule="auto"/>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Рыночная стоимость  (начальная цена) ___________ </w:t>
      </w:r>
      <w:r w:rsidRPr="006E2999">
        <w:rPr>
          <w:rFonts w:ascii="Times New Roman" w:hAnsi="Times New Roman" w:cs="Times New Roman"/>
          <w:b/>
          <w:bCs/>
          <w:sz w:val="24"/>
          <w:szCs w:val="24"/>
        </w:rPr>
        <w:t>руб. ___ коп.</w:t>
      </w: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Сумма задатка (20% начальной стоимости) </w:t>
      </w:r>
      <w:r w:rsidRPr="006E2999">
        <w:rPr>
          <w:rFonts w:ascii="Times New Roman" w:hAnsi="Times New Roman" w:cs="Times New Roman"/>
          <w:b/>
          <w:bCs/>
          <w:sz w:val="24"/>
          <w:szCs w:val="24"/>
        </w:rPr>
        <w:t>_______________ руб. ____ коп.</w:t>
      </w:r>
    </w:p>
    <w:p w:rsidR="006E2999" w:rsidRPr="006E2999" w:rsidRDefault="006E2999" w:rsidP="00E67565">
      <w:pPr>
        <w:pStyle w:val="ConsPlusNonformat"/>
        <w:keepNext/>
        <w:contextualSpacing/>
        <w:jc w:val="both"/>
        <w:rPr>
          <w:rFonts w:ascii="Times New Roman" w:hAnsi="Times New Roman" w:cs="Times New Roman"/>
          <w:b/>
          <w:sz w:val="24"/>
          <w:szCs w:val="24"/>
        </w:rPr>
      </w:pPr>
      <w:r w:rsidRPr="006E2999">
        <w:rPr>
          <w:rFonts w:ascii="Times New Roman" w:hAnsi="Times New Roman" w:cs="Times New Roman"/>
          <w:b/>
          <w:sz w:val="24"/>
          <w:szCs w:val="24"/>
        </w:rPr>
        <w:t>Мне известно, что земельный участок под объектом в состав имущества, выставленного на аукцион не входит.</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С имуществом и  информацией о нём ознакомлен(а), претензий не имею.</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Не являюсь работником продавца и организатора торгов. В соответствии с частью 4 статьи 9 Федерального закона от 27.07.2006 № 152-ФЗ «О персональных данных», с целью участия в процедуре торгов даю согласие Администрации города Льгова, 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публикацию, обезличивание, блокирование, удаление, уничтожение.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Настоящее согласие действует со дня подачи данного заявления.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(указывается в случае подачи заявки физическим лицом)</w:t>
      </w:r>
      <w:r w:rsidRPr="006E2999">
        <w:rPr>
          <w:rFonts w:ascii="Times New Roman" w:hAnsi="Times New Roman" w:cs="Times New Roman"/>
          <w:sz w:val="24"/>
          <w:szCs w:val="24"/>
        </w:rPr>
        <w:t>.</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Сумма перечислена для участия в аукционе на расчетный счет Администрации города Льгова </w:t>
      </w:r>
    </w:p>
    <w:p w:rsidR="006E2999" w:rsidRPr="006E2999" w:rsidRDefault="006E2999" w:rsidP="00E67565">
      <w:pPr>
        <w:shd w:val="clear" w:color="auto" w:fill="FFFFFF"/>
        <w:tabs>
          <w:tab w:val="left" w:pos="1118"/>
        </w:tabs>
        <w:spacing w:before="5" w:line="240" w:lineRule="auto"/>
        <w:ind w:right="2688"/>
        <w:contextualSpacing/>
        <w:jc w:val="both"/>
        <w:rPr>
          <w:rFonts w:ascii="Times New Roman" w:hAnsi="Times New Roman" w:cs="Times New Roman"/>
          <w:noProof/>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 xml:space="preserve">461301001  </w:t>
      </w:r>
      <w:r w:rsidRPr="006E2999">
        <w:rPr>
          <w:rFonts w:ascii="Times New Roman" w:hAnsi="Times New Roman" w:cs="Times New Roman"/>
          <w:bCs/>
          <w:color w:val="000000"/>
          <w:spacing w:val="-1"/>
          <w:sz w:val="24"/>
          <w:szCs w:val="24"/>
        </w:rPr>
        <w:t xml:space="preserve">ФК   по Курской  области л/с 05443014410) </w:t>
      </w: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lastRenderedPageBreak/>
        <w:t>________________________________________________________________________________</w:t>
      </w:r>
    </w:p>
    <w:p w:rsidR="006E2999" w:rsidRPr="006E2999" w:rsidRDefault="006E2999" w:rsidP="00E67565">
      <w:pPr>
        <w:pStyle w:val="ConsPlusNonformat"/>
        <w:keepNext/>
        <w:contextualSpacing/>
        <w:jc w:val="center"/>
        <w:rPr>
          <w:rFonts w:ascii="Times New Roman" w:hAnsi="Times New Roman" w:cs="Times New Roman"/>
          <w:sz w:val="24"/>
          <w:szCs w:val="24"/>
        </w:rPr>
      </w:pPr>
      <w:r w:rsidRPr="006E2999">
        <w:rPr>
          <w:rFonts w:ascii="Times New Roman" w:hAnsi="Times New Roman" w:cs="Times New Roman"/>
          <w:sz w:val="24"/>
          <w:szCs w:val="24"/>
        </w:rPr>
        <w:t>(сумма прописью)</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претендента (его полномочного представителя)______________________ /Ф.И.О/</w:t>
      </w:r>
    </w:p>
    <w:p w:rsidR="006E2999" w:rsidRPr="006E2999" w:rsidRDefault="006E2999" w:rsidP="00E67565">
      <w:pPr>
        <w:pStyle w:val="ConsPlusNonformat"/>
        <w:keepNext/>
        <w:contextualSpacing/>
        <w:jc w:val="both"/>
        <w:rPr>
          <w:rFonts w:ascii="Times New Roman" w:hAnsi="Times New Roman" w:cs="Times New Roman"/>
          <w:i/>
          <w:sz w:val="24"/>
          <w:szCs w:val="24"/>
        </w:rPr>
      </w:pPr>
      <w:r w:rsidRPr="006E2999">
        <w:rPr>
          <w:rFonts w:ascii="Times New Roman" w:hAnsi="Times New Roman" w:cs="Times New Roman"/>
          <w:sz w:val="24"/>
          <w:szCs w:val="24"/>
        </w:rPr>
        <w:t xml:space="preserve">Дата </w:t>
      </w:r>
      <w:r w:rsidRPr="006E2999">
        <w:rPr>
          <w:rFonts w:ascii="Times New Roman" w:hAnsi="Times New Roman" w:cs="Times New Roman"/>
          <w:i/>
          <w:sz w:val="24"/>
          <w:szCs w:val="24"/>
        </w:rPr>
        <w:t>«___» _______________ 201__ г.</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rPr>
        <w:t xml:space="preserve">                                                                                  </w:t>
      </w:r>
      <w:r w:rsidRPr="006E2999">
        <w:rPr>
          <w:rFonts w:ascii="Times New Roman" w:hAnsi="Times New Roman" w:cs="Times New Roman"/>
          <w:sz w:val="24"/>
          <w:szCs w:val="24"/>
          <w:vertAlign w:val="superscript"/>
        </w:rPr>
        <w:t>М.П.</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принята продавцом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«______» _________________ 201__ г</w:t>
      </w:r>
      <w:r w:rsidRPr="006E2999">
        <w:rPr>
          <w:rFonts w:ascii="Times New Roman" w:hAnsi="Times New Roman" w:cs="Times New Roman"/>
          <w:sz w:val="24"/>
          <w:szCs w:val="24"/>
        </w:rPr>
        <w:t xml:space="preserve"> в </w:t>
      </w:r>
      <w:r w:rsidRPr="006E2999">
        <w:rPr>
          <w:rFonts w:ascii="Times New Roman" w:hAnsi="Times New Roman" w:cs="Times New Roman"/>
          <w:i/>
          <w:sz w:val="24"/>
          <w:szCs w:val="24"/>
        </w:rPr>
        <w:t xml:space="preserve">____ </w:t>
      </w:r>
      <w:r w:rsidRPr="006E2999">
        <w:rPr>
          <w:rFonts w:ascii="Times New Roman" w:hAnsi="Times New Roman" w:cs="Times New Roman"/>
          <w:sz w:val="24"/>
          <w:szCs w:val="24"/>
        </w:rPr>
        <w:t>час</w:t>
      </w:r>
      <w:r w:rsidRPr="006E2999">
        <w:rPr>
          <w:rFonts w:ascii="Times New Roman" w:hAnsi="Times New Roman" w:cs="Times New Roman"/>
          <w:i/>
          <w:sz w:val="24"/>
          <w:szCs w:val="24"/>
        </w:rPr>
        <w:t xml:space="preserve">. ____ </w:t>
      </w:r>
      <w:r w:rsidRPr="006E2999">
        <w:rPr>
          <w:rFonts w:ascii="Times New Roman" w:hAnsi="Times New Roman" w:cs="Times New Roman"/>
          <w:sz w:val="24"/>
          <w:szCs w:val="24"/>
        </w:rPr>
        <w:t>мин.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уполномоченного лица, принявшего заявку _____________ /_____________________/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6E2999">
      <w:pPr>
        <w:keepNext/>
        <w:spacing w:line="240" w:lineRule="auto"/>
        <w:contextualSpacing/>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6E2999" w:rsidRPr="006E2999" w:rsidRDefault="00A2384A" w:rsidP="00D754D4">
      <w:pPr>
        <w:keepNext/>
        <w:pageBreakBefore/>
        <w:spacing w:line="240" w:lineRule="auto"/>
        <w:contextualSpacing/>
        <w:jc w:val="right"/>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 № 2</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Проект договора купли-продажи</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ДОГОВОР № ______</w:t>
      </w: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купли – продажи имущества</w:t>
      </w:r>
    </w:p>
    <w:p w:rsidR="006E2999" w:rsidRPr="006E2999" w:rsidRDefault="006E2999" w:rsidP="006E2999">
      <w:pPr>
        <w:keepNext/>
        <w:shd w:val="clear" w:color="auto" w:fill="FFFFFF"/>
        <w:autoSpaceDE w:val="0"/>
        <w:spacing w:line="240" w:lineRule="auto"/>
        <w:contextualSpacing/>
        <w:jc w:val="both"/>
        <w:rPr>
          <w:rFonts w:ascii="Times New Roman" w:hAnsi="Times New Roman" w:cs="Times New Roman"/>
        </w:rPr>
      </w:pPr>
      <w:r w:rsidRPr="006E2999">
        <w:rPr>
          <w:rFonts w:ascii="Times New Roman" w:hAnsi="Times New Roman" w:cs="Times New Roman"/>
        </w:rPr>
        <w:t>г. Льгов                                                                                                     «__» __________ 201__ года</w:t>
      </w:r>
    </w:p>
    <w:p w:rsidR="00C32C5F" w:rsidRDefault="00C32C5F" w:rsidP="006E2999">
      <w:pPr>
        <w:keepNext/>
        <w:spacing w:line="240" w:lineRule="auto"/>
        <w:contextualSpacing/>
        <w:jc w:val="both"/>
        <w:rPr>
          <w:rFonts w:ascii="Times New Roman" w:hAnsi="Times New Roman" w:cs="Times New Roman"/>
          <w:b/>
          <w:bCs/>
        </w:rPr>
      </w:pP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color w:val="000000"/>
        </w:rPr>
        <w:t xml:space="preserve">, с одной стороны, и </w:t>
      </w:r>
      <w:r w:rsidRPr="006E2999">
        <w:rPr>
          <w:rFonts w:ascii="Times New Roman" w:hAnsi="Times New Roman" w:cs="Times New Roman"/>
          <w:b/>
        </w:rPr>
        <w:t>_________________________________</w:t>
      </w:r>
      <w:r w:rsidRPr="006E2999">
        <w:rPr>
          <w:rFonts w:ascii="Times New Roman" w:hAnsi="Times New Roman" w:cs="Times New Roman"/>
          <w:color w:val="000000"/>
        </w:rPr>
        <w:t>, именуемое (ый, ая) в дальнейшем</w:t>
      </w:r>
      <w:r w:rsidRPr="006E2999">
        <w:rPr>
          <w:rFonts w:ascii="Times New Roman" w:hAnsi="Times New Roman" w:cs="Times New Roman"/>
          <w:b/>
        </w:rPr>
        <w:t xml:space="preserve"> «Покупатель»,</w:t>
      </w:r>
      <w:r w:rsidRPr="006E2999">
        <w:rPr>
          <w:rFonts w:ascii="Times New Roman" w:hAnsi="Times New Roman" w:cs="Times New Roman"/>
          <w:color w:val="000000"/>
        </w:rPr>
        <w:t xml:space="preserve"> в </w:t>
      </w:r>
      <w:r w:rsidRPr="006E2999">
        <w:rPr>
          <w:rFonts w:ascii="Times New Roman" w:hAnsi="Times New Roman" w:cs="Times New Roman"/>
        </w:rPr>
        <w:t>лице ____________________________</w:t>
      </w:r>
      <w:r w:rsidRPr="006E2999">
        <w:rPr>
          <w:rFonts w:ascii="Times New Roman" w:hAnsi="Times New Roman" w:cs="Times New Roman"/>
          <w:color w:val="000000"/>
        </w:rPr>
        <w:t xml:space="preserve">, действующего на основании _________________, </w:t>
      </w:r>
      <w:r w:rsidRPr="006E2999">
        <w:rPr>
          <w:rFonts w:ascii="Times New Roman" w:hAnsi="Times New Roman" w:cs="Times New Roman"/>
        </w:rPr>
        <w:t xml:space="preserve">с другой стороны, в </w:t>
      </w:r>
      <w:r w:rsidRPr="006E2999">
        <w:rPr>
          <w:rFonts w:ascii="Times New Roman" w:hAnsi="Times New Roman" w:cs="Times New Roman"/>
          <w:color w:val="000000"/>
        </w:rPr>
        <w:t xml:space="preserve">соответствии с Федеральным законом от 21.12.2001 г. № 178-ФЗ «О приватизации государственного и муниципального имущества», </w:t>
      </w:r>
      <w:r w:rsidRPr="006E2999">
        <w:rPr>
          <w:rFonts w:ascii="Times New Roman" w:hAnsi="Times New Roman" w:cs="Times New Roman"/>
        </w:rP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r w:rsidRPr="006E2999">
        <w:rPr>
          <w:rFonts w:ascii="Times New Roman" w:hAnsi="Times New Roman" w:cs="Times New Roman"/>
          <w:color w:val="000000"/>
        </w:rPr>
        <w:t>, и положениями информационного сообщения о продаже имущества, находящегося в собственности МО «Город Льгов» Курской области</w:t>
      </w:r>
      <w:r w:rsidRPr="006E2999">
        <w:rPr>
          <w:rFonts w:ascii="Times New Roman" w:hAnsi="Times New Roman" w:cs="Times New Roman"/>
        </w:rPr>
        <w:t xml:space="preserve">, опубликованного на сайте www.torgi.gov.ru  от _________ 201_ г. № ________ и на основании  Протокола  от  «___»______________201_ г. № ___ об итогах торгов  по продаже недвижимого имущества, (далее по тексту – </w:t>
      </w:r>
      <w:r w:rsidRPr="006E2999">
        <w:rPr>
          <w:rFonts w:ascii="Times New Roman" w:hAnsi="Times New Roman" w:cs="Times New Roman"/>
          <w:b/>
        </w:rPr>
        <w:t>«Продажа»</w:t>
      </w:r>
      <w:r w:rsidRPr="006E2999">
        <w:rPr>
          <w:rFonts w:ascii="Times New Roman" w:hAnsi="Times New Roman" w:cs="Times New Roman"/>
        </w:rPr>
        <w:t xml:space="preserve">) заключили настоящий Договор (далее по тексту – </w:t>
      </w:r>
      <w:r w:rsidRPr="006E2999">
        <w:rPr>
          <w:rFonts w:ascii="Times New Roman" w:hAnsi="Times New Roman" w:cs="Times New Roman"/>
          <w:b/>
        </w:rPr>
        <w:t>«Договор»</w:t>
      </w:r>
      <w:r w:rsidRPr="006E2999">
        <w:rPr>
          <w:rFonts w:ascii="Times New Roman" w:hAnsi="Times New Roman" w:cs="Times New Roman"/>
        </w:rPr>
        <w:t>) о нижеследующем.</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w:t>
      </w:r>
      <w:r w:rsidRPr="006E2999">
        <w:rPr>
          <w:rFonts w:ascii="Times New Roman" w:hAnsi="Times New Roman" w:cs="Times New Roman"/>
          <w:b/>
          <w:bCs/>
        </w:rPr>
        <w:t>.        Предмет Договора</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1.1. Предметом купли-продажи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является имущество, находящееся в собственности </w:t>
      </w:r>
      <w:r w:rsidRPr="006E2999">
        <w:rPr>
          <w:rFonts w:ascii="Times New Roman" w:hAnsi="Times New Roman" w:cs="Times New Roman"/>
          <w:color w:val="000000"/>
        </w:rPr>
        <w:t>МО «</w:t>
      </w:r>
      <w:r w:rsidRPr="006E2999">
        <w:rPr>
          <w:rFonts w:ascii="Times New Roman" w:hAnsi="Times New Roman" w:cs="Times New Roman"/>
        </w:rPr>
        <w:t>Город Льгов» Курской области, выставленное лотом № ___ на торги, открытые по составу участников и по форме подачи предложений о цене.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1.2.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именуемое в дальнейшем «Имущество»:</w:t>
      </w: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b/>
          <w:bCs/>
        </w:rPr>
        <w:t xml:space="preserve">«Продавец» </w:t>
      </w:r>
      <w:r w:rsidRPr="006E2999">
        <w:rPr>
          <w:rFonts w:ascii="Times New Roman" w:hAnsi="Times New Roman" w:cs="Times New Roman"/>
        </w:rPr>
        <w:t xml:space="preserve">подтверждает, что на момент подписания настоящего договора </w:t>
      </w:r>
      <w:r w:rsidRPr="006E2999">
        <w:rPr>
          <w:rFonts w:ascii="Times New Roman" w:hAnsi="Times New Roman" w:cs="Times New Roman"/>
          <w:b/>
        </w:rPr>
        <w:t>«Имущество»</w:t>
      </w:r>
      <w:r w:rsidRPr="006E2999">
        <w:rPr>
          <w:rFonts w:ascii="Times New Roman" w:hAnsi="Times New Roman" w:cs="Times New Roman"/>
        </w:rPr>
        <w:t xml:space="preserve">  никому не продано, не заложено и в споре не состоит. </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1.3. </w:t>
      </w:r>
      <w:r w:rsidRPr="006E2999">
        <w:rPr>
          <w:rFonts w:ascii="Times New Roman" w:hAnsi="Times New Roman" w:cs="Times New Roman"/>
          <w:b/>
          <w:bCs/>
        </w:rPr>
        <w:t xml:space="preserve">«Имущество» </w:t>
      </w:r>
      <w:r w:rsidRPr="006E2999">
        <w:rPr>
          <w:rFonts w:ascii="Times New Roman" w:hAnsi="Times New Roman" w:cs="Times New Roman"/>
        </w:rPr>
        <w:t>продается на основании _______________________________________________________________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1.4. Стороны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обязуются:</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«Покупатель»</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произвести оплату приобретаемого </w:t>
      </w:r>
      <w:r w:rsidRPr="006E2999">
        <w:rPr>
          <w:rFonts w:ascii="Times New Roman" w:hAnsi="Times New Roman" w:cs="Times New Roman"/>
          <w:b/>
          <w:bCs/>
        </w:rPr>
        <w:t>«Имущества»</w:t>
      </w:r>
      <w:r w:rsidRPr="006E2999">
        <w:rPr>
          <w:rFonts w:ascii="Times New Roman" w:hAnsi="Times New Roman" w:cs="Times New Roman"/>
        </w:rPr>
        <w:t xml:space="preserve"> по цене и в порядке, установленных в статье 2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принять указанное </w:t>
      </w:r>
      <w:r w:rsidRPr="006E2999">
        <w:rPr>
          <w:rFonts w:ascii="Times New Roman" w:hAnsi="Times New Roman" w:cs="Times New Roman"/>
          <w:b/>
          <w:bCs/>
        </w:rPr>
        <w:t>«Имущество»</w:t>
      </w:r>
      <w:r w:rsidRPr="006E2999">
        <w:rPr>
          <w:rFonts w:ascii="Times New Roman" w:hAnsi="Times New Roman" w:cs="Times New Roman"/>
        </w:rPr>
        <w:t xml:space="preserve"> в собственность.</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«Продавец»</w:t>
      </w:r>
      <w:r w:rsidRPr="006E2999">
        <w:rPr>
          <w:rFonts w:ascii="Times New Roman" w:hAnsi="Times New Roman" w:cs="Times New Roman"/>
        </w:rPr>
        <w:t>:</w:t>
      </w:r>
    </w:p>
    <w:p w:rsidR="006E2999" w:rsidRPr="006E2999" w:rsidRDefault="006E2999" w:rsidP="006E2999">
      <w:pPr>
        <w:keepNext/>
        <w:spacing w:line="240" w:lineRule="auto"/>
        <w:ind w:firstLine="15"/>
        <w:contextualSpacing/>
        <w:jc w:val="both"/>
        <w:rPr>
          <w:rFonts w:ascii="Times New Roman" w:hAnsi="Times New Roman" w:cs="Times New Roman"/>
        </w:rPr>
      </w:pPr>
      <w:r w:rsidRPr="006E2999">
        <w:rPr>
          <w:rFonts w:ascii="Times New Roman" w:hAnsi="Times New Roman" w:cs="Times New Roman"/>
        </w:rPr>
        <w:t xml:space="preserve">    - осуществить действия по передаче </w:t>
      </w:r>
      <w:r w:rsidRPr="006E2999">
        <w:rPr>
          <w:rFonts w:ascii="Times New Roman" w:hAnsi="Times New Roman" w:cs="Times New Roman"/>
          <w:b/>
          <w:bCs/>
        </w:rPr>
        <w:t>«Имущества»</w:t>
      </w:r>
      <w:r w:rsidRPr="006E2999">
        <w:rPr>
          <w:rFonts w:ascii="Times New Roman" w:hAnsi="Times New Roman" w:cs="Times New Roman"/>
        </w:rPr>
        <w:t xml:space="preserve"> в собственность </w:t>
      </w:r>
      <w:r w:rsidRPr="006E2999">
        <w:rPr>
          <w:rFonts w:ascii="Times New Roman" w:hAnsi="Times New Roman" w:cs="Times New Roman"/>
          <w:b/>
        </w:rPr>
        <w:t>«Покупателя»</w:t>
      </w:r>
      <w:r w:rsidRPr="006E2999">
        <w:rPr>
          <w:rFonts w:ascii="Times New Roman" w:hAnsi="Times New Roman" w:cs="Times New Roman"/>
        </w:rPr>
        <w:t xml:space="preserve"> в порядке, установленном статьей 3 настоящего Договора.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w:t>
      </w:r>
      <w:r w:rsidRPr="006E2999">
        <w:rPr>
          <w:rFonts w:ascii="Times New Roman" w:hAnsi="Times New Roman" w:cs="Times New Roman"/>
          <w:b/>
          <w:bCs/>
        </w:rPr>
        <w:t>. Стоимость Имущества и порядок его оплаты</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2.1. Установленная по итогам торгов цена продажи </w:t>
      </w:r>
      <w:r w:rsidRPr="006E2999">
        <w:rPr>
          <w:rFonts w:ascii="Times New Roman" w:hAnsi="Times New Roman" w:cs="Times New Roman"/>
          <w:b/>
          <w:bCs/>
        </w:rPr>
        <w:t xml:space="preserve">«Имущества» </w:t>
      </w:r>
      <w:r w:rsidRPr="006E2999">
        <w:rPr>
          <w:rFonts w:ascii="Times New Roman" w:hAnsi="Times New Roman" w:cs="Times New Roman"/>
        </w:rPr>
        <w:t>по настоящему договору составляет:</w:t>
      </w:r>
    </w:p>
    <w:p w:rsidR="006E2999" w:rsidRPr="006E2999" w:rsidRDefault="00E67565" w:rsidP="00E67565">
      <w:pPr>
        <w:keepNext/>
        <w:spacing w:line="240" w:lineRule="auto"/>
        <w:ind w:firstLine="567"/>
        <w:contextualSpacing/>
        <w:jc w:val="both"/>
        <w:rPr>
          <w:rFonts w:ascii="Times New Roman" w:hAnsi="Times New Roman" w:cs="Times New Roman"/>
        </w:rPr>
      </w:pPr>
      <w:r>
        <w:rPr>
          <w:rFonts w:ascii="Times New Roman" w:hAnsi="Times New Roman" w:cs="Times New Roman"/>
        </w:rPr>
        <w:t>без учёта</w:t>
      </w:r>
      <w:r w:rsidR="00B46D64">
        <w:rPr>
          <w:rFonts w:ascii="Times New Roman" w:hAnsi="Times New Roman" w:cs="Times New Roman"/>
        </w:rPr>
        <w:t xml:space="preserve"> НДС 20</w:t>
      </w:r>
      <w:r w:rsidR="006E2999" w:rsidRPr="006E2999">
        <w:rPr>
          <w:rFonts w:ascii="Times New Roman" w:hAnsi="Times New Roman" w:cs="Times New Roman"/>
        </w:rPr>
        <w:t xml:space="preserve">% — </w:t>
      </w:r>
      <w:r w:rsidR="006E2999" w:rsidRPr="006E2999">
        <w:rPr>
          <w:rFonts w:ascii="Times New Roman" w:hAnsi="Times New Roman" w:cs="Times New Roman"/>
          <w:b/>
        </w:rPr>
        <w:t>_____________ (____________________________) рубля ___ копее</w:t>
      </w:r>
      <w:r>
        <w:rPr>
          <w:rFonts w:ascii="Times New Roman" w:hAnsi="Times New Roman" w:cs="Times New Roman"/>
          <w:b/>
        </w:rPr>
        <w:t>к.</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rPr>
        <w:t xml:space="preserve"> 2.2.  Задаток в сумме </w:t>
      </w:r>
      <w:r w:rsidRPr="006E2999">
        <w:rPr>
          <w:rFonts w:ascii="Times New Roman" w:hAnsi="Times New Roman" w:cs="Times New Roman"/>
          <w:b/>
        </w:rPr>
        <w:t>_________ (____________________________________) рубля ___ копеек</w:t>
      </w:r>
      <w:r w:rsidRPr="006E2999">
        <w:rPr>
          <w:rFonts w:ascii="Times New Roman" w:hAnsi="Times New Roman" w:cs="Times New Roman"/>
        </w:rPr>
        <w:t xml:space="preserve">, внесенный </w:t>
      </w:r>
      <w:r w:rsidRPr="006E2999">
        <w:rPr>
          <w:rFonts w:ascii="Times New Roman" w:hAnsi="Times New Roman" w:cs="Times New Roman"/>
          <w:b/>
        </w:rPr>
        <w:t>«Покупателем»</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(далее – </w:t>
      </w:r>
      <w:r w:rsidRPr="006E2999">
        <w:rPr>
          <w:rFonts w:ascii="Times New Roman" w:hAnsi="Times New Roman" w:cs="Times New Roman"/>
          <w:b/>
        </w:rPr>
        <w:t>«Заявка»</w:t>
      </w:r>
      <w:r w:rsidRPr="006E2999">
        <w:rPr>
          <w:rFonts w:ascii="Times New Roman" w:hAnsi="Times New Roman" w:cs="Times New Roman"/>
        </w:rPr>
        <w:t xml:space="preserve">), засчитывается в счет оплаты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spacing w:line="240" w:lineRule="auto"/>
        <w:contextualSpacing/>
        <w:rPr>
          <w:rFonts w:ascii="Times New Roman" w:hAnsi="Times New Roman" w:cs="Times New Roman"/>
          <w:color w:val="000000"/>
        </w:rPr>
      </w:pPr>
      <w:r w:rsidRPr="006E2999">
        <w:rPr>
          <w:rFonts w:ascii="Times New Roman" w:hAnsi="Times New Roman" w:cs="Times New Roman"/>
        </w:rPr>
        <w:t xml:space="preserve">         2.3. С учетом п. 2.2. настоящего </w:t>
      </w:r>
      <w:r w:rsidRPr="006E2999">
        <w:rPr>
          <w:rFonts w:ascii="Times New Roman" w:hAnsi="Times New Roman" w:cs="Times New Roman"/>
          <w:b/>
        </w:rPr>
        <w:t>«Договора» «Покупатель»</w:t>
      </w:r>
      <w:r w:rsidRPr="006E2999">
        <w:rPr>
          <w:rFonts w:ascii="Times New Roman" w:hAnsi="Times New Roman" w:cs="Times New Roman"/>
        </w:rPr>
        <w:t xml:space="preserve"> обязан уплатить за </w:t>
      </w:r>
      <w:r w:rsidRPr="006E2999">
        <w:rPr>
          <w:rFonts w:ascii="Times New Roman" w:hAnsi="Times New Roman" w:cs="Times New Roman"/>
          <w:b/>
          <w:bCs/>
        </w:rPr>
        <w:t>«Имущество»</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денежные средства в размере </w:t>
      </w:r>
      <w:r w:rsidRPr="006E2999">
        <w:rPr>
          <w:rFonts w:ascii="Times New Roman" w:hAnsi="Times New Roman" w:cs="Times New Roman"/>
          <w:b/>
        </w:rPr>
        <w:t>______________ (_________________________________) рублей ___ копеек</w:t>
      </w:r>
      <w:r w:rsidRPr="006E2999">
        <w:rPr>
          <w:rFonts w:ascii="Times New Roman" w:hAnsi="Times New Roman" w:cs="Times New Roman"/>
        </w:rPr>
        <w:t>, которые должны быть внесены единовременно в безналичном порядке</w:t>
      </w:r>
      <w:r w:rsidR="00784286">
        <w:rPr>
          <w:rFonts w:ascii="Times New Roman" w:hAnsi="Times New Roman" w:cs="Times New Roman"/>
        </w:rPr>
        <w:t xml:space="preserve">, но не позднее 30 рабочих дней со дня подписания договора купли-продажи </w:t>
      </w:r>
      <w:r w:rsidRPr="006E2999">
        <w:rPr>
          <w:rFonts w:ascii="Times New Roman" w:hAnsi="Times New Roman" w:cs="Times New Roman"/>
        </w:rPr>
        <w:t xml:space="preserve"> по следующим реквизитам: </w:t>
      </w:r>
      <w:r w:rsidRPr="006E2999">
        <w:rPr>
          <w:rFonts w:ascii="Times New Roman" w:hAnsi="Times New Roman" w:cs="Times New Roman"/>
          <w:b/>
        </w:rPr>
        <w:t>Администрация города Льгова  Курской области</w:t>
      </w:r>
      <w:r w:rsidRPr="006E2999">
        <w:rPr>
          <w:rFonts w:ascii="Times New Roman" w:hAnsi="Times New Roman" w:cs="Times New Roman"/>
        </w:rPr>
        <w:t xml:space="preserve"> 307750 г. Льгов  Красная пл., 13 </w:t>
      </w:r>
      <w:r w:rsidRPr="006E2999">
        <w:rPr>
          <w:rFonts w:ascii="Times New Roman" w:hAnsi="Times New Roman" w:cs="Times New Roman"/>
          <w:b/>
        </w:rPr>
        <w:t xml:space="preserve">БАНК получателя: отделение  Курск </w:t>
      </w:r>
      <w:r w:rsidRPr="006E2999">
        <w:rPr>
          <w:rFonts w:ascii="Times New Roman" w:hAnsi="Times New Roman" w:cs="Times New Roman"/>
        </w:rPr>
        <w:t xml:space="preserve">БИК 043807001 Счет получателя: </w:t>
      </w:r>
      <w:r w:rsidR="00745EAB">
        <w:rPr>
          <w:rFonts w:ascii="Times New Roman" w:hAnsi="Times New Roman" w:cs="Times New Roman"/>
        </w:rPr>
        <w:t>40101810445250010003</w:t>
      </w:r>
      <w:r w:rsidRPr="006E2999">
        <w:rPr>
          <w:rFonts w:ascii="Times New Roman" w:hAnsi="Times New Roman" w:cs="Times New Roman"/>
        </w:rPr>
        <w:t xml:space="preserve"> Получатель УФК по Курской области (Администрация города Льгова) 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line="240" w:lineRule="auto"/>
        <w:contextualSpacing/>
        <w:rPr>
          <w:rFonts w:ascii="Times New Roman" w:hAnsi="Times New Roman" w:cs="Times New Roman"/>
          <w:b/>
        </w:rPr>
      </w:pPr>
      <w:r w:rsidRPr="006E2999">
        <w:rPr>
          <w:rFonts w:ascii="Times New Roman" w:hAnsi="Times New Roman" w:cs="Times New Roman"/>
        </w:rPr>
        <w:t>КБК  001 1140204304 0000410</w:t>
      </w:r>
      <w:r w:rsidR="00E67565">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В платежном поручении, оформляющем оплату, либо в квитанции об оплате должны быть указаны сведения о наименовании </w:t>
      </w:r>
      <w:r w:rsidRPr="006E2999">
        <w:rPr>
          <w:rFonts w:ascii="Times New Roman" w:hAnsi="Times New Roman" w:cs="Times New Roman"/>
          <w:b/>
        </w:rPr>
        <w:t>«Покупателя»</w:t>
      </w:r>
      <w:r w:rsidRPr="006E2999">
        <w:rPr>
          <w:rFonts w:ascii="Times New Roman" w:hAnsi="Times New Roman" w:cs="Times New Roman"/>
        </w:rPr>
        <w:t xml:space="preserve">, способе продажи, номере и дате заключения настоящего </w:t>
      </w:r>
      <w:r w:rsidRPr="006E2999">
        <w:rPr>
          <w:rFonts w:ascii="Times New Roman" w:hAnsi="Times New Roman" w:cs="Times New Roman"/>
          <w:b/>
        </w:rPr>
        <w:t xml:space="preserve">«Договора» </w:t>
      </w:r>
      <w:r w:rsidRPr="006E2999">
        <w:rPr>
          <w:rFonts w:ascii="Times New Roman" w:hAnsi="Times New Roman" w:cs="Times New Roman"/>
        </w:rPr>
        <w:t>или Протокола об итогах торгов.</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Моментом оплаты считается день зачисления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денежных средств, указанных в пункте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Факт оплаты </w:t>
      </w:r>
      <w:r w:rsidRPr="006E2999">
        <w:rPr>
          <w:rFonts w:ascii="Times New Roman" w:hAnsi="Times New Roman" w:cs="Times New Roman"/>
          <w:b/>
        </w:rPr>
        <w:t>«Покупателем»</w:t>
      </w:r>
      <w:r w:rsidRPr="006E2999">
        <w:rPr>
          <w:rFonts w:ascii="Times New Roman" w:hAnsi="Times New Roman" w:cs="Times New Roman"/>
        </w:rPr>
        <w:t xml:space="preserve"> </w:t>
      </w:r>
      <w:r w:rsidRPr="006E2999">
        <w:rPr>
          <w:rFonts w:ascii="Times New Roman" w:hAnsi="Times New Roman" w:cs="Times New Roman"/>
          <w:b/>
          <w:bCs/>
        </w:rPr>
        <w:t>«Имущества»</w:t>
      </w:r>
      <w:r w:rsidRPr="006E2999">
        <w:rPr>
          <w:rFonts w:ascii="Times New Roman" w:hAnsi="Times New Roman" w:cs="Times New Roman"/>
        </w:rPr>
        <w:t xml:space="preserve"> подтверждается выпиской со счета </w:t>
      </w:r>
      <w:r w:rsidRPr="006E2999">
        <w:rPr>
          <w:rFonts w:ascii="Times New Roman" w:hAnsi="Times New Roman" w:cs="Times New Roman"/>
          <w:b/>
          <w:bCs/>
        </w:rPr>
        <w:t>«Продавца»</w:t>
      </w:r>
      <w:r w:rsidRPr="006E2999">
        <w:rPr>
          <w:rFonts w:ascii="Times New Roman" w:hAnsi="Times New Roman" w:cs="Times New Roman"/>
        </w:rPr>
        <w:t xml:space="preserve"> о поступлении денежных средств в размере и сроки, предусмотренные настоящим </w:t>
      </w:r>
      <w:r w:rsidRPr="006E2999">
        <w:rPr>
          <w:rFonts w:ascii="Times New Roman" w:hAnsi="Times New Roman" w:cs="Times New Roman"/>
          <w:b/>
        </w:rPr>
        <w:t>«Договором»</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Исполнение обязательства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может быть возложено </w:t>
      </w:r>
      <w:r w:rsidRPr="006E2999">
        <w:rPr>
          <w:rFonts w:ascii="Times New Roman" w:hAnsi="Times New Roman" w:cs="Times New Roman"/>
          <w:b/>
        </w:rPr>
        <w:t>«Покупателем»</w:t>
      </w:r>
      <w:r w:rsidRPr="006E2999">
        <w:rPr>
          <w:rFonts w:ascii="Times New Roman" w:hAnsi="Times New Roman" w:cs="Times New Roman"/>
        </w:rPr>
        <w:t xml:space="preserve"> на третье лицо. При этом </w:t>
      </w:r>
      <w:r w:rsidRPr="006E2999">
        <w:rPr>
          <w:rFonts w:ascii="Times New Roman" w:hAnsi="Times New Roman" w:cs="Times New Roman"/>
          <w:b/>
          <w:bCs/>
        </w:rPr>
        <w:t>«Продавец»</w:t>
      </w:r>
      <w:r w:rsidRPr="006E2999">
        <w:rPr>
          <w:rFonts w:ascii="Times New Roman" w:hAnsi="Times New Roman" w:cs="Times New Roman"/>
        </w:rPr>
        <w:t xml:space="preserve"> обязан принять платеж, произведенный третьим лицом.</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2.4. Надлежащим выполнением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является выполнение п.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9"/>
        <w:contextualSpacing/>
        <w:jc w:val="both"/>
        <w:rPr>
          <w:rFonts w:ascii="Times New Roman" w:hAnsi="Times New Roman" w:cs="Times New Roman"/>
        </w:rPr>
      </w:pP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III</w:t>
      </w:r>
      <w:r w:rsidRPr="006E2999">
        <w:rPr>
          <w:rFonts w:ascii="Times New Roman" w:hAnsi="Times New Roman" w:cs="Times New Roman"/>
          <w:b/>
          <w:bCs/>
        </w:rPr>
        <w:t>. Передача Имущества</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3.1.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передается по месту его нахождения.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находится </w:t>
      </w:r>
      <w:r w:rsidRPr="006E2999">
        <w:rPr>
          <w:rFonts w:ascii="Times New Roman" w:hAnsi="Times New Roman" w:cs="Times New Roman"/>
          <w:color w:val="000000"/>
        </w:rPr>
        <w:t xml:space="preserve">на территории </w:t>
      </w:r>
      <w:r w:rsidRPr="006E2999">
        <w:rPr>
          <w:rFonts w:ascii="Times New Roman" w:hAnsi="Times New Roman" w:cs="Times New Roman"/>
        </w:rPr>
        <w:t xml:space="preserve">по адресу:  </w:t>
      </w:r>
      <w:r w:rsidRPr="006E2999">
        <w:rPr>
          <w:rFonts w:ascii="Times New Roman" w:hAnsi="Times New Roman" w:cs="Times New Roman"/>
          <w:spacing w:val="-6"/>
        </w:rPr>
        <w:t>Курская область, г. Льгов, _______________________________________</w:t>
      </w:r>
    </w:p>
    <w:p w:rsidR="006E2999" w:rsidRPr="006E2999" w:rsidRDefault="006E2999" w:rsidP="006E2999">
      <w:pPr>
        <w:keepNext/>
        <w:spacing w:line="240" w:lineRule="auto"/>
        <w:ind w:firstLine="720"/>
        <w:contextualSpacing/>
        <w:jc w:val="both"/>
        <w:rPr>
          <w:rFonts w:ascii="Times New Roman" w:hAnsi="Times New Roman" w:cs="Times New Roman"/>
        </w:rPr>
      </w:pPr>
      <w:r w:rsidRPr="006E2999">
        <w:rPr>
          <w:rFonts w:ascii="Times New Roman" w:hAnsi="Times New Roman" w:cs="Times New Roman"/>
        </w:rPr>
        <w:t xml:space="preserve">3.2.    Передача  </w:t>
      </w:r>
      <w:r w:rsidRPr="006E2999">
        <w:rPr>
          <w:rFonts w:ascii="Times New Roman" w:hAnsi="Times New Roman" w:cs="Times New Roman"/>
          <w:b/>
          <w:bCs/>
        </w:rPr>
        <w:t xml:space="preserve">«Имущества»  «Продавцом»  </w:t>
      </w:r>
      <w:r w:rsidRPr="006E2999">
        <w:rPr>
          <w:rFonts w:ascii="Times New Roman" w:hAnsi="Times New Roman" w:cs="Times New Roman"/>
        </w:rPr>
        <w:t xml:space="preserve">и   принятие  его  </w:t>
      </w:r>
      <w:r w:rsidRPr="006E2999">
        <w:rPr>
          <w:rFonts w:ascii="Times New Roman" w:hAnsi="Times New Roman" w:cs="Times New Roman"/>
          <w:b/>
          <w:bCs/>
        </w:rPr>
        <w:t xml:space="preserve">«Покупателем» </w:t>
      </w:r>
      <w:r w:rsidRPr="006E2999">
        <w:rPr>
          <w:rFonts w:ascii="Times New Roman" w:hAnsi="Times New Roman" w:cs="Times New Roman"/>
        </w:rPr>
        <w:t>осуществляется по подписываемому сторонами передаточному акту.</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3.3.   Передача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должна быть осуществлена не позднее 30 (тридцати)  дней с момента исполнения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Обязанность по передаче </w:t>
      </w:r>
      <w:r w:rsidRPr="006E2999">
        <w:rPr>
          <w:rFonts w:ascii="Times New Roman" w:hAnsi="Times New Roman" w:cs="Times New Roman"/>
          <w:b/>
          <w:bCs/>
        </w:rPr>
        <w:t xml:space="preserve">«Имущества» «Покупателю» </w:t>
      </w:r>
      <w:r w:rsidRPr="006E2999">
        <w:rPr>
          <w:rFonts w:ascii="Times New Roman" w:hAnsi="Times New Roman" w:cs="Times New Roman"/>
        </w:rPr>
        <w:t xml:space="preserve">считается исполненной в момент предоставления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в распоряжение </w:t>
      </w:r>
      <w:r w:rsidRPr="006E2999">
        <w:rPr>
          <w:rFonts w:ascii="Times New Roman" w:hAnsi="Times New Roman" w:cs="Times New Roman"/>
          <w:b/>
          <w:bCs/>
        </w:rPr>
        <w:t xml:space="preserve">«Покупателя». «Имущество» </w:t>
      </w:r>
      <w:r w:rsidRPr="006E2999">
        <w:rPr>
          <w:rFonts w:ascii="Times New Roman" w:hAnsi="Times New Roman" w:cs="Times New Roman"/>
        </w:rPr>
        <w:t xml:space="preserve">считается представленным в распоряжение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подписания Сторонами передаточного акта.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IV</w:t>
      </w:r>
      <w:r w:rsidRPr="006E2999">
        <w:rPr>
          <w:rFonts w:ascii="Times New Roman" w:hAnsi="Times New Roman" w:cs="Times New Roman"/>
          <w:b/>
          <w:bCs/>
        </w:rPr>
        <w:t>. Переход права собственности на Имущество</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4.1.  Переход права собственности на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возникает у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b/>
          <w:bCs/>
        </w:rPr>
      </w:pPr>
      <w:r w:rsidRPr="006E2999">
        <w:rPr>
          <w:rFonts w:ascii="Times New Roman" w:hAnsi="Times New Roman" w:cs="Times New Roman"/>
        </w:rPr>
        <w:t xml:space="preserve">4.2.  Оформление перехода права собственности и расходы на оплату государственной пошлины возлагаются на </w:t>
      </w:r>
      <w:r w:rsidRPr="006E2999">
        <w:rPr>
          <w:rFonts w:ascii="Times New Roman" w:hAnsi="Times New Roman" w:cs="Times New Roman"/>
          <w:b/>
          <w:bCs/>
        </w:rPr>
        <w:t>«Покупателя».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w:t>
      </w:r>
      <w:r w:rsidRPr="006E2999">
        <w:rPr>
          <w:rFonts w:ascii="Times New Roman" w:hAnsi="Times New Roman" w:cs="Times New Roman"/>
          <w:b/>
          <w:bCs/>
        </w:rPr>
        <w:t>. Ответственность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color w:val="000000"/>
        </w:rPr>
      </w:pPr>
      <w:r w:rsidRPr="006E2999">
        <w:rPr>
          <w:rFonts w:ascii="Times New Roman" w:hAnsi="Times New Roman" w:cs="Times New Roman"/>
          <w:color w:val="00000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6E2999" w:rsidRPr="006E2999" w:rsidRDefault="006E2999" w:rsidP="006E2999">
      <w:pPr>
        <w:keepNext/>
        <w:shd w:val="clear" w:color="auto" w:fill="FFFFFF"/>
        <w:tabs>
          <w:tab w:val="left" w:pos="1392"/>
        </w:tabs>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5.2. За нарушение срока внесения платежа, указанного в пункте 2.3. Договора, </w:t>
      </w:r>
      <w:r w:rsidRPr="006E2999">
        <w:rPr>
          <w:rFonts w:ascii="Times New Roman" w:hAnsi="Times New Roman" w:cs="Times New Roman"/>
          <w:b/>
          <w:bCs/>
          <w:color w:val="000000"/>
        </w:rPr>
        <w:t>«Покупатель»</w:t>
      </w:r>
      <w:r w:rsidRPr="006E2999">
        <w:rPr>
          <w:rFonts w:ascii="Times New Roman" w:hAnsi="Times New Roman" w:cs="Times New Roman"/>
        </w:rPr>
        <w:t xml:space="preserve"> выплачивает </w:t>
      </w:r>
      <w:r w:rsidRPr="006E2999">
        <w:rPr>
          <w:rFonts w:ascii="Times New Roman" w:hAnsi="Times New Roman" w:cs="Times New Roman"/>
          <w:b/>
        </w:rPr>
        <w:t>«Продавцу»</w:t>
      </w:r>
      <w:r w:rsidRPr="006E2999">
        <w:rPr>
          <w:rFonts w:ascii="Times New Roman" w:hAnsi="Times New Roman" w:cs="Times New Roman"/>
        </w:rPr>
        <w:t xml:space="preserve"> пени из расчета 0,2 % от цены </w:t>
      </w:r>
      <w:r w:rsidRPr="006E2999">
        <w:rPr>
          <w:rFonts w:ascii="Times New Roman" w:hAnsi="Times New Roman" w:cs="Times New Roman"/>
          <w:b/>
          <w:bCs/>
          <w:color w:val="000000"/>
        </w:rPr>
        <w:t>«Имущества»</w:t>
      </w:r>
      <w:r w:rsidRPr="006E2999">
        <w:rPr>
          <w:rFonts w:ascii="Times New Roman" w:hAnsi="Times New Roman" w:cs="Times New Roman"/>
        </w:rPr>
        <w:t xml:space="preserve"> за каждый календарный день просрочки.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color w:val="000000"/>
        </w:rPr>
        <w:t xml:space="preserve">5.3.  В случае, если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отказывается от принятия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то настоящий Договор прекращает свое действие с момента уведомления </w:t>
      </w:r>
      <w:r w:rsidRPr="006E2999">
        <w:rPr>
          <w:rFonts w:ascii="Times New Roman" w:hAnsi="Times New Roman" w:cs="Times New Roman"/>
          <w:b/>
          <w:bCs/>
          <w:color w:val="000000"/>
        </w:rPr>
        <w:t xml:space="preserve">«Покупателем» «Продавца» </w:t>
      </w:r>
      <w:r w:rsidRPr="006E2999">
        <w:rPr>
          <w:rFonts w:ascii="Times New Roman" w:hAnsi="Times New Roman" w:cs="Times New Roman"/>
          <w:color w:val="000000"/>
        </w:rPr>
        <w:t xml:space="preserve">об отказе в получении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при этом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выплачивает </w:t>
      </w:r>
      <w:r w:rsidRPr="006E2999">
        <w:rPr>
          <w:rFonts w:ascii="Times New Roman" w:hAnsi="Times New Roman" w:cs="Times New Roman"/>
          <w:b/>
          <w:bCs/>
          <w:color w:val="000000"/>
        </w:rPr>
        <w:t xml:space="preserve">«Продавцу» </w:t>
      </w:r>
      <w:r w:rsidRPr="006E2999">
        <w:rPr>
          <w:rFonts w:ascii="Times New Roman" w:hAnsi="Times New Roman" w:cs="Times New Roman"/>
          <w:color w:val="000000"/>
        </w:rPr>
        <w:t xml:space="preserve">штраф в размере внесенного задатка. В предусмотренном настоящим пунктом случае </w:t>
      </w:r>
      <w:r w:rsidRPr="006E2999">
        <w:rPr>
          <w:rFonts w:ascii="Times New Roman" w:hAnsi="Times New Roman" w:cs="Times New Roman"/>
          <w:b/>
          <w:bCs/>
          <w:color w:val="000000"/>
        </w:rPr>
        <w:t xml:space="preserve">«Покупателю» </w:t>
      </w:r>
      <w:r w:rsidRPr="006E2999">
        <w:rPr>
          <w:rFonts w:ascii="Times New Roman" w:hAnsi="Times New Roman" w:cs="Times New Roman"/>
          <w:color w:val="000000"/>
        </w:rPr>
        <w:t xml:space="preserve">возвращаются перечисленные им в счет оплаты </w:t>
      </w:r>
      <w:r w:rsidRPr="006E2999">
        <w:rPr>
          <w:rFonts w:ascii="Times New Roman" w:hAnsi="Times New Roman" w:cs="Times New Roman"/>
          <w:b/>
          <w:bCs/>
          <w:color w:val="000000"/>
        </w:rPr>
        <w:t xml:space="preserve">«Имущества» </w:t>
      </w:r>
      <w:r w:rsidRPr="006E2999">
        <w:rPr>
          <w:rFonts w:ascii="Times New Roman" w:hAnsi="Times New Roman" w:cs="Times New Roman"/>
          <w:color w:val="000000"/>
        </w:rPr>
        <w:t xml:space="preserve">денежные средства за вычетом суммы штрафа. Удержанная сумма денежных средств засчитывается в счет уплаты </w:t>
      </w:r>
      <w:r w:rsidRPr="006E2999">
        <w:rPr>
          <w:rFonts w:ascii="Times New Roman" w:hAnsi="Times New Roman" w:cs="Times New Roman"/>
          <w:b/>
          <w:bCs/>
          <w:color w:val="000000"/>
        </w:rPr>
        <w:t xml:space="preserve">«Покупателем» </w:t>
      </w:r>
      <w:r w:rsidRPr="006E2999">
        <w:rPr>
          <w:rFonts w:ascii="Times New Roman" w:hAnsi="Times New Roman" w:cs="Times New Roman"/>
          <w:color w:val="000000"/>
        </w:rPr>
        <w:t xml:space="preserve">штрафа за неисполнение обязанности по принятию </w:t>
      </w:r>
      <w:r w:rsidRPr="006E2999">
        <w:rPr>
          <w:rFonts w:ascii="Times New Roman" w:hAnsi="Times New Roman" w:cs="Times New Roman"/>
          <w:b/>
          <w:bCs/>
          <w:color w:val="000000"/>
        </w:rPr>
        <w:t>«Имущества».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w:t>
      </w:r>
      <w:r w:rsidRPr="006E2999">
        <w:rPr>
          <w:rFonts w:ascii="Times New Roman" w:hAnsi="Times New Roman" w:cs="Times New Roman"/>
          <w:b/>
          <w:bCs/>
        </w:rPr>
        <w:t>. Прочие условия</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6.1. Исчисление сроков, предусмотренных в настоящем </w:t>
      </w:r>
      <w:r w:rsidRPr="006E2999">
        <w:rPr>
          <w:rFonts w:ascii="Times New Roman" w:hAnsi="Times New Roman" w:cs="Times New Roman"/>
          <w:b/>
        </w:rPr>
        <w:t>«Договоре»</w:t>
      </w:r>
      <w:r w:rsidRPr="006E2999">
        <w:rPr>
          <w:rFonts w:ascii="Times New Roman" w:hAnsi="Times New Roman" w:cs="Times New Roman"/>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6.2. Настоящий </w:t>
      </w:r>
      <w:r w:rsidRPr="006E2999">
        <w:rPr>
          <w:rFonts w:ascii="Times New Roman" w:hAnsi="Times New Roman" w:cs="Times New Roman"/>
          <w:b/>
        </w:rPr>
        <w:t>«Договор»</w:t>
      </w:r>
      <w:r w:rsidRPr="006E2999">
        <w:rPr>
          <w:rFonts w:ascii="Times New Roman" w:hAnsi="Times New Roman" w:cs="Times New Roman"/>
        </w:rPr>
        <w:t xml:space="preserve"> вступает в силу с момента его подписания и прекращает свое действие: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исполнением Сторонами своих обязательств по настоящему </w:t>
      </w:r>
      <w:r w:rsidRPr="006E2999">
        <w:rPr>
          <w:rFonts w:ascii="Times New Roman" w:hAnsi="Times New Roman" w:cs="Times New Roman"/>
          <w:b/>
        </w:rPr>
        <w:t>«Договору»</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в случае, предусмотренном п. 5.3.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по иным основаниям, предусмотренным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6.3. Любые изменения  и дополнения  к настоящему </w:t>
      </w:r>
      <w:r w:rsidRPr="006E2999">
        <w:rPr>
          <w:rFonts w:ascii="Times New Roman" w:hAnsi="Times New Roman" w:cs="Times New Roman"/>
          <w:b/>
        </w:rPr>
        <w:t xml:space="preserve">«Договору» </w:t>
      </w:r>
      <w:r w:rsidRPr="006E2999">
        <w:rPr>
          <w:rFonts w:ascii="Times New Roman" w:hAnsi="Times New Roman" w:cs="Times New Roman"/>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6.4.   Все уведомления и сообщения должны направляться в письменной форме.</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6.5.  Во всем остальном, что не предусмотрено настоящим </w:t>
      </w:r>
      <w:r w:rsidRPr="006E2999">
        <w:rPr>
          <w:rFonts w:ascii="Times New Roman" w:hAnsi="Times New Roman" w:cs="Times New Roman"/>
          <w:b/>
        </w:rPr>
        <w:t>«Договором»</w:t>
      </w:r>
      <w:r w:rsidRPr="006E2999">
        <w:rPr>
          <w:rFonts w:ascii="Times New Roman" w:hAnsi="Times New Roman" w:cs="Times New Roman"/>
        </w:rPr>
        <w:t>, стороны руководствуются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6.6.  Все споры и разногласия, возникающие между Сторонами по вопросам, не нашедшим своего разрешения в тексте данного </w:t>
      </w:r>
      <w:r w:rsidRPr="006E2999">
        <w:rPr>
          <w:rFonts w:ascii="Times New Roman" w:hAnsi="Times New Roman" w:cs="Times New Roman"/>
          <w:b/>
        </w:rPr>
        <w:t>«Договора»</w:t>
      </w:r>
      <w:r w:rsidRPr="006E2999">
        <w:rPr>
          <w:rFonts w:ascii="Times New Roman" w:hAnsi="Times New Roman" w:cs="Times New Roman"/>
        </w:rPr>
        <w:t>, будут разрешаться путем переговоров на основе действующего законодательства Российской Федерации.</w:t>
      </w:r>
    </w:p>
    <w:p w:rsidR="006E2999" w:rsidRPr="006E2999" w:rsidRDefault="006E2999" w:rsidP="006E2999">
      <w:pPr>
        <w:keepNext/>
        <w:spacing w:line="240" w:lineRule="auto"/>
        <w:ind w:firstLine="567"/>
        <w:contextualSpacing/>
        <w:jc w:val="both"/>
        <w:rPr>
          <w:rFonts w:ascii="Times New Roman" w:hAnsi="Times New Roman" w:cs="Times New Roman"/>
        </w:rPr>
      </w:pPr>
      <w:r w:rsidRPr="006E2999">
        <w:rPr>
          <w:rFonts w:ascii="Times New Roman" w:hAnsi="Times New Roman" w:cs="Times New Roman"/>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VII</w:t>
      </w:r>
      <w:r w:rsidRPr="006E2999">
        <w:rPr>
          <w:rFonts w:ascii="Times New Roman" w:hAnsi="Times New Roman" w:cs="Times New Roman"/>
          <w:b/>
          <w:bCs/>
        </w:rPr>
        <w:t>. Заключительные положения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7.1 Настоящий </w:t>
      </w:r>
      <w:r w:rsidRPr="006E2999">
        <w:rPr>
          <w:rFonts w:ascii="Times New Roman" w:hAnsi="Times New Roman" w:cs="Times New Roman"/>
          <w:b/>
        </w:rPr>
        <w:t>«Договор»</w:t>
      </w:r>
      <w:r w:rsidRPr="006E2999">
        <w:rPr>
          <w:rFonts w:ascii="Times New Roman" w:hAnsi="Times New Roman" w:cs="Times New Roman"/>
        </w:rPr>
        <w:t xml:space="preserve"> составлен в трёх экземплярах, имеющих одинаковую юридическую силу: один экземпляр находится у </w:t>
      </w:r>
      <w:r w:rsidRPr="006E2999">
        <w:rPr>
          <w:rFonts w:ascii="Times New Roman" w:hAnsi="Times New Roman" w:cs="Times New Roman"/>
          <w:b/>
          <w:bCs/>
        </w:rPr>
        <w:t>«Продавца»</w:t>
      </w:r>
      <w:r w:rsidRPr="006E2999">
        <w:rPr>
          <w:rFonts w:ascii="Times New Roman" w:hAnsi="Times New Roman" w:cs="Times New Roman"/>
        </w:rPr>
        <w:t xml:space="preserve">, один экземпляр – для </w:t>
      </w:r>
      <w:r w:rsidRPr="006E2999">
        <w:rPr>
          <w:rFonts w:ascii="Times New Roman" w:hAnsi="Times New Roman" w:cs="Times New Roman"/>
          <w:b/>
        </w:rPr>
        <w:t>«Покупателя»</w:t>
      </w:r>
      <w:r w:rsidRPr="006E2999">
        <w:rPr>
          <w:rFonts w:ascii="Times New Roman" w:hAnsi="Times New Roman" w:cs="Times New Roman"/>
        </w:rPr>
        <w:t xml:space="preserve"> и один экземпляра - для Управления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spacing w:val="-6"/>
        </w:rPr>
      </w:pPr>
      <w:r w:rsidRPr="006E2999">
        <w:rPr>
          <w:rFonts w:ascii="Times New Roman" w:hAnsi="Times New Roman" w:cs="Times New Roman"/>
          <w:b/>
          <w:bCs/>
          <w:lang w:val="en-US"/>
        </w:rPr>
        <w:t>VIII</w:t>
      </w:r>
      <w:r w:rsidRPr="006E2999">
        <w:rPr>
          <w:rFonts w:ascii="Times New Roman" w:hAnsi="Times New Roman" w:cs="Times New Roman"/>
          <w:b/>
          <w:bCs/>
          <w:spacing w:val="-6"/>
        </w:rPr>
        <w:t>. Юридические адреса и реквизиты Сторон</w:t>
      </w:r>
    </w:p>
    <w:p w:rsidR="006E2999" w:rsidRPr="006E2999" w:rsidRDefault="006E2999" w:rsidP="006E2999">
      <w:pPr>
        <w:keepNext/>
        <w:spacing w:line="240" w:lineRule="auto"/>
        <w:contextualSpacing/>
        <w:jc w:val="both"/>
        <w:rPr>
          <w:rFonts w:ascii="Times New Roman" w:hAnsi="Times New Roman" w:cs="Times New Roman"/>
        </w:rPr>
      </w:pP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8E0706">
              <w:rPr>
                <w:rFonts w:ascii="Times New Roman" w:hAnsi="Times New Roman" w:cs="Times New Roman"/>
              </w:rPr>
              <w:t>получателя: 40101810445250010003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КБК  001 1140204304 0000410</w:t>
            </w:r>
          </w:p>
          <w:p w:rsidR="006E2999" w:rsidRPr="006E2999" w:rsidRDefault="006E2999" w:rsidP="006E2999">
            <w:pPr>
              <w:keepNext/>
              <w:spacing w:before="100" w:beforeAutospacing="1" w:line="240" w:lineRule="auto"/>
              <w:contextualSpacing/>
              <w:jc w:val="both"/>
              <w:rPr>
                <w:rFonts w:ascii="Times New Roman" w:hAnsi="Times New Roman" w:cs="Times New Roman"/>
                <w:spacing w:val="-12"/>
                <w:lang w:eastAsia="ar-SA"/>
              </w:rPr>
            </w:pPr>
            <w:r w:rsidRPr="006E2999">
              <w:rPr>
                <w:rFonts w:ascii="Times New Roman" w:hAnsi="Times New Roman" w:cs="Times New Roman"/>
                <w:spacing w:val="-12"/>
                <w:lang w:eastAsia="ar-SA"/>
              </w:rPr>
              <w:t xml:space="preserve">эл. почта: </w:t>
            </w:r>
            <w:r w:rsidRPr="006E2999">
              <w:rPr>
                <w:rFonts w:ascii="Times New Roman" w:hAnsi="Times New Roman" w:cs="Times New Roman"/>
                <w:lang w:val="en-US"/>
              </w:rPr>
              <w:t>admlgov</w:t>
            </w:r>
            <w:r w:rsidRPr="006E2999">
              <w:rPr>
                <w:rFonts w:ascii="Times New Roman" w:hAnsi="Times New Roman" w:cs="Times New Roman"/>
              </w:rPr>
              <w:t>@</w:t>
            </w:r>
            <w:r w:rsidRPr="006E2999">
              <w:rPr>
                <w:rFonts w:ascii="Times New Roman" w:hAnsi="Times New Roman" w:cs="Times New Roman"/>
                <w:lang w:val="en-US"/>
              </w:rPr>
              <w:t>yandex</w:t>
            </w:r>
            <w:r w:rsidRPr="006E2999">
              <w:rPr>
                <w:rFonts w:ascii="Times New Roman" w:hAnsi="Times New Roman" w:cs="Times New Roman"/>
              </w:rPr>
              <w:t>.</w:t>
            </w:r>
            <w:r w:rsidRPr="006E2999">
              <w:rPr>
                <w:rFonts w:ascii="Times New Roman" w:hAnsi="Times New Roman" w:cs="Times New Roman"/>
                <w:lang w:val="en-US"/>
              </w:rPr>
              <w:t>ru</w:t>
            </w:r>
          </w:p>
          <w:p w:rsidR="006E2999" w:rsidRPr="006E2999" w:rsidRDefault="006E2999" w:rsidP="006E2999">
            <w:pPr>
              <w:keepNext/>
              <w:spacing w:before="100" w:beforeAutospacing="1" w:line="240" w:lineRule="auto"/>
              <w:contextualSpacing/>
              <w:rPr>
                <w:rFonts w:ascii="Times New Roman" w:hAnsi="Times New Roman" w:cs="Times New Roman"/>
                <w:b/>
              </w:rPr>
            </w:pPr>
            <w:r w:rsidRPr="006E2999">
              <w:rPr>
                <w:rFonts w:ascii="Times New Roman" w:hAnsi="Times New Roman" w:cs="Times New Roman"/>
                <w:lang w:eastAsia="ar-SA"/>
              </w:rPr>
              <w:t xml:space="preserve">тел.: </w:t>
            </w:r>
            <w:r w:rsidRPr="006E2999">
              <w:rPr>
                <w:rFonts w:ascii="Times New Roman" w:hAnsi="Times New Roman" w:cs="Times New Roman"/>
                <w:spacing w:val="-12"/>
                <w:lang w:eastAsia="ar-SA"/>
              </w:rPr>
              <w:t xml:space="preserve">(47140) </w:t>
            </w:r>
            <w:r w:rsidRPr="006E2999">
              <w:rPr>
                <w:rFonts w:ascii="Times New Roman" w:hAnsi="Times New Roman" w:cs="Times New Roman"/>
                <w:lang w:eastAsia="ar-SA"/>
              </w:rPr>
              <w:t xml:space="preserve">2-33-16, </w:t>
            </w:r>
            <w:r w:rsidRPr="006E2999">
              <w:rPr>
                <w:rFonts w:ascii="Times New Roman" w:hAnsi="Times New Roman" w:cs="Times New Roman"/>
                <w:spacing w:val="-12"/>
                <w:lang w:eastAsia="ar-SA"/>
              </w:rPr>
              <w:t>факс: 2-32-93</w:t>
            </w:r>
            <w:r w:rsidRPr="006E2999">
              <w:rPr>
                <w:rFonts w:ascii="Times New Roman" w:hAnsi="Times New Roman" w:cs="Times New Roman"/>
                <w:lang w:eastAsia="ar-SA"/>
              </w:rPr>
              <w:t>.</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ind w:left="34"/>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t xml:space="preserve">                                             </w:t>
      </w: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6E2999" w:rsidRPr="006E2999" w:rsidRDefault="006E2999" w:rsidP="00D754D4">
      <w:pPr>
        <w:keepNext/>
        <w:pageBreakBefore/>
        <w:shd w:val="clear" w:color="auto" w:fill="FFFFFF"/>
        <w:autoSpaceDE w:val="0"/>
        <w:spacing w:line="240" w:lineRule="auto"/>
        <w:ind w:left="-567" w:right="-142" w:firstLine="284"/>
        <w:contextualSpacing/>
        <w:jc w:val="center"/>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lastRenderedPageBreak/>
        <w:t>АКТ ПРИЕМА-ПЕРЕДАЧИ</w:t>
      </w:r>
    </w:p>
    <w:p w:rsidR="00C32C5F" w:rsidRDefault="00C32C5F"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r w:rsidRPr="006E2999">
        <w:rPr>
          <w:rFonts w:ascii="Times New Roman" w:hAnsi="Times New Roman" w:cs="Times New Roman"/>
          <w:color w:val="000000"/>
          <w:sz w:val="24"/>
          <w:szCs w:val="24"/>
          <w:lang w:eastAsia="ar-SA"/>
        </w:rPr>
        <w:t>г. Льгов                                                                                               «___» ________ 201_ года</w:t>
      </w:r>
    </w:p>
    <w:p w:rsidR="00C32C5F" w:rsidRDefault="00C32C5F"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b/>
          <w:bCs/>
        </w:rPr>
      </w:pPr>
    </w:p>
    <w:p w:rsidR="006E2999" w:rsidRPr="006E2999" w:rsidRDefault="006E2999"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bCs/>
          <w:lang w:eastAsia="ar-SA"/>
        </w:rPr>
        <w:t>, с одной стороны, и _________________________________, именуемое (ый, ая) в дальнейшем «Покупатель», в лице ____________________________, действующего на основании _________________, с другой стороны</w:t>
      </w:r>
      <w:r w:rsidRPr="006E2999">
        <w:rPr>
          <w:rFonts w:ascii="Times New Roman" w:hAnsi="Times New Roman" w:cs="Times New Roman"/>
          <w:lang w:eastAsia="ar-SA"/>
        </w:rPr>
        <w:t>,</w:t>
      </w:r>
      <w:r w:rsidRPr="006E2999">
        <w:rPr>
          <w:rFonts w:ascii="Times New Roman" w:hAnsi="Times New Roman" w:cs="Times New Roman"/>
          <w:color w:val="000000"/>
          <w:lang w:eastAsia="ar-SA"/>
        </w:rPr>
        <w:t xml:space="preserve"> составили настоящий акт приема-передачи о нижеследующем: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1.  В соответствии с условиями договора купли-продажи № __ от __.__.201_ г. </w:t>
      </w:r>
      <w:r w:rsidRPr="006E2999">
        <w:rPr>
          <w:rFonts w:ascii="Times New Roman" w:hAnsi="Times New Roman" w:cs="Times New Roman"/>
          <w:b/>
          <w:color w:val="000000"/>
          <w:lang w:eastAsia="ar-SA"/>
        </w:rPr>
        <w:t>«Продавец»</w:t>
      </w:r>
      <w:r w:rsidRPr="006E2999">
        <w:rPr>
          <w:rFonts w:ascii="Times New Roman" w:hAnsi="Times New Roman" w:cs="Times New Roman"/>
          <w:color w:val="000000"/>
          <w:lang w:eastAsia="ar-SA"/>
        </w:rPr>
        <w:t xml:space="preserve"> продал и передал в собственность </w:t>
      </w:r>
      <w:r w:rsidRPr="006E2999">
        <w:rPr>
          <w:rFonts w:ascii="Times New Roman" w:hAnsi="Times New Roman" w:cs="Times New Roman"/>
          <w:b/>
          <w:color w:val="000000"/>
          <w:lang w:eastAsia="ar-SA"/>
        </w:rPr>
        <w:t>«Покупателя»</w:t>
      </w:r>
      <w:r w:rsidRPr="006E2999">
        <w:rPr>
          <w:rFonts w:ascii="Times New Roman" w:hAnsi="Times New Roman" w:cs="Times New Roman"/>
          <w:color w:val="000000"/>
          <w:lang w:eastAsia="ar-SA"/>
        </w:rPr>
        <w:t xml:space="preserve">, а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следующее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w:t>
      </w:r>
    </w:p>
    <w:p w:rsidR="006E2999" w:rsidRPr="006E2999" w:rsidRDefault="006E2999" w:rsidP="006E2999">
      <w:pPr>
        <w:keepNext/>
        <w:spacing w:line="240" w:lineRule="auto"/>
        <w:ind w:right="-1"/>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__________________________________________________________________________</w:t>
      </w:r>
      <w:r w:rsidRPr="006E2999">
        <w:rPr>
          <w:rFonts w:ascii="Times New Roman" w:hAnsi="Times New Roman" w:cs="Times New Roman"/>
        </w:rPr>
        <w:t>;</w:t>
      </w:r>
    </w:p>
    <w:p w:rsidR="006E2999" w:rsidRPr="006E2999" w:rsidRDefault="006E2999" w:rsidP="006E2999">
      <w:pPr>
        <w:keepNext/>
        <w:spacing w:line="240" w:lineRule="auto"/>
        <w:ind w:right="-1" w:firstLine="567"/>
        <w:contextualSpacing/>
        <w:jc w:val="both"/>
        <w:rPr>
          <w:rFonts w:ascii="Times New Roman" w:hAnsi="Times New Roman" w:cs="Times New Roman"/>
          <w:b/>
          <w:i/>
          <w:lang w:eastAsia="ar-SA"/>
        </w:rPr>
      </w:pPr>
      <w:r w:rsidRPr="006E2999">
        <w:rPr>
          <w:rFonts w:ascii="Times New Roman" w:hAnsi="Times New Roman" w:cs="Times New Roman"/>
          <w:lang w:eastAsia="ar-SA"/>
        </w:rPr>
        <w:t xml:space="preserve">расположенное по адресу: Россия, Курская обл., _________________________________.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2.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 xml:space="preserve"> в том состоянии, в каком оно есть на день подписания настоящего акта приема-передачи.</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3.  Настоящим актом приема-передачи каждая из сторон по договору подтверждает, что   обязательства  сторон   по   передаче  </w:t>
      </w:r>
      <w:r w:rsidRPr="006E2999">
        <w:rPr>
          <w:rFonts w:ascii="Times New Roman" w:hAnsi="Times New Roman" w:cs="Times New Roman"/>
          <w:b/>
          <w:color w:val="000000"/>
          <w:lang w:eastAsia="ar-SA"/>
        </w:rPr>
        <w:t>«Имущества»</w:t>
      </w:r>
      <w:r w:rsidRPr="006E2999">
        <w:rPr>
          <w:rFonts w:ascii="Times New Roman" w:hAnsi="Times New Roman" w:cs="Times New Roman"/>
          <w:color w:val="000000"/>
          <w:lang w:eastAsia="ar-SA"/>
        </w:rPr>
        <w:t xml:space="preserve">  выполнены.</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4. Настоящий акт приема-передачи является неотъемлемой частью договора купли-продажи № __ от __.__.201_ г.</w:t>
      </w:r>
    </w:p>
    <w:p w:rsidR="006E2999" w:rsidRPr="006E2999" w:rsidRDefault="006E2999" w:rsidP="006E2999">
      <w:pPr>
        <w:keepNext/>
        <w:shd w:val="clear" w:color="auto" w:fill="FFFFFF"/>
        <w:autoSpaceDE w:val="0"/>
        <w:autoSpaceDN w:val="0"/>
        <w:adjustRightInd w:val="0"/>
        <w:spacing w:line="240" w:lineRule="auto"/>
        <w:ind w:firstLine="426"/>
        <w:contextualSpacing/>
        <w:rPr>
          <w:rFonts w:ascii="Times New Roman" w:hAnsi="Times New Roman" w:cs="Times New Roman"/>
          <w:b/>
          <w:color w:val="000000"/>
        </w:rPr>
      </w:pPr>
      <w:r w:rsidRPr="006E2999">
        <w:rPr>
          <w:rFonts w:ascii="Times New Roman" w:hAnsi="Times New Roman" w:cs="Times New Roman"/>
          <w:b/>
          <w:color w:val="000000"/>
        </w:rPr>
        <w:t>Реквизиты и подписи сторон:</w:t>
      </w:r>
    </w:p>
    <w:tbl>
      <w:tblPr>
        <w:tblW w:w="0" w:type="auto"/>
        <w:tblLook w:val="01E0"/>
      </w:tblPr>
      <w:tblGrid>
        <w:gridCol w:w="4670"/>
        <w:gridCol w:w="4617"/>
      </w:tblGrid>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8E0706">
              <w:rPr>
                <w:rFonts w:ascii="Times New Roman" w:hAnsi="Times New Roman" w:cs="Times New Roman"/>
              </w:rPr>
              <w:t>получателя: 401018104452001003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rPr>
              <w:t>КБК  001 1140204304 0000410</w:t>
            </w: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D754D4">
      <w:pPr>
        <w:keepNext/>
        <w:pageBreakBefore/>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lang w:eastAsia="ar-SA"/>
        </w:rPr>
        <w:lastRenderedPageBreak/>
        <w:t>Приложение № 3 бланк доверенности</w:t>
      </w:r>
    </w:p>
    <w:p w:rsidR="006E2999" w:rsidRPr="006E2999" w:rsidRDefault="006E2999" w:rsidP="006E2999">
      <w:pPr>
        <w:keepNext/>
        <w:spacing w:line="240" w:lineRule="auto"/>
        <w:contextualSpacing/>
        <w:jc w:val="right"/>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НА БЛАНКЕ ПРЕДЪЯВИТЕЛЯ (при наличии)</w:t>
      </w:r>
    </w:p>
    <w:p w:rsidR="006E2999" w:rsidRPr="006E2999" w:rsidRDefault="006E2999" w:rsidP="00D754D4">
      <w:pPr>
        <w:keepNext/>
        <w:spacing w:line="240" w:lineRule="auto"/>
        <w:contextualSpacing/>
        <w:jc w:val="center"/>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ДОВЕРЕННОСТЬ</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Выдана «____» ____________ 201__ г. </w:t>
      </w:r>
      <w:r w:rsidR="00D754D4">
        <w:rPr>
          <w:rFonts w:ascii="Times New Roman" w:hAnsi="Times New Roman" w:cs="Times New Roman"/>
          <w:sz w:val="24"/>
          <w:szCs w:val="24"/>
        </w:rPr>
        <w:t xml:space="preserve">                                                    </w:t>
      </w:r>
      <w:r w:rsidRPr="006E2999">
        <w:rPr>
          <w:rFonts w:ascii="Times New Roman" w:hAnsi="Times New Roman" w:cs="Times New Roman"/>
          <w:sz w:val="24"/>
          <w:szCs w:val="24"/>
        </w:rPr>
        <w:t>№ _________</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ind w:firstLine="540"/>
        <w:contextualSpacing/>
        <w:rPr>
          <w:rFonts w:ascii="Times New Roman" w:hAnsi="Times New Roman" w:cs="Times New Roman"/>
          <w:sz w:val="24"/>
          <w:szCs w:val="24"/>
        </w:rPr>
      </w:pPr>
      <w:r w:rsidRPr="006E2999">
        <w:rPr>
          <w:rFonts w:ascii="Times New Roman" w:hAnsi="Times New Roman" w:cs="Times New Roman"/>
          <w:sz w:val="24"/>
          <w:szCs w:val="24"/>
          <w:u w:val="single"/>
          <w:vertAlign w:val="subscript"/>
        </w:rPr>
        <w:t xml:space="preserve">____(наименование организации доверителя)                                                                                                                  </w:t>
      </w:r>
      <w:r w:rsidRPr="006E2999">
        <w:rPr>
          <w:rFonts w:ascii="Times New Roman" w:hAnsi="Times New Roman" w:cs="Times New Roman"/>
          <w:sz w:val="24"/>
          <w:szCs w:val="24"/>
        </w:rPr>
        <w:t>,</w:t>
      </w:r>
      <w:r w:rsidRPr="006E2999">
        <w:rPr>
          <w:rFonts w:ascii="Times New Roman" w:hAnsi="Times New Roman" w:cs="Times New Roman"/>
          <w:sz w:val="24"/>
          <w:szCs w:val="24"/>
          <w:u w:val="single"/>
        </w:rPr>
        <w:t xml:space="preserve">                                                     </w:t>
      </w:r>
      <w:r w:rsidRPr="006E2999">
        <w:rPr>
          <w:rFonts w:ascii="Times New Roman" w:hAnsi="Times New Roman" w:cs="Times New Roman"/>
          <w:sz w:val="24"/>
          <w:szCs w:val="24"/>
        </w:rPr>
        <w:t xml:space="preserve">  находящееся по адресу: ________________________________________________, в лице _________________________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r w:rsidRPr="006E2999">
        <w:rPr>
          <w:rFonts w:ascii="Times New Roman" w:hAnsi="Times New Roman" w:cs="Times New Roman"/>
          <w:sz w:val="24"/>
          <w:szCs w:val="24"/>
          <w:vertAlign w:val="subscript"/>
        </w:rPr>
        <w:t xml:space="preserve"> </w:t>
      </w:r>
      <w:r w:rsidRPr="006E2999">
        <w:rPr>
          <w:rFonts w:ascii="Times New Roman" w:hAnsi="Times New Roman" w:cs="Times New Roman"/>
          <w:sz w:val="24"/>
          <w:szCs w:val="24"/>
        </w:rPr>
        <w:t>действующего на основании 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u w:val="single"/>
          <w:vertAlign w:val="subscript"/>
        </w:rPr>
      </w:pPr>
      <w:r w:rsidRPr="006E2999">
        <w:rPr>
          <w:rFonts w:ascii="Times New Roman" w:hAnsi="Times New Roman" w:cs="Times New Roman"/>
          <w:sz w:val="24"/>
          <w:szCs w:val="24"/>
        </w:rPr>
        <w:t xml:space="preserve">настоящей доверенностью уполномочивает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быть представителем ____</w:t>
      </w:r>
      <w:r w:rsidRPr="006E2999">
        <w:rPr>
          <w:rFonts w:ascii="Times New Roman" w:hAnsi="Times New Roman" w:cs="Times New Roman"/>
          <w:sz w:val="24"/>
          <w:szCs w:val="24"/>
          <w:u w:val="single"/>
          <w:vertAlign w:val="subscript"/>
        </w:rPr>
        <w:t>(наименование организации доверителя)</w:t>
      </w:r>
      <w:r w:rsidRPr="006E2999">
        <w:rPr>
          <w:rFonts w:ascii="Times New Roman" w:hAnsi="Times New Roman" w:cs="Times New Roman"/>
          <w:sz w:val="24"/>
          <w:szCs w:val="24"/>
        </w:rPr>
        <w:t>_________________ на торгах по продаже ______</w:t>
      </w:r>
      <w:r w:rsidRPr="006E2999">
        <w:rPr>
          <w:rFonts w:ascii="Times New Roman" w:hAnsi="Times New Roman" w:cs="Times New Roman"/>
          <w:sz w:val="24"/>
          <w:szCs w:val="24"/>
          <w:u w:val="single"/>
          <w:vertAlign w:val="subscript"/>
        </w:rPr>
        <w:t>(наименование имущества)</w:t>
      </w:r>
      <w:r w:rsidRPr="006E2999">
        <w:rPr>
          <w:rFonts w:ascii="Times New Roman" w:hAnsi="Times New Roman" w:cs="Times New Roman"/>
          <w:sz w:val="24"/>
          <w:szCs w:val="24"/>
        </w:rPr>
        <w:t>_________________, расположенного по адресу: 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в Администрации города Льгова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с данным поручением.</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Доверенность выдана до __________  /(сроком на 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______________/_________________ удостоверяю</w:t>
      </w:r>
    </w:p>
    <w:p w:rsidR="00084AFD"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Руководитель __________________/ ________</w:t>
      </w:r>
    </w:p>
    <w:sectPr w:rsidR="00084AFD" w:rsidRPr="006E2999" w:rsidSect="006E2999">
      <w:headerReference w:type="even" r:id="rId11"/>
      <w:headerReference w:type="default" r:id="rId12"/>
      <w:pgSz w:w="11906" w:h="16838"/>
      <w:pgMar w:top="993"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FEF" w:rsidRDefault="00A90FEF" w:rsidP="00FD3E71">
      <w:pPr>
        <w:spacing w:after="0" w:line="240" w:lineRule="auto"/>
      </w:pPr>
      <w:r>
        <w:separator/>
      </w:r>
    </w:p>
  </w:endnote>
  <w:endnote w:type="continuationSeparator" w:id="1">
    <w:p w:rsidR="00A90FEF" w:rsidRDefault="00A90FEF" w:rsidP="00FD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FEF" w:rsidRDefault="00A90FEF" w:rsidP="00FD3E71">
      <w:pPr>
        <w:spacing w:after="0" w:line="240" w:lineRule="auto"/>
      </w:pPr>
      <w:r>
        <w:separator/>
      </w:r>
    </w:p>
  </w:footnote>
  <w:footnote w:type="continuationSeparator" w:id="1">
    <w:p w:rsidR="00A90FEF" w:rsidRDefault="00A90FEF" w:rsidP="00FD3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F87793" w:rsidP="00445F04">
    <w:pPr>
      <w:pStyle w:val="a4"/>
      <w:framePr w:wrap="around" w:vAnchor="text" w:hAnchor="margin" w:xAlign="center" w:y="1"/>
      <w:rPr>
        <w:rStyle w:val="a6"/>
      </w:rPr>
    </w:pPr>
    <w:r>
      <w:rPr>
        <w:rStyle w:val="a6"/>
      </w:rPr>
      <w:fldChar w:fldCharType="begin"/>
    </w:r>
    <w:r w:rsidR="006E2999">
      <w:rPr>
        <w:rStyle w:val="a6"/>
      </w:rPr>
      <w:instrText xml:space="preserve">PAGE  </w:instrText>
    </w:r>
    <w:r>
      <w:rPr>
        <w:rStyle w:val="a6"/>
      </w:rPr>
      <w:fldChar w:fldCharType="end"/>
    </w:r>
  </w:p>
  <w:p w:rsidR="006E2999" w:rsidRDefault="006E29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6E2999" w:rsidP="00445F04">
    <w:pPr>
      <w:pStyle w:val="a4"/>
      <w:framePr w:wrap="around" w:vAnchor="text" w:hAnchor="margin" w:xAlign="center" w:y="1"/>
      <w:rPr>
        <w:rStyle w:val="a6"/>
      </w:rPr>
    </w:pPr>
  </w:p>
  <w:p w:rsidR="006E2999" w:rsidRDefault="006E29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4AFD"/>
    <w:rsid w:val="000456E5"/>
    <w:rsid w:val="00084AFD"/>
    <w:rsid w:val="00123FC4"/>
    <w:rsid w:val="00124183"/>
    <w:rsid w:val="00155096"/>
    <w:rsid w:val="002C3534"/>
    <w:rsid w:val="003328BF"/>
    <w:rsid w:val="003A050E"/>
    <w:rsid w:val="003E5F1C"/>
    <w:rsid w:val="004C4146"/>
    <w:rsid w:val="004C7436"/>
    <w:rsid w:val="004E3FB0"/>
    <w:rsid w:val="00544DEE"/>
    <w:rsid w:val="0056784A"/>
    <w:rsid w:val="00631961"/>
    <w:rsid w:val="006A6DBD"/>
    <w:rsid w:val="006D4D38"/>
    <w:rsid w:val="006E2999"/>
    <w:rsid w:val="00745EAB"/>
    <w:rsid w:val="00784286"/>
    <w:rsid w:val="007B0763"/>
    <w:rsid w:val="007E320A"/>
    <w:rsid w:val="007F69E2"/>
    <w:rsid w:val="008E0706"/>
    <w:rsid w:val="009F26B2"/>
    <w:rsid w:val="00A2384A"/>
    <w:rsid w:val="00A90FEF"/>
    <w:rsid w:val="00B169B9"/>
    <w:rsid w:val="00B46D64"/>
    <w:rsid w:val="00C27FF5"/>
    <w:rsid w:val="00C32C5F"/>
    <w:rsid w:val="00CB08B1"/>
    <w:rsid w:val="00CC44B9"/>
    <w:rsid w:val="00CE6179"/>
    <w:rsid w:val="00D754D4"/>
    <w:rsid w:val="00E67565"/>
    <w:rsid w:val="00F82FBA"/>
    <w:rsid w:val="00F87793"/>
    <w:rsid w:val="00F945A9"/>
    <w:rsid w:val="00FD3E71"/>
    <w:rsid w:val="00FF0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71"/>
  </w:style>
  <w:style w:type="paragraph" w:styleId="1">
    <w:name w:val="heading 1"/>
    <w:basedOn w:val="a"/>
    <w:next w:val="a"/>
    <w:link w:val="10"/>
    <w:qFormat/>
    <w:rsid w:val="00084AFD"/>
    <w:pPr>
      <w:keepNext/>
      <w:widowControl w:val="0"/>
      <w:spacing w:before="160" w:after="0" w:line="360" w:lineRule="auto"/>
      <w:jc w:val="center"/>
      <w:outlineLvl w:val="0"/>
    </w:pPr>
    <w:rPr>
      <w:rFonts w:ascii="Times New Roman" w:eastAsia="Times New Roman" w:hAnsi="Times New Roman" w:cs="Times New Roman"/>
      <w:b/>
      <w:snapToGrid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FD"/>
    <w:rPr>
      <w:rFonts w:ascii="Times New Roman" w:eastAsia="Times New Roman" w:hAnsi="Times New Roman" w:cs="Times New Roman"/>
      <w:b/>
      <w:snapToGrid w:val="0"/>
      <w:sz w:val="40"/>
      <w:szCs w:val="20"/>
    </w:rPr>
  </w:style>
  <w:style w:type="paragraph" w:customStyle="1" w:styleId="a3">
    <w:name w:val="Прижатый влево"/>
    <w:basedOn w:val="a"/>
    <w:next w:val="a"/>
    <w:rsid w:val="00084AFD"/>
    <w:pPr>
      <w:autoSpaceDE w:val="0"/>
      <w:autoSpaceDN w:val="0"/>
      <w:adjustRightInd w:val="0"/>
      <w:spacing w:after="0" w:line="240" w:lineRule="auto"/>
    </w:pPr>
    <w:rPr>
      <w:rFonts w:ascii="Arial" w:eastAsia="Times New Roman" w:hAnsi="Arial" w:cs="Times New Roman"/>
      <w:sz w:val="20"/>
      <w:szCs w:val="20"/>
    </w:rPr>
  </w:style>
  <w:style w:type="paragraph" w:styleId="a4">
    <w:name w:val="header"/>
    <w:basedOn w:val="a"/>
    <w:link w:val="a5"/>
    <w:rsid w:val="00084A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84AFD"/>
    <w:rPr>
      <w:rFonts w:ascii="Times New Roman" w:eastAsia="Times New Roman" w:hAnsi="Times New Roman" w:cs="Times New Roman"/>
      <w:sz w:val="24"/>
      <w:szCs w:val="24"/>
    </w:rPr>
  </w:style>
  <w:style w:type="character" w:styleId="a6">
    <w:name w:val="page number"/>
    <w:basedOn w:val="a0"/>
    <w:rsid w:val="00084AFD"/>
  </w:style>
  <w:style w:type="character" w:styleId="a7">
    <w:name w:val="Hyperlink"/>
    <w:uiPriority w:val="99"/>
    <w:rsid w:val="00084AFD"/>
    <w:rPr>
      <w:color w:val="0000FF"/>
      <w:u w:val="single"/>
    </w:rPr>
  </w:style>
  <w:style w:type="paragraph" w:customStyle="1" w:styleId="ConsPlusNonformat">
    <w:name w:val="ConsPlusNonformat"/>
    <w:rsid w:val="00084A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uiPriority w:val="99"/>
    <w:semiHidden/>
    <w:unhideWhenUsed/>
    <w:rsid w:val="00D754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54D4"/>
  </w:style>
  <w:style w:type="paragraph" w:styleId="aa">
    <w:name w:val="Body Text Indent"/>
    <w:basedOn w:val="a"/>
    <w:link w:val="ab"/>
    <w:rsid w:val="00B169B9"/>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B169B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9E9D-3075-4CDF-8C11-4A1DA0CE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5489</Words>
  <Characters>31292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22</cp:revision>
  <cp:lastPrinted>2019-09-25T06:04:00Z</cp:lastPrinted>
  <dcterms:created xsi:type="dcterms:W3CDTF">2018-02-02T05:01:00Z</dcterms:created>
  <dcterms:modified xsi:type="dcterms:W3CDTF">2019-09-27T05:04:00Z</dcterms:modified>
</cp:coreProperties>
</file>