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68" w:rsidRPr="00B77AE8" w:rsidRDefault="00326C68" w:rsidP="00326C68">
      <w:pPr>
        <w:jc w:val="center"/>
        <w:rPr>
          <w:bCs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C68" w:rsidRPr="0034009D" w:rsidRDefault="00326C68" w:rsidP="00326C68">
      <w:pPr>
        <w:pStyle w:val="a5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34009D">
        <w:rPr>
          <w:rFonts w:ascii="Arial" w:hAnsi="Arial" w:cs="Arial"/>
          <w:b/>
          <w:bCs/>
          <w:sz w:val="36"/>
          <w:szCs w:val="36"/>
        </w:rPr>
        <w:t xml:space="preserve">Льговский Городской Совет депутатов </w:t>
      </w:r>
    </w:p>
    <w:p w:rsidR="00326C68" w:rsidRPr="0034009D" w:rsidRDefault="00326C68" w:rsidP="00326C68">
      <w:pPr>
        <w:pStyle w:val="a5"/>
        <w:tabs>
          <w:tab w:val="left" w:pos="6545"/>
        </w:tabs>
        <w:rPr>
          <w:rFonts w:ascii="Arial" w:hAnsi="Arial" w:cs="Arial"/>
          <w:b/>
          <w:bCs/>
          <w:szCs w:val="32"/>
        </w:rPr>
      </w:pPr>
    </w:p>
    <w:p w:rsidR="00326C68" w:rsidRPr="0034009D" w:rsidRDefault="00326C68" w:rsidP="00326C68">
      <w:pPr>
        <w:pStyle w:val="1"/>
        <w:tabs>
          <w:tab w:val="left" w:pos="6545"/>
        </w:tabs>
        <w:spacing w:before="0" w:line="240" w:lineRule="auto"/>
        <w:rPr>
          <w:rFonts w:ascii="Arial" w:hAnsi="Arial" w:cs="Arial"/>
          <w:b w:val="0"/>
          <w:bCs/>
          <w:sz w:val="36"/>
          <w:szCs w:val="36"/>
        </w:rPr>
      </w:pPr>
      <w:proofErr w:type="gramStart"/>
      <w:r w:rsidRPr="0034009D">
        <w:rPr>
          <w:rFonts w:ascii="Arial" w:hAnsi="Arial" w:cs="Arial"/>
          <w:bCs/>
          <w:sz w:val="36"/>
          <w:szCs w:val="36"/>
        </w:rPr>
        <w:t>Р</w:t>
      </w:r>
      <w:proofErr w:type="gramEnd"/>
      <w:r w:rsidRPr="0034009D">
        <w:rPr>
          <w:rFonts w:ascii="Arial" w:hAnsi="Arial" w:cs="Arial"/>
          <w:bCs/>
          <w:sz w:val="36"/>
          <w:szCs w:val="36"/>
        </w:rPr>
        <w:t xml:space="preserve"> Е Ш Е Н И Е</w:t>
      </w:r>
    </w:p>
    <w:p w:rsidR="00326C68" w:rsidRPr="005769BD" w:rsidRDefault="00326C68" w:rsidP="00326C68"/>
    <w:p w:rsidR="00326C68" w:rsidRPr="00B6081B" w:rsidRDefault="00326C68" w:rsidP="00326C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OLE_LINK39"/>
      <w:bookmarkStart w:id="1" w:name="OLE_LINK40"/>
      <w:bookmarkStart w:id="2" w:name="OLE_LINK41"/>
      <w:r w:rsidRPr="00B6081B">
        <w:rPr>
          <w:rFonts w:ascii="Arial" w:hAnsi="Arial" w:cs="Arial"/>
          <w:b/>
          <w:sz w:val="32"/>
          <w:szCs w:val="32"/>
        </w:rPr>
        <w:t xml:space="preserve">от   </w:t>
      </w:r>
      <w:r w:rsidR="00790287">
        <w:rPr>
          <w:rFonts w:ascii="Arial" w:hAnsi="Arial" w:cs="Arial"/>
          <w:b/>
          <w:sz w:val="32"/>
          <w:szCs w:val="32"/>
        </w:rPr>
        <w:t>31 января 2019 года  №12</w:t>
      </w:r>
    </w:p>
    <w:bookmarkEnd w:id="0"/>
    <w:bookmarkEnd w:id="1"/>
    <w:bookmarkEnd w:id="2"/>
    <w:p w:rsidR="00156095" w:rsidRDefault="00156095" w:rsidP="00D50722">
      <w:pPr>
        <w:pStyle w:val="ConsPlusTitle"/>
        <w:jc w:val="center"/>
        <w:rPr>
          <w:sz w:val="24"/>
          <w:szCs w:val="24"/>
        </w:rPr>
      </w:pPr>
    </w:p>
    <w:p w:rsidR="00326C68" w:rsidRDefault="00326C68" w:rsidP="00D50722">
      <w:pPr>
        <w:pStyle w:val="ConsPlusTitle"/>
        <w:jc w:val="center"/>
        <w:rPr>
          <w:sz w:val="24"/>
          <w:szCs w:val="24"/>
        </w:rPr>
      </w:pPr>
    </w:p>
    <w:p w:rsidR="00326C68" w:rsidRPr="00790287" w:rsidRDefault="00326C68" w:rsidP="00326C68">
      <w:pPr>
        <w:pStyle w:val="ConsPlusTitle"/>
        <w:jc w:val="center"/>
        <w:rPr>
          <w:sz w:val="32"/>
          <w:szCs w:val="32"/>
        </w:rPr>
      </w:pPr>
      <w:r w:rsidRPr="00790287">
        <w:rPr>
          <w:sz w:val="32"/>
          <w:szCs w:val="32"/>
        </w:rPr>
        <w:t>О внесении изменения в Решение Льговского Городского Совета депутатов от 30.03.2006 №916 «О  П</w:t>
      </w:r>
      <w:r w:rsidR="00790287" w:rsidRPr="00790287">
        <w:rPr>
          <w:sz w:val="32"/>
          <w:szCs w:val="32"/>
        </w:rPr>
        <w:t>очетной грамоте города Льгова»</w:t>
      </w:r>
    </w:p>
    <w:p w:rsidR="00326C68" w:rsidRDefault="00326C68" w:rsidP="00D50722">
      <w:pPr>
        <w:pStyle w:val="ConsPlusTitle"/>
        <w:jc w:val="center"/>
        <w:rPr>
          <w:sz w:val="24"/>
          <w:szCs w:val="24"/>
        </w:rPr>
      </w:pPr>
    </w:p>
    <w:p w:rsidR="00326C68" w:rsidRDefault="00326C68" w:rsidP="00D50722">
      <w:pPr>
        <w:pStyle w:val="ConsPlusTitle"/>
        <w:jc w:val="center"/>
        <w:rPr>
          <w:sz w:val="24"/>
          <w:szCs w:val="24"/>
        </w:rPr>
      </w:pPr>
    </w:p>
    <w:p w:rsidR="00D50722" w:rsidRPr="00D50722" w:rsidRDefault="00D50722" w:rsidP="00D50722">
      <w:pPr>
        <w:pStyle w:val="ConsPlusNormal"/>
        <w:ind w:firstLine="540"/>
        <w:jc w:val="both"/>
        <w:rPr>
          <w:sz w:val="24"/>
          <w:szCs w:val="24"/>
        </w:rPr>
      </w:pPr>
      <w:r w:rsidRPr="00D50722">
        <w:rPr>
          <w:sz w:val="24"/>
          <w:szCs w:val="24"/>
        </w:rPr>
        <w:t xml:space="preserve">В соответствии с </w:t>
      </w:r>
      <w:hyperlink r:id="rId5" w:tooltip="&quot;Устав муниципального образования &quot;Город Льгов&quot; Курской области&quot; (принят решением Льговского Городского Совета депутатов Курской области от 04.08.2005 N 834) (ред. от 14.01.2014)------------ Недействующая редакция{КонсультантПлюс}" w:history="1">
        <w:r w:rsidRPr="00156095">
          <w:rPr>
            <w:sz w:val="24"/>
            <w:szCs w:val="24"/>
          </w:rPr>
          <w:t>Уставом</w:t>
        </w:r>
      </w:hyperlink>
      <w:r w:rsidRPr="00D50722">
        <w:rPr>
          <w:sz w:val="24"/>
          <w:szCs w:val="24"/>
        </w:rPr>
        <w:t xml:space="preserve"> муниципального образования "Город Льгов" Курской области </w:t>
      </w:r>
      <w:r w:rsidRPr="00790287">
        <w:rPr>
          <w:b/>
          <w:sz w:val="24"/>
          <w:szCs w:val="24"/>
        </w:rPr>
        <w:t>Льговский Городской Совет депутатов решил</w:t>
      </w:r>
      <w:r w:rsidRPr="00D50722">
        <w:rPr>
          <w:sz w:val="24"/>
          <w:szCs w:val="24"/>
        </w:rPr>
        <w:t>:</w:t>
      </w:r>
    </w:p>
    <w:p w:rsidR="00D50722" w:rsidRPr="00D50722" w:rsidRDefault="00D50722" w:rsidP="00D5072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50722">
        <w:rPr>
          <w:sz w:val="24"/>
          <w:szCs w:val="24"/>
        </w:rPr>
        <w:t xml:space="preserve">1. Внести в </w:t>
      </w:r>
      <w:hyperlink r:id="rId6" w:tooltip="Решение Льговского городского Совета депутатов Курской области от 30.03.2006 N 916 (ред. от 24.12.2012) &quot;О Почетной грамоте города Льгова&quot; (вместе с &quot;Положением о Почетной грамоте города Льгова&quot;){КонсультантПлюс}" w:history="1">
        <w:r w:rsidR="00790287">
          <w:rPr>
            <w:sz w:val="24"/>
            <w:szCs w:val="24"/>
          </w:rPr>
          <w:t>Р</w:t>
        </w:r>
        <w:r w:rsidRPr="00156095">
          <w:rPr>
            <w:sz w:val="24"/>
            <w:szCs w:val="24"/>
          </w:rPr>
          <w:t>ешение</w:t>
        </w:r>
      </w:hyperlink>
      <w:r w:rsidRPr="00D50722">
        <w:rPr>
          <w:sz w:val="24"/>
          <w:szCs w:val="24"/>
        </w:rPr>
        <w:t xml:space="preserve"> Льговского Городского С</w:t>
      </w:r>
      <w:r w:rsidR="00790287">
        <w:rPr>
          <w:sz w:val="24"/>
          <w:szCs w:val="24"/>
        </w:rPr>
        <w:t>овета депутатов от 30.03.2006 №</w:t>
      </w:r>
      <w:r w:rsidRPr="00D50722">
        <w:rPr>
          <w:sz w:val="24"/>
          <w:szCs w:val="24"/>
        </w:rPr>
        <w:t>916 "О Почетной грамоте города Льгова" следующее изменение:</w:t>
      </w:r>
    </w:p>
    <w:p w:rsidR="00D50722" w:rsidRPr="00D50722" w:rsidRDefault="00D50722" w:rsidP="00D5072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50722">
        <w:rPr>
          <w:sz w:val="24"/>
          <w:szCs w:val="24"/>
        </w:rPr>
        <w:t xml:space="preserve">- в </w:t>
      </w:r>
      <w:hyperlink r:id="rId7" w:tooltip="Решение Льговского городского Совета депутатов Курской области от 30.03.2006 N 916 (ред. от 24.12.2012) &quot;О Почетной грамоте города Льгова&quot; (вместе с &quot;Положением о Почетной грамоте города Льгова&quot;){КонсультантПлюс}" w:history="1">
        <w:r w:rsidRPr="00156095">
          <w:rPr>
            <w:sz w:val="24"/>
            <w:szCs w:val="24"/>
          </w:rPr>
          <w:t>пункте 8</w:t>
        </w:r>
      </w:hyperlink>
      <w:r w:rsidRPr="00156095">
        <w:rPr>
          <w:sz w:val="24"/>
          <w:szCs w:val="24"/>
        </w:rPr>
        <w:t xml:space="preserve"> </w:t>
      </w:r>
      <w:r w:rsidRPr="00D50722">
        <w:rPr>
          <w:sz w:val="24"/>
          <w:szCs w:val="24"/>
        </w:rPr>
        <w:t xml:space="preserve">Положения о Почетной грамоте города Льгова слова </w:t>
      </w:r>
      <w:r w:rsidR="00790287">
        <w:rPr>
          <w:sz w:val="24"/>
          <w:szCs w:val="24"/>
        </w:rPr>
        <w:t>«</w:t>
      </w:r>
      <w:r w:rsidRPr="00D50722">
        <w:rPr>
          <w:sz w:val="24"/>
          <w:szCs w:val="24"/>
        </w:rPr>
        <w:t>в размере до двух тысяч рублей</w:t>
      </w:r>
      <w:r>
        <w:rPr>
          <w:sz w:val="24"/>
          <w:szCs w:val="24"/>
        </w:rPr>
        <w:t>»</w:t>
      </w:r>
      <w:r w:rsidRPr="00D507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0722">
        <w:rPr>
          <w:sz w:val="24"/>
          <w:szCs w:val="24"/>
        </w:rPr>
        <w:t xml:space="preserve">заменить словами </w:t>
      </w:r>
      <w:r w:rsidR="00790287">
        <w:rPr>
          <w:sz w:val="24"/>
          <w:szCs w:val="24"/>
        </w:rPr>
        <w:t>«</w:t>
      </w:r>
      <w:r w:rsidRPr="00D50722">
        <w:rPr>
          <w:sz w:val="24"/>
          <w:szCs w:val="24"/>
        </w:rPr>
        <w:t xml:space="preserve">до </w:t>
      </w:r>
      <w:r w:rsidR="006E0531">
        <w:rPr>
          <w:sz w:val="24"/>
          <w:szCs w:val="24"/>
        </w:rPr>
        <w:t xml:space="preserve">одного </w:t>
      </w:r>
      <w:r w:rsidR="00727DFD">
        <w:rPr>
          <w:sz w:val="24"/>
          <w:szCs w:val="24"/>
        </w:rPr>
        <w:t>минимального</w:t>
      </w:r>
      <w:r w:rsidR="006E0531">
        <w:rPr>
          <w:sz w:val="24"/>
          <w:szCs w:val="24"/>
        </w:rPr>
        <w:t xml:space="preserve"> </w:t>
      </w:r>
      <w:proofErr w:type="gramStart"/>
      <w:r w:rsidR="00727DFD">
        <w:rPr>
          <w:sz w:val="24"/>
          <w:szCs w:val="24"/>
        </w:rPr>
        <w:t>размера оплаты труда</w:t>
      </w:r>
      <w:proofErr w:type="gramEnd"/>
      <w:r w:rsidR="00727DFD">
        <w:rPr>
          <w:sz w:val="24"/>
          <w:szCs w:val="24"/>
        </w:rPr>
        <w:t>».</w:t>
      </w:r>
      <w:r w:rsidRPr="00D50722">
        <w:rPr>
          <w:sz w:val="24"/>
          <w:szCs w:val="24"/>
        </w:rPr>
        <w:t xml:space="preserve"> </w:t>
      </w:r>
      <w:r w:rsidR="00727DFD">
        <w:rPr>
          <w:sz w:val="24"/>
          <w:szCs w:val="24"/>
        </w:rPr>
        <w:t xml:space="preserve"> </w:t>
      </w:r>
    </w:p>
    <w:p w:rsidR="00D50722" w:rsidRDefault="00D50722" w:rsidP="00D5072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50722">
        <w:rPr>
          <w:sz w:val="24"/>
          <w:szCs w:val="24"/>
        </w:rPr>
        <w:t xml:space="preserve">2. </w:t>
      </w:r>
      <w:r w:rsidR="00790287" w:rsidRPr="008359DA">
        <w:rPr>
          <w:sz w:val="24"/>
          <w:szCs w:val="24"/>
        </w:rPr>
        <w:t xml:space="preserve">Настоящее Решение вступает  в силу со дня  его  официального  </w:t>
      </w:r>
      <w:r w:rsidR="00790287">
        <w:rPr>
          <w:sz w:val="24"/>
          <w:szCs w:val="24"/>
        </w:rPr>
        <w:t xml:space="preserve">                                 </w:t>
      </w:r>
      <w:r w:rsidR="00790287" w:rsidRPr="008359DA">
        <w:rPr>
          <w:sz w:val="24"/>
          <w:szCs w:val="24"/>
        </w:rPr>
        <w:t>опубликования</w:t>
      </w:r>
      <w:r w:rsidR="00790287">
        <w:rPr>
          <w:sz w:val="24"/>
          <w:szCs w:val="24"/>
        </w:rPr>
        <w:t>.</w:t>
      </w:r>
    </w:p>
    <w:p w:rsidR="00D50722" w:rsidRDefault="00D50722" w:rsidP="00D50722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D50722" w:rsidRDefault="00D50722" w:rsidP="00D50722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D50722" w:rsidRPr="00BD6ABE" w:rsidRDefault="00D50722" w:rsidP="00D50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D50722" w:rsidRDefault="00D50722" w:rsidP="00D50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BD6ABE">
        <w:rPr>
          <w:rFonts w:ascii="Arial" w:hAnsi="Arial" w:cs="Arial"/>
          <w:b/>
          <w:sz w:val="24"/>
          <w:szCs w:val="24"/>
        </w:rPr>
        <w:t xml:space="preserve"> Н.И.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6ABE">
        <w:rPr>
          <w:rFonts w:ascii="Arial" w:hAnsi="Arial" w:cs="Arial"/>
          <w:b/>
          <w:sz w:val="24"/>
          <w:szCs w:val="24"/>
        </w:rPr>
        <w:t>Костебелов</w:t>
      </w:r>
    </w:p>
    <w:p w:rsidR="00D50722" w:rsidRDefault="00D50722" w:rsidP="00D50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0722" w:rsidRDefault="00D50722" w:rsidP="00D50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0722" w:rsidRDefault="00D50722" w:rsidP="00D50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города Льгова </w:t>
      </w:r>
      <w:r w:rsidR="00954FBC">
        <w:rPr>
          <w:rFonts w:ascii="Arial" w:hAnsi="Arial" w:cs="Arial"/>
          <w:b/>
          <w:sz w:val="24"/>
          <w:szCs w:val="24"/>
        </w:rPr>
        <w:t xml:space="preserve"> </w:t>
      </w:r>
    </w:p>
    <w:p w:rsidR="00D50722" w:rsidRPr="00BD6ABE" w:rsidRDefault="00D50722" w:rsidP="00D50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</w:t>
      </w:r>
      <w:r w:rsidR="00954FB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В.В. Воробьёв </w:t>
      </w:r>
    </w:p>
    <w:sectPr w:rsidR="00D50722" w:rsidRPr="00BD6ABE" w:rsidSect="00A9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22"/>
    <w:rsid w:val="000D0BB0"/>
    <w:rsid w:val="00156095"/>
    <w:rsid w:val="00326C68"/>
    <w:rsid w:val="00347FD2"/>
    <w:rsid w:val="006E0531"/>
    <w:rsid w:val="00727DFD"/>
    <w:rsid w:val="00790287"/>
    <w:rsid w:val="00954FBC"/>
    <w:rsid w:val="00A85724"/>
    <w:rsid w:val="00A93B7C"/>
    <w:rsid w:val="00AB618C"/>
    <w:rsid w:val="00AF0B5F"/>
    <w:rsid w:val="00D36CC1"/>
    <w:rsid w:val="00D50722"/>
    <w:rsid w:val="00E2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6C68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0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50722"/>
    <w:rPr>
      <w:i/>
      <w:iCs/>
    </w:rPr>
  </w:style>
  <w:style w:type="character" w:customStyle="1" w:styleId="10">
    <w:name w:val="Заголовок 1 Знак"/>
    <w:basedOn w:val="a0"/>
    <w:link w:val="1"/>
    <w:rsid w:val="00326C68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4">
    <w:name w:val="No Spacing"/>
    <w:uiPriority w:val="1"/>
    <w:qFormat/>
    <w:rsid w:val="003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326C6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326C6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D6DF8E50793635C7CE442BB741FF8BE964D19C234388E63D1FB19EC2763C435B2C077EB83B3FFCC1A104496DAFFA0ED534947787DA454C31CF4Bf7D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6DF8E50793635C7CE442BB741FF8BE964D19C234388E63D1FB19EC2763C435B2C076CB86333FEC0BF064D78F9AB4Bf8D9L" TargetMode="External"/><Relationship Id="rId5" Type="http://schemas.openxmlformats.org/officeDocument/2006/relationships/hyperlink" Target="consultantplus://offline/ref=0FD6DF8E50793635C7CE442BB741FF8BE964D19C23468AE4321FB19EC2763C435B2C076CB86333FEC0BF064D78F9AB4Bf8D9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7</cp:revision>
  <cp:lastPrinted>2019-02-01T13:22:00Z</cp:lastPrinted>
  <dcterms:created xsi:type="dcterms:W3CDTF">2019-01-21T11:21:00Z</dcterms:created>
  <dcterms:modified xsi:type="dcterms:W3CDTF">2019-02-01T13:22:00Z</dcterms:modified>
</cp:coreProperties>
</file>