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38" w:rsidRPr="002C1538" w:rsidRDefault="002C1538" w:rsidP="002C15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538">
        <w:rPr>
          <w:rFonts w:ascii="Times New Roman" w:hAnsi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2C1538" w:rsidRPr="002C1538" w:rsidRDefault="002C1538" w:rsidP="002C1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538">
        <w:rPr>
          <w:rFonts w:ascii="Times New Roman" w:hAnsi="Times New Roman"/>
          <w:sz w:val="28"/>
          <w:szCs w:val="28"/>
        </w:rPr>
        <w:t>Конституцией Российской Федерации от 12.12.1993 («Российская газета» от 25.12.1993 № 237),</w:t>
      </w:r>
    </w:p>
    <w:p w:rsidR="002C1538" w:rsidRPr="002C1538" w:rsidRDefault="002C1538" w:rsidP="002C153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1538">
        <w:rPr>
          <w:rFonts w:ascii="Times New Roman" w:eastAsia="Batang" w:hAnsi="Times New Roman"/>
          <w:sz w:val="28"/>
          <w:szCs w:val="28"/>
          <w:lang w:eastAsia="ko-KR"/>
        </w:rPr>
        <w:t>Земельным  кодексом</w:t>
      </w:r>
      <w:proofErr w:type="gramEnd"/>
      <w:r w:rsidRPr="002C1538">
        <w:rPr>
          <w:rFonts w:ascii="Times New Roman" w:eastAsia="Batang" w:hAnsi="Times New Roman"/>
          <w:sz w:val="28"/>
          <w:szCs w:val="28"/>
          <w:lang w:eastAsia="ko-KR"/>
        </w:rPr>
        <w:t xml:space="preserve">  Российской  Федерации </w:t>
      </w:r>
      <w:r w:rsidRPr="002C1538">
        <w:rPr>
          <w:rFonts w:ascii="Times New Roman" w:hAnsi="Times New Roman"/>
          <w:sz w:val="28"/>
          <w:szCs w:val="28"/>
        </w:rPr>
        <w:t xml:space="preserve"> ("Собрание законодательства РФ" от 29.10.2001 № 44, ст. 4147, "Российская газета" от 30.10.2001 № 211-212);</w:t>
      </w:r>
    </w:p>
    <w:p w:rsidR="002C1538" w:rsidRPr="002C1538" w:rsidRDefault="002C1538" w:rsidP="002C1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1538"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 w:rsidRPr="002C1538">
          <w:rPr>
            <w:rFonts w:ascii="Times New Roman" w:hAnsi="Times New Roman"/>
            <w:sz w:val="28"/>
            <w:szCs w:val="28"/>
          </w:rPr>
          <w:t>законом</w:t>
        </w:r>
      </w:hyperlink>
      <w:r w:rsidRPr="002C1538">
        <w:rPr>
          <w:rFonts w:ascii="Times New Roman" w:hAnsi="Times New Roman"/>
          <w:sz w:val="28"/>
          <w:szCs w:val="28"/>
        </w:rPr>
        <w:t xml:space="preserve">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</w:t>
      </w:r>
      <w:bookmarkStart w:id="0" w:name="_GoBack"/>
      <w:bookmarkEnd w:id="0"/>
      <w:r w:rsidRPr="002C1538">
        <w:rPr>
          <w:rFonts w:ascii="Times New Roman" w:hAnsi="Times New Roman"/>
          <w:sz w:val="28"/>
          <w:szCs w:val="28"/>
        </w:rPr>
        <w:t>2.1995);</w:t>
      </w:r>
    </w:p>
    <w:p w:rsidR="002C1538" w:rsidRPr="002C1538" w:rsidRDefault="002C1538" w:rsidP="002C153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53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2C153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2C153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2C1538" w:rsidRPr="002C1538" w:rsidRDefault="002C1538" w:rsidP="002C153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53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 w:rsidRPr="002C1538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proofErr w:type="gramStart"/>
      <w:r w:rsidRPr="002C153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</w:t>
      </w:r>
      <w:proofErr w:type="gramEnd"/>
      <w:r w:rsidRPr="002C153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06. 2014 г. </w:t>
      </w:r>
      <w:proofErr w:type="gramStart"/>
      <w:r w:rsidRPr="002C153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в  -</w:t>
      </w:r>
      <w:proofErr w:type="gramEnd"/>
      <w:r w:rsidRPr="002C153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Федеральный выпуск №6414);</w:t>
      </w:r>
    </w:p>
    <w:p w:rsidR="002C1538" w:rsidRPr="002C1538" w:rsidRDefault="002C1538" w:rsidP="002C1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538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2C1538" w:rsidRPr="002C1538" w:rsidRDefault="002C1538" w:rsidP="002C153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538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2C1538" w:rsidRPr="002C1538" w:rsidRDefault="002C1538" w:rsidP="002C1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538">
        <w:rPr>
          <w:rFonts w:ascii="Times New Roman" w:hAnsi="Times New Roman"/>
          <w:sz w:val="28"/>
          <w:szCs w:val="28"/>
        </w:rPr>
        <w:t xml:space="preserve">- Федеральным законом от 06.04.2011 </w:t>
      </w:r>
      <w:proofErr w:type="gramStart"/>
      <w:r w:rsidRPr="002C1538">
        <w:rPr>
          <w:rFonts w:ascii="Times New Roman" w:hAnsi="Times New Roman"/>
          <w:sz w:val="28"/>
          <w:szCs w:val="28"/>
        </w:rPr>
        <w:t>№  63</w:t>
      </w:r>
      <w:proofErr w:type="gramEnd"/>
      <w:r w:rsidRPr="002C1538">
        <w:rPr>
          <w:rFonts w:ascii="Times New Roman" w:hAnsi="Times New Roman"/>
          <w:sz w:val="28"/>
          <w:szCs w:val="28"/>
        </w:rPr>
        <w:t>-ФЗ «Об электронной подписи» («Собрание законодательства Российской Федерации», 11.04.2011, №  15, ст. 2036);</w:t>
      </w:r>
    </w:p>
    <w:p w:rsidR="002C1538" w:rsidRPr="002C1538" w:rsidRDefault="002C1538" w:rsidP="002C1538">
      <w:pPr>
        <w:pStyle w:val="a6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C1538">
        <w:rPr>
          <w:rFonts w:ascii="Times New Roman" w:hAnsi="Times New Roman" w:cs="Times New Roman"/>
          <w:sz w:val="28"/>
          <w:szCs w:val="28"/>
        </w:rPr>
        <w:t xml:space="preserve">  - Федеральным законом от 24.07.2007 № 221-ФЗ «О кадастровой деятельности»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2C1538" w:rsidRPr="002C1538" w:rsidRDefault="002C1538" w:rsidP="002C1538">
      <w:pPr>
        <w:pStyle w:val="a6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C1538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(фермерском) хозяйстве» (Собрание законодательства Российской Федерации, 16.06.2003, № 24, ст. 2249, Российская газета, N 115, 17.06.2003, Парламентская газета, № 109, 18.06.2003.);</w:t>
      </w:r>
    </w:p>
    <w:p w:rsidR="002C1538" w:rsidRPr="002C1538" w:rsidRDefault="002C1538" w:rsidP="002C1538">
      <w:pPr>
        <w:pStyle w:val="a6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C153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proofErr w:type="gramStart"/>
      <w:r w:rsidRPr="002C1538">
        <w:rPr>
          <w:rFonts w:ascii="Times New Roman" w:hAnsi="Times New Roman" w:cs="Times New Roman"/>
          <w:sz w:val="28"/>
          <w:szCs w:val="28"/>
        </w:rPr>
        <w:t>от  15.04.1998</w:t>
      </w:r>
      <w:proofErr w:type="gramEnd"/>
      <w:r w:rsidRPr="002C1538">
        <w:rPr>
          <w:rFonts w:ascii="Times New Roman" w:hAnsi="Times New Roman" w:cs="Times New Roman"/>
          <w:sz w:val="28"/>
          <w:szCs w:val="28"/>
        </w:rPr>
        <w:t xml:space="preserve"> № 66-ФЗ  «О садоводческих, огороднических и дачных некоммерческих объединениях граждан» (Собрание законодательства Российской Федерации, 20.04.1998, № 16, ст. 1801, Российская газета,  № 79, 23.04.1998);</w:t>
      </w:r>
    </w:p>
    <w:p w:rsidR="002C1538" w:rsidRPr="002C1538" w:rsidRDefault="002C1538" w:rsidP="002C15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538">
        <w:rPr>
          <w:rFonts w:ascii="Times New Roman" w:hAnsi="Times New Roman"/>
          <w:sz w:val="28"/>
          <w:szCs w:val="28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2C1538" w:rsidRPr="002C1538" w:rsidRDefault="002C1538" w:rsidP="002C153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C1538">
        <w:rPr>
          <w:rFonts w:ascii="Times New Roman" w:hAnsi="Times New Roman"/>
          <w:sz w:val="28"/>
          <w:szCs w:val="28"/>
        </w:rPr>
        <w:t xml:space="preserve">- постановлением Правительства РФ от 26.03.2016 № 236 «О </w:t>
      </w:r>
      <w:r w:rsidRPr="002C1538">
        <w:rPr>
          <w:rFonts w:ascii="Times New Roman" w:hAnsi="Times New Roman"/>
          <w:sz w:val="28"/>
          <w:szCs w:val="28"/>
        </w:rPr>
        <w:lastRenderedPageBreak/>
        <w:t>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2C1538" w:rsidRPr="002C1538" w:rsidRDefault="002C1538" w:rsidP="002C15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538">
        <w:rPr>
          <w:rFonts w:ascii="Times New Roman" w:hAnsi="Times New Roman"/>
          <w:sz w:val="28"/>
          <w:szCs w:val="28"/>
        </w:rPr>
        <w:t xml:space="preserve">- приказом Минэкономразвития России от  14 января 2015 г. N 7 «Об утверждении </w:t>
      </w:r>
      <w:hyperlink r:id="rId5" w:history="1">
        <w:r w:rsidRPr="002C1538">
          <w:rPr>
            <w:rFonts w:ascii="Times New Roman" w:hAnsi="Times New Roman"/>
            <w:sz w:val="28"/>
            <w:szCs w:val="28"/>
          </w:rPr>
          <w:t>порядк</w:t>
        </w:r>
      </w:hyperlink>
      <w:r w:rsidRPr="002C1538">
        <w:rPr>
          <w:rFonts w:ascii="Times New Roman" w:hAnsi="Times New Roman"/>
          <w:sz w:val="28"/>
          <w:szCs w:val="28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2C1538" w:rsidRPr="002C1538" w:rsidRDefault="002C1538" w:rsidP="002C15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38">
        <w:rPr>
          <w:rFonts w:ascii="Times New Roman" w:hAnsi="Times New Roman" w:cs="Times New Roman"/>
          <w:sz w:val="28"/>
          <w:szCs w:val="28"/>
        </w:rPr>
        <w:t xml:space="preserve">- Законом Курской </w:t>
      </w:r>
      <w:proofErr w:type="gramStart"/>
      <w:r w:rsidRPr="002C1538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Pr="002C1538">
        <w:rPr>
          <w:rFonts w:ascii="Times New Roman" w:hAnsi="Times New Roman" w:cs="Times New Roman"/>
          <w:sz w:val="28"/>
          <w:szCs w:val="28"/>
        </w:rPr>
        <w:t xml:space="preserve"> 04.01.2003г. № 1-ЗКО «Об административных правонарушениях в Курской области» ("Курская правда", N 4-5, 11.01.2003);</w:t>
      </w:r>
    </w:p>
    <w:p w:rsidR="002C1538" w:rsidRPr="002C1538" w:rsidRDefault="002C1538" w:rsidP="002C1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1538">
        <w:rPr>
          <w:rFonts w:ascii="Times New Roman" w:hAnsi="Times New Roman"/>
          <w:sz w:val="28"/>
          <w:szCs w:val="28"/>
        </w:rPr>
        <w:t xml:space="preserve"> постановлением Администрации Курской области от 13.07.2016 №507-па  «О перечне услуг, для которых предусмотрена возможность предоставления их в электронной форме»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</w:p>
    <w:p w:rsidR="002C1538" w:rsidRPr="002C1538" w:rsidRDefault="002C1538" w:rsidP="002C1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1538">
        <w:rPr>
          <w:rFonts w:ascii="Times New Roman" w:hAnsi="Times New Roman"/>
          <w:sz w:val="28"/>
          <w:szCs w:val="28"/>
        </w:rPr>
        <w:t xml:space="preserve"> распоряжением Администрации Курской области от 18.05.2015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(Официальный сайт Администрации Курской области http://adm.rkursk.ru, 06.04.2017);</w:t>
      </w:r>
    </w:p>
    <w:p w:rsidR="00786276" w:rsidRPr="00786276" w:rsidRDefault="00786276" w:rsidP="00EF3747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86276">
        <w:rPr>
          <w:rFonts w:ascii="Times New Roman" w:hAnsi="Times New Roman" w:cs="Times New Roman"/>
          <w:sz w:val="28"/>
          <w:szCs w:val="28"/>
        </w:rPr>
        <w:t xml:space="preserve">- </w:t>
      </w:r>
      <w:r w:rsidRPr="00786276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786276" w:rsidRPr="00786276" w:rsidRDefault="00786276" w:rsidP="0078627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 </w:t>
      </w:r>
      <w:r w:rsidRPr="00786276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</w:t>
      </w:r>
      <w:r w:rsidRPr="00786276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lastRenderedPageBreak/>
        <w:t>Администрации города Льгова Курской области»</w:t>
      </w: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786276" w:rsidRPr="00786276" w:rsidRDefault="00786276" w:rsidP="0078627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Решением </w:t>
      </w:r>
      <w:r w:rsidRPr="00786276">
        <w:rPr>
          <w:rFonts w:ascii="Times New Roman" w:hAnsi="Times New Roman" w:cs="Times New Roman"/>
          <w:sz w:val="28"/>
          <w:szCs w:val="28"/>
        </w:rPr>
        <w:t>Льговского Городского Совета депутатов</w:t>
      </w:r>
      <w:r w:rsidRPr="0078627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</w:t>
      </w:r>
      <w:r w:rsidRPr="00786276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Pr="00786276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t>и обязательными для предоставлен</w:t>
      </w:r>
      <w:r>
        <w:rPr>
          <w:rFonts w:ascii="Times New Roman" w:hAnsi="Times New Roman" w:cs="Times New Roman"/>
          <w:sz w:val="28"/>
          <w:szCs w:val="28"/>
        </w:rPr>
        <w:t>ия Администрацией города Льгова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t>муниципальных услуг и предоставляются организациями,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муниципальных услуг,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t>а также порядка определения размера платы за оказание таких услуг</w:t>
      </w:r>
      <w:r w:rsidRPr="00786276">
        <w:rPr>
          <w:rStyle w:val="a3"/>
          <w:rFonts w:ascii="Times New Roman" w:hAnsi="Times New Roman" w:cs="Times New Roman"/>
          <w:sz w:val="28"/>
          <w:szCs w:val="28"/>
        </w:rPr>
        <w:t xml:space="preserve">»; </w:t>
      </w:r>
    </w:p>
    <w:p w:rsidR="00786276" w:rsidRPr="00786276" w:rsidRDefault="00786276" w:rsidP="007862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276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- </w:t>
      </w:r>
      <w:r w:rsidRPr="00786276">
        <w:rPr>
          <w:rStyle w:val="a3"/>
          <w:rFonts w:ascii="Times New Roman" w:eastAsia="Calibri" w:hAnsi="Times New Roman"/>
          <w:b w:val="0"/>
          <w:sz w:val="28"/>
          <w:szCs w:val="28"/>
        </w:rPr>
        <w:t xml:space="preserve">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</w:t>
      </w:r>
      <w:r>
        <w:rPr>
          <w:rStyle w:val="a3"/>
          <w:rFonts w:ascii="Times New Roman" w:eastAsia="Calibri" w:hAnsi="Times New Roman"/>
          <w:b w:val="0"/>
          <w:sz w:val="28"/>
          <w:szCs w:val="28"/>
        </w:rPr>
        <w:t>Главном управлении Министерства</w:t>
      </w:r>
      <w:r w:rsidRPr="00786276">
        <w:rPr>
          <w:rStyle w:val="a3"/>
          <w:rFonts w:ascii="Times New Roman" w:eastAsia="Calibri" w:hAnsi="Times New Roman"/>
          <w:b w:val="0"/>
          <w:sz w:val="28"/>
          <w:szCs w:val="28"/>
        </w:rPr>
        <w:t xml:space="preserve"> юстиции Российской Федерации по Центральному федеральному округу 08.12.2005 г., государственный регистрационный № ru.463040002005001</w:t>
      </w:r>
      <w:r w:rsidRPr="00786276">
        <w:rPr>
          <w:rFonts w:ascii="Times New Roman" w:hAnsi="Times New Roman"/>
          <w:sz w:val="28"/>
          <w:szCs w:val="28"/>
        </w:rPr>
        <w:t>).</w:t>
      </w:r>
    </w:p>
    <w:p w:rsidR="00865435" w:rsidRPr="00786276" w:rsidRDefault="00865435" w:rsidP="00786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619D" w:rsidRPr="00786276" w:rsidRDefault="00B0619D" w:rsidP="00786276">
      <w:pPr>
        <w:spacing w:after="0" w:line="240" w:lineRule="auto"/>
        <w:rPr>
          <w:rFonts w:ascii="Times New Roman" w:hAnsi="Times New Roman"/>
        </w:rPr>
      </w:pPr>
    </w:p>
    <w:sectPr w:rsidR="00B0619D" w:rsidRPr="0078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2C1538"/>
    <w:rsid w:val="00786276"/>
    <w:rsid w:val="00865435"/>
    <w:rsid w:val="00B0619D"/>
    <w:rsid w:val="00D97A2F"/>
    <w:rsid w:val="00ED7740"/>
    <w:rsid w:val="00EF3747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65435"/>
    <w:rPr>
      <w:b/>
      <w:bCs/>
    </w:rPr>
  </w:style>
  <w:style w:type="paragraph" w:customStyle="1" w:styleId="ConsPlusNormal">
    <w:name w:val="ConsPlusNormal"/>
    <w:link w:val="ConsPlusNormal0"/>
    <w:uiPriority w:val="99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uiPriority w:val="99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78627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86276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2C1538"/>
    <w:pPr>
      <w:spacing w:after="0" w:line="240" w:lineRule="auto"/>
      <w:textAlignment w:val="top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A491B01D7E06DC9859729EBF2899FB5BC10098FBA8E79C38A4FEB848DBD327592B77C4A8AB5AD1FADG" TargetMode="External"/><Relationship Id="rId4" Type="http://schemas.openxmlformats.org/officeDocument/2006/relationships/hyperlink" Target="consultantplus://offline/ref=B739A253CF2A5A96ADEBC114F1D89978454E73CFE3466ADC8477D2A838x3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962</Words>
  <Characters>5486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7</cp:revision>
  <dcterms:created xsi:type="dcterms:W3CDTF">2018-11-07T06:57:00Z</dcterms:created>
  <dcterms:modified xsi:type="dcterms:W3CDTF">2018-11-30T10:46:00Z</dcterms:modified>
</cp:coreProperties>
</file>