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60" w:rsidRPr="00C57060" w:rsidRDefault="00C02ECF" w:rsidP="0016323F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C570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  <w:t xml:space="preserve">                </w:t>
      </w:r>
      <w:r w:rsidR="001632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 необходимости оформления прав на земельные участки</w:t>
      </w:r>
    </w:p>
    <w:p w:rsidR="00990820" w:rsidRDefault="00C57060" w:rsidP="00C5706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57060">
        <w:rPr>
          <w:rFonts w:ascii="Times New Roman" w:hAnsi="Times New Roman" w:cs="Times New Roman"/>
          <w:sz w:val="24"/>
          <w:szCs w:val="24"/>
        </w:rPr>
        <w:tab/>
      </w:r>
      <w:r w:rsidRPr="00C57060">
        <w:rPr>
          <w:rFonts w:ascii="Times New Roman" w:hAnsi="Times New Roman" w:cs="Times New Roman"/>
          <w:sz w:val="24"/>
          <w:szCs w:val="24"/>
        </w:rPr>
        <w:tab/>
      </w:r>
      <w:r w:rsidR="008379A1">
        <w:rPr>
          <w:rFonts w:ascii="Times New Roman" w:hAnsi="Times New Roman" w:cs="Times New Roman"/>
          <w:sz w:val="24"/>
          <w:szCs w:val="24"/>
        </w:rPr>
        <w:t>Уважаемы жители города Льгова, п</w:t>
      </w:r>
      <w:r w:rsidR="003D1A07" w:rsidRPr="00C57060">
        <w:rPr>
          <w:rFonts w:ascii="Times New Roman" w:eastAsia="Times New Roman" w:hAnsi="Times New Roman" w:cs="Times New Roman"/>
          <w:sz w:val="24"/>
          <w:szCs w:val="24"/>
        </w:rPr>
        <w:t xml:space="preserve">о данным </w:t>
      </w:r>
      <w:proofErr w:type="spellStart"/>
      <w:r w:rsidR="003D1A07" w:rsidRPr="00C57060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="003D1A07" w:rsidRPr="00C570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7060">
        <w:rPr>
          <w:rFonts w:ascii="Times New Roman" w:eastAsia="Times New Roman" w:hAnsi="Times New Roman" w:cs="Times New Roman"/>
          <w:sz w:val="24"/>
          <w:szCs w:val="24"/>
        </w:rPr>
        <w:t xml:space="preserve">большая часть  участков </w:t>
      </w:r>
      <w:r w:rsidR="003D1A07" w:rsidRPr="00C57060">
        <w:rPr>
          <w:rFonts w:ascii="Times New Roman" w:eastAsia="Times New Roman" w:hAnsi="Times New Roman" w:cs="Times New Roman"/>
          <w:sz w:val="24"/>
          <w:szCs w:val="24"/>
        </w:rPr>
        <w:t>не оформ</w:t>
      </w:r>
      <w:r w:rsidRPr="00C57060">
        <w:rPr>
          <w:rFonts w:ascii="Times New Roman" w:eastAsia="Times New Roman" w:hAnsi="Times New Roman" w:cs="Times New Roman"/>
          <w:sz w:val="24"/>
          <w:szCs w:val="24"/>
        </w:rPr>
        <w:t>лена</w:t>
      </w:r>
      <w:r w:rsidR="003D1A07" w:rsidRPr="00C57060">
        <w:rPr>
          <w:rFonts w:ascii="Times New Roman" w:eastAsia="Times New Roman" w:hAnsi="Times New Roman" w:cs="Times New Roman"/>
          <w:sz w:val="24"/>
          <w:szCs w:val="24"/>
        </w:rPr>
        <w:t xml:space="preserve"> в собственность. Это вовсе не значит, что все эти люди </w:t>
      </w:r>
      <w:r w:rsidR="003D1A07" w:rsidRPr="008379A1">
        <w:rPr>
          <w:rFonts w:ascii="Times New Roman" w:eastAsia="Times New Roman" w:hAnsi="Times New Roman" w:cs="Times New Roman"/>
          <w:sz w:val="24"/>
          <w:szCs w:val="24"/>
          <w:u w:val="single"/>
        </w:rPr>
        <w:t>владеют землей незаконно</w:t>
      </w:r>
      <w:r w:rsidR="003D1A07" w:rsidRPr="00C57060">
        <w:rPr>
          <w:rFonts w:ascii="Times New Roman" w:eastAsia="Times New Roman" w:hAnsi="Times New Roman" w:cs="Times New Roman"/>
          <w:sz w:val="24"/>
          <w:szCs w:val="24"/>
        </w:rPr>
        <w:t xml:space="preserve">. Как правило, большинство из них имеют хоть какую-то бумагу, подтверждающую передачу им участка - старое свидетельство, </w:t>
      </w:r>
      <w:proofErr w:type="spellStart"/>
      <w:r w:rsidR="003D1A07" w:rsidRPr="00C57060">
        <w:rPr>
          <w:rFonts w:ascii="Times New Roman" w:eastAsia="Times New Roman" w:hAnsi="Times New Roman" w:cs="Times New Roman"/>
          <w:sz w:val="24"/>
          <w:szCs w:val="24"/>
        </w:rPr>
        <w:t>госакт</w:t>
      </w:r>
      <w:proofErr w:type="spellEnd"/>
      <w:r w:rsidR="003D1A07" w:rsidRPr="00C57060">
        <w:rPr>
          <w:rFonts w:ascii="Times New Roman" w:eastAsia="Times New Roman" w:hAnsi="Times New Roman" w:cs="Times New Roman"/>
          <w:sz w:val="24"/>
          <w:szCs w:val="24"/>
        </w:rPr>
        <w:t>, свидетельство о наследстве.</w:t>
      </w:r>
      <w:r w:rsidR="00163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820">
        <w:rPr>
          <w:rFonts w:ascii="Times New Roman" w:eastAsia="Times New Roman" w:hAnsi="Times New Roman" w:cs="Times New Roman"/>
          <w:sz w:val="24"/>
          <w:szCs w:val="24"/>
        </w:rPr>
        <w:t xml:space="preserve"> Людям, имеющим такие документы, </w:t>
      </w:r>
      <w:r w:rsidR="003D1A07" w:rsidRPr="00C57060">
        <w:rPr>
          <w:rFonts w:ascii="Times New Roman" w:eastAsia="Times New Roman" w:hAnsi="Times New Roman" w:cs="Times New Roman"/>
          <w:sz w:val="24"/>
          <w:szCs w:val="24"/>
        </w:rPr>
        <w:t xml:space="preserve">нужно обратиться с </w:t>
      </w:r>
      <w:r w:rsidR="00990820">
        <w:rPr>
          <w:rFonts w:ascii="Times New Roman" w:eastAsia="Times New Roman" w:hAnsi="Times New Roman" w:cs="Times New Roman"/>
          <w:sz w:val="24"/>
          <w:szCs w:val="24"/>
        </w:rPr>
        <w:t>ними</w:t>
      </w:r>
      <w:r w:rsidR="003D1A07" w:rsidRPr="00C5706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8379A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D1A07" w:rsidRPr="00C57060">
        <w:rPr>
          <w:rFonts w:ascii="Times New Roman" w:eastAsia="Times New Roman" w:hAnsi="Times New Roman" w:cs="Times New Roman"/>
          <w:sz w:val="24"/>
          <w:szCs w:val="24"/>
        </w:rPr>
        <w:t xml:space="preserve">ногофункциональный центр, расположенный по адресу: </w:t>
      </w:r>
    </w:p>
    <w:p w:rsidR="00990820" w:rsidRDefault="003D1A07" w:rsidP="00C5706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57060">
        <w:rPr>
          <w:rFonts w:ascii="Times New Roman" w:eastAsia="Times New Roman" w:hAnsi="Times New Roman" w:cs="Times New Roman"/>
          <w:sz w:val="24"/>
          <w:szCs w:val="24"/>
        </w:rPr>
        <w:t xml:space="preserve">Курская область, г.Льгов, ул. Кирова, д.19/16 (напротив здания </w:t>
      </w:r>
      <w:proofErr w:type="spellStart"/>
      <w:r w:rsidRPr="00C57060">
        <w:rPr>
          <w:rFonts w:ascii="Times New Roman" w:eastAsia="Times New Roman" w:hAnsi="Times New Roman" w:cs="Times New Roman"/>
          <w:sz w:val="24"/>
          <w:szCs w:val="24"/>
        </w:rPr>
        <w:t>медучилища</w:t>
      </w:r>
      <w:proofErr w:type="spellEnd"/>
      <w:r w:rsidRPr="00C5706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379A1" w:rsidRDefault="003D1A07" w:rsidP="00C5706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57060">
        <w:rPr>
          <w:rFonts w:ascii="Times New Roman" w:eastAsia="Times New Roman" w:hAnsi="Times New Roman" w:cs="Times New Roman"/>
          <w:sz w:val="24"/>
          <w:szCs w:val="24"/>
        </w:rPr>
        <w:t xml:space="preserve"> и оформить недвижимость в собственность по современным требованиям.</w:t>
      </w:r>
    </w:p>
    <w:p w:rsidR="003D1A07" w:rsidRPr="00C57060" w:rsidRDefault="003D1A07" w:rsidP="00C57060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060">
        <w:rPr>
          <w:rFonts w:ascii="Times New Roman" w:eastAsia="Times New Roman" w:hAnsi="Times New Roman" w:cs="Times New Roman"/>
          <w:sz w:val="24"/>
          <w:szCs w:val="24"/>
        </w:rPr>
        <w:tab/>
        <w:t xml:space="preserve">В идеале все земельные участки должны стоять на кадастровом учете, и у каждого из них должен быть владелец. </w:t>
      </w:r>
      <w:r w:rsidR="0016323F">
        <w:rPr>
          <w:rFonts w:ascii="Times New Roman" w:eastAsia="Times New Roman" w:hAnsi="Times New Roman" w:cs="Times New Roman"/>
          <w:sz w:val="24"/>
          <w:szCs w:val="24"/>
        </w:rPr>
        <w:t xml:space="preserve"> Есть случаи, когда </w:t>
      </w:r>
      <w:r w:rsidRPr="00C57060">
        <w:rPr>
          <w:rFonts w:ascii="Times New Roman" w:hAnsi="Times New Roman" w:cs="Times New Roman"/>
          <w:sz w:val="24"/>
          <w:szCs w:val="24"/>
        </w:rPr>
        <w:t>дом в собственность оформлен, а земельный участок, на котором он находится, - нет. В этом случае, если  собственник дома этого не сделает, участок снимут с кадастрового учета и земля отойдет муниципалитету.  Чтобы этого не произошло, необходимо узаконить все имеющиеся земельные участки на которых расположено то или иное строение, находящееся в вашей  собственности</w:t>
      </w:r>
      <w:r w:rsidR="00100963">
        <w:rPr>
          <w:rFonts w:ascii="Times New Roman" w:hAnsi="Times New Roman" w:cs="Times New Roman"/>
          <w:sz w:val="24"/>
          <w:szCs w:val="24"/>
        </w:rPr>
        <w:t>, а также</w:t>
      </w:r>
      <w:r w:rsidR="0016323F">
        <w:rPr>
          <w:rFonts w:ascii="Times New Roman" w:eastAsia="Times New Roman" w:hAnsi="Times New Roman" w:cs="Times New Roman"/>
          <w:sz w:val="24"/>
          <w:szCs w:val="24"/>
        </w:rPr>
        <w:t xml:space="preserve"> земельные участки, </w:t>
      </w:r>
      <w:r w:rsidR="00100963">
        <w:rPr>
          <w:rFonts w:ascii="Times New Roman" w:eastAsia="Times New Roman" w:hAnsi="Times New Roman" w:cs="Times New Roman"/>
          <w:sz w:val="24"/>
          <w:szCs w:val="24"/>
        </w:rPr>
        <w:t xml:space="preserve"> самовольно </w:t>
      </w:r>
      <w:r w:rsidR="0016323F">
        <w:rPr>
          <w:rFonts w:ascii="Times New Roman" w:eastAsia="Times New Roman" w:hAnsi="Times New Roman" w:cs="Times New Roman"/>
          <w:sz w:val="24"/>
          <w:szCs w:val="24"/>
        </w:rPr>
        <w:t>занятые под огороды</w:t>
      </w:r>
      <w:r w:rsidR="001009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323F" w:rsidRDefault="00C57060" w:rsidP="0016323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57060">
        <w:rPr>
          <w:rFonts w:ascii="Times New Roman" w:hAnsi="Times New Roman" w:cs="Times New Roman"/>
          <w:sz w:val="24"/>
          <w:szCs w:val="24"/>
        </w:rPr>
        <w:tab/>
      </w:r>
      <w:r w:rsidR="00B62127" w:rsidRPr="00B621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2127">
        <w:rPr>
          <w:rFonts w:ascii="Times New Roman" w:eastAsia="Times New Roman" w:hAnsi="Times New Roman" w:cs="Times New Roman"/>
          <w:bCs/>
          <w:sz w:val="24"/>
          <w:szCs w:val="24"/>
        </w:rPr>
        <w:t>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землю, а в случае необходимости без документов, разрешающих осуществление хозяйственной деятельности, влечет наложение административного штрафа</w:t>
      </w:r>
      <w:r w:rsidR="0016323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63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7060" w:rsidRPr="00C57060" w:rsidRDefault="0016323F" w:rsidP="00C5706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57060" w:rsidRPr="00C5706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8379A1">
        <w:rPr>
          <w:rFonts w:ascii="Times New Roman" w:eastAsia="Times New Roman" w:hAnsi="Times New Roman" w:cs="Times New Roman"/>
          <w:sz w:val="24"/>
          <w:szCs w:val="24"/>
        </w:rPr>
        <w:t xml:space="preserve"> Ваш земельный участок не оформлен должным образом или</w:t>
      </w:r>
      <w:r w:rsidR="00C57060" w:rsidRPr="00C57060">
        <w:rPr>
          <w:rFonts w:ascii="Times New Roman" w:eastAsia="Times New Roman" w:hAnsi="Times New Roman" w:cs="Times New Roman"/>
          <w:sz w:val="24"/>
          <w:szCs w:val="24"/>
        </w:rPr>
        <w:t xml:space="preserve"> Вам известны факты самовольного занятия земельных участков, их использование без оформленных в установленном порядке правоустанавливающих документов, нарушений требований использования земель, а так же д</w:t>
      </w:r>
      <w:r w:rsidR="00C57060" w:rsidRPr="00C57060">
        <w:rPr>
          <w:rFonts w:ascii="Times New Roman" w:hAnsi="Times New Roman" w:cs="Times New Roman"/>
          <w:sz w:val="24"/>
          <w:szCs w:val="24"/>
        </w:rPr>
        <w:t xml:space="preserve">ля получения более подробной информации о вашем земельном участке или </w:t>
      </w:r>
      <w:r w:rsidR="008379A1">
        <w:rPr>
          <w:rFonts w:ascii="Times New Roman" w:hAnsi="Times New Roman" w:cs="Times New Roman"/>
          <w:sz w:val="24"/>
          <w:szCs w:val="24"/>
        </w:rPr>
        <w:t xml:space="preserve">консультации по его </w:t>
      </w:r>
      <w:r w:rsidR="00C57060" w:rsidRPr="00C57060">
        <w:rPr>
          <w:rFonts w:ascii="Times New Roman" w:hAnsi="Times New Roman" w:cs="Times New Roman"/>
          <w:sz w:val="24"/>
          <w:szCs w:val="24"/>
        </w:rPr>
        <w:t>узаконивани</w:t>
      </w:r>
      <w:r w:rsidR="008379A1">
        <w:rPr>
          <w:rFonts w:ascii="Times New Roman" w:hAnsi="Times New Roman" w:cs="Times New Roman"/>
          <w:sz w:val="24"/>
          <w:szCs w:val="24"/>
        </w:rPr>
        <w:t>ю</w:t>
      </w:r>
      <w:r w:rsidR="00C57060" w:rsidRPr="00C57060">
        <w:rPr>
          <w:rFonts w:ascii="Times New Roman" w:hAnsi="Times New Roman" w:cs="Times New Roman"/>
          <w:sz w:val="24"/>
          <w:szCs w:val="24"/>
        </w:rPr>
        <w:t xml:space="preserve">, </w:t>
      </w:r>
      <w:r w:rsidR="008379A1">
        <w:rPr>
          <w:rFonts w:ascii="Times New Roman" w:hAnsi="Times New Roman" w:cs="Times New Roman"/>
          <w:sz w:val="24"/>
          <w:szCs w:val="24"/>
        </w:rPr>
        <w:t>В</w:t>
      </w:r>
      <w:r w:rsidR="00C57060" w:rsidRPr="00C57060">
        <w:rPr>
          <w:rFonts w:ascii="Times New Roman" w:hAnsi="Times New Roman" w:cs="Times New Roman"/>
          <w:sz w:val="24"/>
          <w:szCs w:val="24"/>
        </w:rPr>
        <w:t>ы можете обратиться в Администрацию города Льгова кабинет №19</w:t>
      </w:r>
      <w:r>
        <w:rPr>
          <w:rFonts w:ascii="Times New Roman" w:hAnsi="Times New Roman" w:cs="Times New Roman"/>
          <w:sz w:val="24"/>
          <w:szCs w:val="24"/>
        </w:rPr>
        <w:t xml:space="preserve"> (приемные дни: вторник-четверг с 8.00 до 17.00, перерыв с 12.00</w:t>
      </w:r>
      <w:r w:rsidR="00C57060" w:rsidRPr="00C570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 13.00.).</w:t>
      </w:r>
    </w:p>
    <w:p w:rsidR="003D1A07" w:rsidRPr="00C57060" w:rsidRDefault="003D1A07" w:rsidP="00C5706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3D1A07" w:rsidRPr="00C57060" w:rsidRDefault="003D1A07" w:rsidP="00C5706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3D1A07" w:rsidRPr="00C57060" w:rsidRDefault="003D1A07" w:rsidP="00C5706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2B7729" w:rsidRPr="00C57060" w:rsidRDefault="002B7729" w:rsidP="00C57060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2B7729" w:rsidRPr="00C57060" w:rsidSect="00B3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7C23AC"/>
    <w:rsid w:val="00010527"/>
    <w:rsid w:val="00100963"/>
    <w:rsid w:val="0013701C"/>
    <w:rsid w:val="0016323F"/>
    <w:rsid w:val="001C108E"/>
    <w:rsid w:val="001C12E1"/>
    <w:rsid w:val="001D0EF0"/>
    <w:rsid w:val="001D24C2"/>
    <w:rsid w:val="001F1C3F"/>
    <w:rsid w:val="002B7729"/>
    <w:rsid w:val="0030264E"/>
    <w:rsid w:val="00364699"/>
    <w:rsid w:val="0039724E"/>
    <w:rsid w:val="003B1E68"/>
    <w:rsid w:val="003D1A07"/>
    <w:rsid w:val="00427F29"/>
    <w:rsid w:val="00444022"/>
    <w:rsid w:val="00561D92"/>
    <w:rsid w:val="00576611"/>
    <w:rsid w:val="0063128C"/>
    <w:rsid w:val="00640E39"/>
    <w:rsid w:val="00662625"/>
    <w:rsid w:val="006746CC"/>
    <w:rsid w:val="00681AFA"/>
    <w:rsid w:val="006C57FF"/>
    <w:rsid w:val="00792A44"/>
    <w:rsid w:val="007C23AC"/>
    <w:rsid w:val="008025F8"/>
    <w:rsid w:val="008379A1"/>
    <w:rsid w:val="00990820"/>
    <w:rsid w:val="009A307E"/>
    <w:rsid w:val="009D4481"/>
    <w:rsid w:val="00A25B67"/>
    <w:rsid w:val="00A6081E"/>
    <w:rsid w:val="00B24201"/>
    <w:rsid w:val="00B32DD9"/>
    <w:rsid w:val="00B62127"/>
    <w:rsid w:val="00C02ECF"/>
    <w:rsid w:val="00C57060"/>
    <w:rsid w:val="00C704F7"/>
    <w:rsid w:val="00C804F8"/>
    <w:rsid w:val="00CF239F"/>
    <w:rsid w:val="00E6205B"/>
    <w:rsid w:val="00E65901"/>
    <w:rsid w:val="00EC247F"/>
    <w:rsid w:val="00F3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D9"/>
  </w:style>
  <w:style w:type="paragraph" w:styleId="1">
    <w:name w:val="heading 1"/>
    <w:basedOn w:val="a"/>
    <w:link w:val="10"/>
    <w:uiPriority w:val="9"/>
    <w:qFormat/>
    <w:rsid w:val="00B24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3AC"/>
    <w:rPr>
      <w:b/>
      <w:bCs/>
    </w:rPr>
  </w:style>
  <w:style w:type="character" w:styleId="a5">
    <w:name w:val="Hyperlink"/>
    <w:basedOn w:val="a0"/>
    <w:uiPriority w:val="99"/>
    <w:semiHidden/>
    <w:unhideWhenUsed/>
    <w:rsid w:val="007C23AC"/>
    <w:rPr>
      <w:color w:val="0000FF"/>
      <w:u w:val="single"/>
    </w:rPr>
  </w:style>
  <w:style w:type="table" w:styleId="a6">
    <w:name w:val="Table Grid"/>
    <w:basedOn w:val="a1"/>
    <w:uiPriority w:val="59"/>
    <w:rsid w:val="00EC24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242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C57060"/>
  </w:style>
  <w:style w:type="paragraph" w:styleId="a7">
    <w:name w:val="No Spacing"/>
    <w:uiPriority w:val="1"/>
    <w:qFormat/>
    <w:rsid w:val="00C570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2018-08-29T09:30:00Z</cp:lastPrinted>
  <dcterms:created xsi:type="dcterms:W3CDTF">2019-01-16T10:53:00Z</dcterms:created>
  <dcterms:modified xsi:type="dcterms:W3CDTF">2019-01-16T10:53:00Z</dcterms:modified>
</cp:coreProperties>
</file>