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72" w:rsidRDefault="000F7772" w:rsidP="000F7772">
      <w:pPr>
        <w:pStyle w:val="a5"/>
        <w:tabs>
          <w:tab w:val="left" w:pos="6545"/>
        </w:tabs>
        <w:rPr>
          <w:b/>
          <w:bCs/>
          <w:sz w:val="42"/>
        </w:rPr>
      </w:pPr>
      <w:r w:rsidRPr="00361B10">
        <w:rPr>
          <w:b/>
          <w:bCs/>
          <w:noProof/>
          <w:sz w:val="42"/>
        </w:rPr>
        <w:drawing>
          <wp:inline distT="0" distB="0" distL="0" distR="0">
            <wp:extent cx="561975" cy="733425"/>
            <wp:effectExtent l="19050" t="0" r="9525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2"/>
        </w:rPr>
        <w:t xml:space="preserve">                                   </w:t>
      </w:r>
    </w:p>
    <w:p w:rsidR="000F7772" w:rsidRPr="005769BD" w:rsidRDefault="000F7772" w:rsidP="000F7772">
      <w:pPr>
        <w:pStyle w:val="a5"/>
        <w:tabs>
          <w:tab w:val="left" w:pos="6545"/>
        </w:tabs>
        <w:rPr>
          <w:rFonts w:ascii="Arial" w:hAnsi="Arial" w:cs="Arial"/>
          <w:b/>
          <w:bCs/>
          <w:sz w:val="42"/>
        </w:rPr>
      </w:pPr>
      <w:r w:rsidRPr="005769BD">
        <w:rPr>
          <w:rFonts w:ascii="Arial" w:hAnsi="Arial" w:cs="Arial"/>
          <w:b/>
          <w:bCs/>
          <w:sz w:val="42"/>
        </w:rPr>
        <w:t xml:space="preserve">Льговский Городской Совет депутатов </w:t>
      </w:r>
    </w:p>
    <w:p w:rsidR="000F7772" w:rsidRPr="005769BD" w:rsidRDefault="000F7772" w:rsidP="000F7772">
      <w:pPr>
        <w:pStyle w:val="a5"/>
        <w:tabs>
          <w:tab w:val="left" w:pos="6545"/>
        </w:tabs>
        <w:rPr>
          <w:rFonts w:ascii="Arial" w:hAnsi="Arial" w:cs="Arial"/>
          <w:b/>
          <w:bCs/>
          <w:sz w:val="28"/>
          <w:szCs w:val="28"/>
        </w:rPr>
      </w:pPr>
    </w:p>
    <w:p w:rsidR="000F7772" w:rsidRPr="005769BD" w:rsidRDefault="000F7772" w:rsidP="000F7772">
      <w:pPr>
        <w:pStyle w:val="1"/>
        <w:tabs>
          <w:tab w:val="left" w:pos="6545"/>
        </w:tabs>
        <w:rPr>
          <w:rFonts w:ascii="Arial" w:hAnsi="Arial" w:cs="Arial"/>
          <w:b/>
          <w:bCs/>
          <w:sz w:val="46"/>
        </w:rPr>
      </w:pPr>
      <w:proofErr w:type="gramStart"/>
      <w:r w:rsidRPr="005769BD">
        <w:rPr>
          <w:rFonts w:ascii="Arial" w:hAnsi="Arial" w:cs="Arial"/>
          <w:b/>
          <w:bCs/>
          <w:sz w:val="46"/>
        </w:rPr>
        <w:t>Р</w:t>
      </w:r>
      <w:proofErr w:type="gramEnd"/>
      <w:r w:rsidRPr="005769BD">
        <w:rPr>
          <w:rFonts w:ascii="Arial" w:hAnsi="Arial" w:cs="Arial"/>
          <w:b/>
          <w:bCs/>
          <w:sz w:val="46"/>
        </w:rPr>
        <w:t xml:space="preserve"> Е Ш Е Н И Е</w:t>
      </w:r>
    </w:p>
    <w:p w:rsidR="000F7772" w:rsidRPr="005769BD" w:rsidRDefault="000F7772" w:rsidP="000F7772">
      <w:pPr>
        <w:rPr>
          <w:rFonts w:ascii="Arial" w:hAnsi="Arial" w:cs="Arial"/>
        </w:rPr>
      </w:pPr>
    </w:p>
    <w:p w:rsidR="000F7772" w:rsidRPr="005769BD" w:rsidRDefault="005769BD" w:rsidP="000F7772">
      <w:pPr>
        <w:pStyle w:val="a7"/>
        <w:jc w:val="center"/>
        <w:rPr>
          <w:rFonts w:ascii="Arial" w:eastAsia="Times New Roman" w:hAnsi="Arial" w:cs="Arial"/>
          <w:b/>
          <w:sz w:val="24"/>
        </w:rPr>
      </w:pPr>
      <w:r w:rsidRPr="005769BD">
        <w:rPr>
          <w:rFonts w:ascii="Arial" w:eastAsia="Times New Roman" w:hAnsi="Arial" w:cs="Arial"/>
          <w:b/>
          <w:sz w:val="32"/>
          <w:szCs w:val="32"/>
        </w:rPr>
        <w:t>от</w:t>
      </w:r>
      <w:r w:rsidR="000F7772" w:rsidRPr="005769B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769BD">
        <w:rPr>
          <w:rFonts w:ascii="Arial" w:eastAsia="Times New Roman" w:hAnsi="Arial" w:cs="Arial"/>
          <w:b/>
          <w:sz w:val="32"/>
          <w:szCs w:val="32"/>
        </w:rPr>
        <w:t>31 мая</w:t>
      </w:r>
      <w:r w:rsidR="000F7772" w:rsidRPr="005769B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769BD">
        <w:rPr>
          <w:rFonts w:ascii="Arial" w:eastAsia="Times New Roman" w:hAnsi="Arial" w:cs="Arial"/>
          <w:b/>
          <w:sz w:val="32"/>
          <w:szCs w:val="32"/>
        </w:rPr>
        <w:t>2018 г</w:t>
      </w:r>
      <w:r>
        <w:rPr>
          <w:rFonts w:ascii="Arial" w:eastAsia="Times New Roman" w:hAnsi="Arial" w:cs="Arial"/>
          <w:b/>
          <w:sz w:val="32"/>
          <w:szCs w:val="32"/>
        </w:rPr>
        <w:t>ода</w:t>
      </w:r>
      <w:r w:rsidR="000F7772" w:rsidRPr="005769BD">
        <w:rPr>
          <w:rFonts w:ascii="Arial" w:eastAsia="Times New Roman" w:hAnsi="Arial" w:cs="Arial"/>
          <w:b/>
          <w:sz w:val="32"/>
          <w:szCs w:val="32"/>
        </w:rPr>
        <w:t xml:space="preserve">  №</w:t>
      </w:r>
      <w:r>
        <w:rPr>
          <w:rFonts w:ascii="Arial" w:eastAsia="Times New Roman" w:hAnsi="Arial" w:cs="Arial"/>
          <w:b/>
          <w:sz w:val="32"/>
          <w:szCs w:val="32"/>
        </w:rPr>
        <w:t xml:space="preserve"> 39</w:t>
      </w:r>
      <w:r w:rsidR="000F7772" w:rsidRPr="005769BD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F7772" w:rsidRPr="003E6846" w:rsidRDefault="000F7772" w:rsidP="000F7772">
      <w:pPr>
        <w:pStyle w:val="a7"/>
        <w:rPr>
          <w:rFonts w:ascii="Times New Roman" w:eastAsia="Times New Roman" w:hAnsi="Times New Roman" w:cs="Times New Roman"/>
          <w:sz w:val="20"/>
        </w:rPr>
      </w:pPr>
      <w:r w:rsidRPr="003E6846">
        <w:rPr>
          <w:rFonts w:ascii="Times New Roman" w:eastAsia="Times New Roman" w:hAnsi="Times New Roman" w:cs="Times New Roman"/>
          <w:b/>
          <w:sz w:val="24"/>
        </w:rPr>
        <w:tab/>
      </w:r>
      <w:r w:rsidRPr="003E6846">
        <w:rPr>
          <w:rFonts w:ascii="Times New Roman" w:eastAsia="Times New Roman" w:hAnsi="Times New Roman" w:cs="Times New Roman"/>
          <w:b/>
          <w:sz w:val="24"/>
        </w:rPr>
        <w:tab/>
      </w:r>
    </w:p>
    <w:p w:rsidR="000773D5" w:rsidRPr="00903744" w:rsidRDefault="000773D5" w:rsidP="0085264F">
      <w:pPr>
        <w:tabs>
          <w:tab w:val="left" w:pos="2490"/>
        </w:tabs>
        <w:spacing w:after="0" w:line="240" w:lineRule="auto"/>
        <w:ind w:firstLine="142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03744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5769BD">
        <w:rPr>
          <w:rFonts w:ascii="Arial" w:hAnsi="Arial" w:cs="Arial"/>
          <w:b/>
          <w:sz w:val="32"/>
          <w:szCs w:val="32"/>
        </w:rPr>
        <w:t>р</w:t>
      </w:r>
      <w:r w:rsidRPr="00903744">
        <w:rPr>
          <w:rFonts w:ascii="Arial" w:hAnsi="Arial" w:cs="Arial"/>
          <w:b/>
          <w:sz w:val="32"/>
          <w:szCs w:val="32"/>
        </w:rPr>
        <w:t xml:space="preserve">ешение Льговского Городского Совета депутатов </w:t>
      </w:r>
      <w:r w:rsidRPr="00903744">
        <w:rPr>
          <w:rFonts w:ascii="Arial" w:eastAsia="Times New Roman" w:hAnsi="Arial" w:cs="Arial"/>
          <w:b/>
          <w:sz w:val="32"/>
          <w:szCs w:val="32"/>
        </w:rPr>
        <w:t>от 31.01.2012 №6 «Об утверждении Положения «О размерах и порядке оплаты труда выборных должностных лиц  и муниципальных служащих муниципального образования  «Город Льгов» Курской области</w:t>
      </w:r>
      <w:r w:rsidR="005769BD">
        <w:rPr>
          <w:rFonts w:ascii="Arial" w:eastAsia="Times New Roman" w:hAnsi="Arial" w:cs="Arial"/>
          <w:b/>
          <w:sz w:val="32"/>
          <w:szCs w:val="32"/>
        </w:rPr>
        <w:t>»</w:t>
      </w:r>
    </w:p>
    <w:p w:rsidR="000773D5" w:rsidRPr="00692CCA" w:rsidRDefault="000773D5" w:rsidP="005769BD">
      <w:pPr>
        <w:pStyle w:val="s3"/>
        <w:ind w:firstLine="709"/>
        <w:jc w:val="both"/>
        <w:rPr>
          <w:rFonts w:ascii="Arial" w:hAnsi="Arial" w:cs="Arial"/>
          <w:b/>
        </w:rPr>
      </w:pPr>
      <w:r w:rsidRPr="000773D5">
        <w:rPr>
          <w:rFonts w:ascii="Arial" w:hAnsi="Arial" w:cs="Arial"/>
        </w:rPr>
        <w:t>В целях реализации перечня поручений Президента Российской Федерации от 3 июня 2017 г</w:t>
      </w:r>
      <w:r w:rsidR="005769BD">
        <w:rPr>
          <w:rFonts w:ascii="Arial" w:hAnsi="Arial" w:cs="Arial"/>
        </w:rPr>
        <w:t xml:space="preserve">ода № </w:t>
      </w:r>
      <w:r w:rsidRPr="000773D5">
        <w:rPr>
          <w:rFonts w:ascii="Arial" w:hAnsi="Arial" w:cs="Arial"/>
        </w:rPr>
        <w:t xml:space="preserve">Пр-1087, исполнения пункта 3 </w:t>
      </w:r>
      <w:r w:rsidRPr="000773D5">
        <w:rPr>
          <w:rStyle w:val="a3"/>
          <w:rFonts w:ascii="Arial" w:eastAsiaTheme="minorEastAsia" w:hAnsi="Arial" w:cs="Arial"/>
          <w:i w:val="0"/>
        </w:rPr>
        <w:t>Постановления</w:t>
      </w:r>
      <w:r w:rsidRPr="000773D5">
        <w:rPr>
          <w:rFonts w:ascii="Arial" w:hAnsi="Arial" w:cs="Arial"/>
        </w:rPr>
        <w:t xml:space="preserve"> </w:t>
      </w:r>
      <w:r w:rsidRPr="000773D5">
        <w:rPr>
          <w:rStyle w:val="a3"/>
          <w:rFonts w:ascii="Arial" w:eastAsiaTheme="minorEastAsia" w:hAnsi="Arial" w:cs="Arial"/>
          <w:i w:val="0"/>
        </w:rPr>
        <w:t>Администрации</w:t>
      </w:r>
      <w:r w:rsidRPr="000773D5">
        <w:rPr>
          <w:rFonts w:ascii="Arial" w:hAnsi="Arial" w:cs="Arial"/>
        </w:rPr>
        <w:t xml:space="preserve"> </w:t>
      </w:r>
      <w:r w:rsidRPr="000773D5">
        <w:rPr>
          <w:rStyle w:val="a3"/>
          <w:rFonts w:ascii="Arial" w:eastAsiaTheme="minorEastAsia" w:hAnsi="Arial" w:cs="Arial"/>
          <w:i w:val="0"/>
        </w:rPr>
        <w:t>Курской</w:t>
      </w:r>
      <w:r>
        <w:rPr>
          <w:rStyle w:val="a3"/>
          <w:rFonts w:ascii="Arial" w:hAnsi="Arial" w:cs="Arial"/>
          <w:i w:val="0"/>
        </w:rPr>
        <w:t xml:space="preserve"> </w:t>
      </w:r>
      <w:r w:rsidRPr="000773D5">
        <w:rPr>
          <w:rStyle w:val="a3"/>
          <w:rFonts w:ascii="Arial" w:eastAsiaTheme="minorEastAsia" w:hAnsi="Arial" w:cs="Arial"/>
          <w:i w:val="0"/>
        </w:rPr>
        <w:t>области</w:t>
      </w:r>
      <w:r>
        <w:rPr>
          <w:rStyle w:val="a3"/>
          <w:rFonts w:ascii="Arial" w:hAnsi="Arial" w:cs="Arial"/>
          <w:i w:val="0"/>
        </w:rPr>
        <w:t xml:space="preserve"> </w:t>
      </w:r>
      <w:r w:rsidRPr="000773D5">
        <w:rPr>
          <w:rFonts w:ascii="Arial" w:hAnsi="Arial" w:cs="Arial"/>
        </w:rPr>
        <w:t xml:space="preserve">от </w:t>
      </w:r>
      <w:r w:rsidRPr="000773D5">
        <w:rPr>
          <w:rStyle w:val="a3"/>
          <w:rFonts w:ascii="Arial" w:eastAsiaTheme="minorEastAsia" w:hAnsi="Arial" w:cs="Arial"/>
          <w:i w:val="0"/>
        </w:rPr>
        <w:t>31</w:t>
      </w:r>
      <w:r w:rsidRPr="000773D5">
        <w:rPr>
          <w:rFonts w:ascii="Arial" w:hAnsi="Arial" w:cs="Arial"/>
        </w:rPr>
        <w:t> </w:t>
      </w:r>
      <w:r w:rsidRPr="000773D5">
        <w:rPr>
          <w:rStyle w:val="a3"/>
          <w:rFonts w:ascii="Arial" w:eastAsiaTheme="minorEastAsia" w:hAnsi="Arial" w:cs="Arial"/>
          <w:i w:val="0"/>
        </w:rPr>
        <w:t>октября</w:t>
      </w:r>
      <w:r w:rsidRPr="000773D5">
        <w:rPr>
          <w:rFonts w:ascii="Arial" w:hAnsi="Arial" w:cs="Arial"/>
        </w:rPr>
        <w:t xml:space="preserve"> </w:t>
      </w:r>
      <w:r w:rsidRPr="000773D5">
        <w:rPr>
          <w:rStyle w:val="a3"/>
          <w:rFonts w:ascii="Arial" w:eastAsiaTheme="minorEastAsia" w:hAnsi="Arial" w:cs="Arial"/>
          <w:i w:val="0"/>
        </w:rPr>
        <w:t>2017</w:t>
      </w:r>
      <w:r w:rsidRPr="000773D5">
        <w:rPr>
          <w:rFonts w:ascii="Arial" w:hAnsi="Arial" w:cs="Arial"/>
        </w:rPr>
        <w:t> г</w:t>
      </w:r>
      <w:r w:rsidR="005F12F1">
        <w:rPr>
          <w:rFonts w:ascii="Arial" w:hAnsi="Arial" w:cs="Arial"/>
        </w:rPr>
        <w:t>ода</w:t>
      </w:r>
      <w:r w:rsidRPr="000773D5">
        <w:rPr>
          <w:rFonts w:ascii="Arial" w:hAnsi="Arial" w:cs="Arial"/>
        </w:rPr>
        <w:t xml:space="preserve"> </w:t>
      </w:r>
      <w:r w:rsidR="005F12F1">
        <w:rPr>
          <w:rFonts w:ascii="Arial" w:hAnsi="Arial" w:cs="Arial"/>
        </w:rPr>
        <w:t>№</w:t>
      </w:r>
      <w:r w:rsidRPr="000773D5">
        <w:rPr>
          <w:rFonts w:ascii="Arial" w:hAnsi="Arial" w:cs="Arial"/>
        </w:rPr>
        <w:t> </w:t>
      </w:r>
      <w:r w:rsidRPr="000773D5">
        <w:rPr>
          <w:rStyle w:val="a3"/>
          <w:rFonts w:ascii="Arial" w:eastAsiaTheme="minorEastAsia" w:hAnsi="Arial" w:cs="Arial"/>
          <w:i w:val="0"/>
        </w:rPr>
        <w:t>839</w:t>
      </w:r>
      <w:r w:rsidRPr="000773D5">
        <w:rPr>
          <w:rFonts w:ascii="Arial" w:hAnsi="Arial" w:cs="Arial"/>
        </w:rPr>
        <w:t>-</w:t>
      </w:r>
      <w:r w:rsidRPr="000773D5">
        <w:rPr>
          <w:rStyle w:val="a3"/>
          <w:rFonts w:ascii="Arial" w:eastAsiaTheme="minorEastAsia" w:hAnsi="Arial" w:cs="Arial"/>
          <w:i w:val="0"/>
        </w:rPr>
        <w:t xml:space="preserve">па </w:t>
      </w:r>
      <w:r w:rsidRPr="000773D5">
        <w:rPr>
          <w:rFonts w:ascii="Arial" w:hAnsi="Arial" w:cs="Arial"/>
        </w:rPr>
        <w:t xml:space="preserve">"Об индексации заработной платы работников бюджетного сектора экономики, на которых не распространяются указы Президента Российской </w:t>
      </w:r>
      <w:proofErr w:type="gramStart"/>
      <w:r w:rsidRPr="000773D5">
        <w:rPr>
          <w:rFonts w:ascii="Arial" w:hAnsi="Arial" w:cs="Arial"/>
        </w:rPr>
        <w:t>Федерации</w:t>
      </w:r>
      <w:proofErr w:type="gramEnd"/>
      <w:r w:rsidRPr="000773D5">
        <w:rPr>
          <w:rFonts w:ascii="Arial" w:hAnsi="Arial" w:cs="Arial"/>
        </w:rPr>
        <w:t xml:space="preserve"> и заработная плата которых не индексировалась с 1 января 2014 года", </w:t>
      </w:r>
      <w:r w:rsidR="005F12F1">
        <w:rPr>
          <w:rFonts w:ascii="Arial" w:hAnsi="Arial" w:cs="Arial"/>
        </w:rPr>
        <w:t>в</w:t>
      </w:r>
      <w:r w:rsidRPr="000773D5">
        <w:rPr>
          <w:rFonts w:ascii="Arial" w:hAnsi="Arial" w:cs="Arial"/>
        </w:rPr>
        <w:t xml:space="preserve"> соответствии с </w:t>
      </w:r>
      <w:r w:rsidRPr="005F12F1">
        <w:rPr>
          <w:rFonts w:ascii="Arial" w:hAnsi="Arial" w:cs="Arial"/>
        </w:rPr>
        <w:t xml:space="preserve">Федеральным </w:t>
      </w:r>
      <w:hyperlink r:id="rId6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5F12F1">
          <w:rPr>
            <w:rFonts w:ascii="Arial" w:hAnsi="Arial" w:cs="Arial"/>
          </w:rPr>
          <w:t>законом</w:t>
        </w:r>
      </w:hyperlink>
      <w:r w:rsidRPr="005F12F1">
        <w:rPr>
          <w:rFonts w:ascii="Arial" w:hAnsi="Arial" w:cs="Arial"/>
        </w:rPr>
        <w:t xml:space="preserve"> от </w:t>
      </w:r>
      <w:proofErr w:type="gramStart"/>
      <w:r w:rsidRPr="005F12F1">
        <w:rPr>
          <w:rFonts w:ascii="Arial" w:hAnsi="Arial" w:cs="Arial"/>
        </w:rPr>
        <w:t>02.03.2007</w:t>
      </w:r>
      <w:r w:rsidR="005F12F1">
        <w:rPr>
          <w:rFonts w:ascii="Arial" w:hAnsi="Arial" w:cs="Arial"/>
        </w:rPr>
        <w:t xml:space="preserve"> года</w:t>
      </w:r>
      <w:r w:rsidRPr="005F12F1">
        <w:rPr>
          <w:rFonts w:ascii="Arial" w:hAnsi="Arial" w:cs="Arial"/>
        </w:rPr>
        <w:t xml:space="preserve"> </w:t>
      </w:r>
      <w:r w:rsidR="005F12F1">
        <w:rPr>
          <w:rFonts w:ascii="Arial" w:hAnsi="Arial" w:cs="Arial"/>
        </w:rPr>
        <w:t>№</w:t>
      </w:r>
      <w:r w:rsidRPr="005F12F1">
        <w:rPr>
          <w:rFonts w:ascii="Arial" w:hAnsi="Arial" w:cs="Arial"/>
        </w:rPr>
        <w:t xml:space="preserve">25-ФЗ "О муниципальной службе в Российской Федерации", </w:t>
      </w:r>
      <w:hyperlink r:id="rId7" w:tooltip="Закон Курской области от 13.06.2007 N 60-ЗКО (ред. от 27.02.2018) &quot;О муниципальной службе в Курской области&quot; (принят Курской областной Думой 06.06.2007) (вместе с &quot;Реестром должностей муниципальной службы в Курской области&quot;, &quot;Типовыми квалификационными требова" w:history="1">
        <w:r w:rsidRPr="005F12F1">
          <w:rPr>
            <w:rFonts w:ascii="Arial" w:hAnsi="Arial" w:cs="Arial"/>
          </w:rPr>
          <w:t>Законом</w:t>
        </w:r>
      </w:hyperlink>
      <w:r w:rsidRPr="005F12F1">
        <w:rPr>
          <w:rFonts w:ascii="Arial" w:hAnsi="Arial" w:cs="Arial"/>
        </w:rPr>
        <w:t xml:space="preserve"> Курской области от 13.06.2007</w:t>
      </w:r>
      <w:r w:rsidR="005F12F1">
        <w:rPr>
          <w:rFonts w:ascii="Arial" w:hAnsi="Arial" w:cs="Arial"/>
        </w:rPr>
        <w:t xml:space="preserve"> года</w:t>
      </w:r>
      <w:r w:rsidRPr="005F12F1">
        <w:rPr>
          <w:rFonts w:ascii="Arial" w:hAnsi="Arial" w:cs="Arial"/>
        </w:rPr>
        <w:t xml:space="preserve"> </w:t>
      </w:r>
      <w:r w:rsidR="005F12F1">
        <w:rPr>
          <w:rFonts w:ascii="Arial" w:hAnsi="Arial" w:cs="Arial"/>
        </w:rPr>
        <w:t>№</w:t>
      </w:r>
      <w:r w:rsidRPr="005F12F1">
        <w:rPr>
          <w:rFonts w:ascii="Arial" w:hAnsi="Arial" w:cs="Arial"/>
        </w:rPr>
        <w:t xml:space="preserve">60-ЗКО "О муниципальной службе в Курской области", </w:t>
      </w:r>
      <w:hyperlink r:id="rId8" w:tooltip="Закон Курской области от 11.12.1998 N 35-ЗКО (ред. от 20.02.2017) &quot;О гарантиях осуществления главами муниципальных образований полномочий выборных должностных лиц местного самоуправления на постоянной основе&quot; (принят Курской областной Думой 18.11.1998){Консуль" w:history="1">
        <w:r w:rsidRPr="005F12F1">
          <w:rPr>
            <w:rFonts w:ascii="Arial" w:hAnsi="Arial" w:cs="Arial"/>
          </w:rPr>
          <w:t>Законом</w:t>
        </w:r>
      </w:hyperlink>
      <w:r w:rsidRPr="005F12F1">
        <w:rPr>
          <w:rFonts w:ascii="Arial" w:hAnsi="Arial" w:cs="Arial"/>
        </w:rPr>
        <w:t xml:space="preserve"> Курской о</w:t>
      </w:r>
      <w:r w:rsidR="005F12F1">
        <w:rPr>
          <w:rFonts w:ascii="Arial" w:hAnsi="Arial" w:cs="Arial"/>
        </w:rPr>
        <w:t>бласти от 11 декабря 1998 года №</w:t>
      </w:r>
      <w:r w:rsidRPr="005F12F1">
        <w:rPr>
          <w:rFonts w:ascii="Arial" w:hAnsi="Arial" w:cs="Arial"/>
        </w:rPr>
        <w:t xml:space="preserve">35-ЗКО "О статусе глав муниципальных образований в Курской области", </w:t>
      </w:r>
      <w:hyperlink r:id="rId9" w:tooltip="&quot;Устав муниципального образования &quot;Город Льгов&quot; Курской области&quot; (принят решением Льговского Городского Совета депутатов Курской области от 04.08.2005 N 834) (ред. от 27.04.2016){КонсультантПлюс}" w:history="1">
        <w:r w:rsidRPr="005F12F1">
          <w:rPr>
            <w:rFonts w:ascii="Arial" w:hAnsi="Arial" w:cs="Arial"/>
          </w:rPr>
          <w:t>Уставом</w:t>
        </w:r>
      </w:hyperlink>
      <w:r w:rsidRPr="005F12F1">
        <w:rPr>
          <w:rFonts w:ascii="Arial" w:hAnsi="Arial" w:cs="Arial"/>
        </w:rPr>
        <w:t xml:space="preserve"> муниципального образования</w:t>
      </w:r>
      <w:r w:rsidRPr="000773D5">
        <w:rPr>
          <w:rFonts w:ascii="Arial" w:hAnsi="Arial" w:cs="Arial"/>
        </w:rPr>
        <w:t xml:space="preserve"> "Город Льгов" Курской области </w:t>
      </w:r>
      <w:r w:rsidRPr="00692CCA">
        <w:rPr>
          <w:rFonts w:ascii="Arial" w:hAnsi="Arial" w:cs="Arial"/>
          <w:b/>
        </w:rPr>
        <w:t>Льговский Городской Совет депутатов решил:</w:t>
      </w:r>
      <w:proofErr w:type="gramEnd"/>
    </w:p>
    <w:p w:rsidR="000773D5" w:rsidRPr="000773D5" w:rsidRDefault="000773D5" w:rsidP="000773D5">
      <w:pPr>
        <w:pStyle w:val="ConsPlusTitle"/>
        <w:ind w:firstLine="567"/>
        <w:jc w:val="both"/>
        <w:outlineLvl w:val="0"/>
        <w:rPr>
          <w:b w:val="0"/>
          <w:sz w:val="24"/>
          <w:szCs w:val="24"/>
        </w:rPr>
      </w:pPr>
      <w:r w:rsidRPr="000773D5">
        <w:rPr>
          <w:b w:val="0"/>
          <w:sz w:val="24"/>
          <w:szCs w:val="24"/>
        </w:rPr>
        <w:t xml:space="preserve">1. Внести следующие изменения в </w:t>
      </w:r>
      <w:r w:rsidR="005F12F1">
        <w:rPr>
          <w:b w:val="0"/>
          <w:sz w:val="24"/>
          <w:szCs w:val="24"/>
        </w:rPr>
        <w:t>р</w:t>
      </w:r>
      <w:r w:rsidRPr="000773D5">
        <w:rPr>
          <w:b w:val="0"/>
          <w:sz w:val="24"/>
          <w:szCs w:val="24"/>
        </w:rPr>
        <w:t>ешение Льговского Городского Совета депутатов от 31 января 2012 г</w:t>
      </w:r>
      <w:r w:rsidR="005F12F1">
        <w:rPr>
          <w:b w:val="0"/>
          <w:sz w:val="24"/>
          <w:szCs w:val="24"/>
        </w:rPr>
        <w:t>ода</w:t>
      </w:r>
      <w:r w:rsidRPr="000773D5">
        <w:rPr>
          <w:b w:val="0"/>
          <w:sz w:val="24"/>
          <w:szCs w:val="24"/>
        </w:rPr>
        <w:t xml:space="preserve"> </w:t>
      </w:r>
      <w:r w:rsidR="005F12F1">
        <w:rPr>
          <w:b w:val="0"/>
          <w:sz w:val="24"/>
          <w:szCs w:val="24"/>
        </w:rPr>
        <w:t xml:space="preserve">№ </w:t>
      </w:r>
      <w:r w:rsidRPr="000773D5">
        <w:rPr>
          <w:b w:val="0"/>
          <w:sz w:val="24"/>
          <w:szCs w:val="24"/>
        </w:rPr>
        <w:t>6 «Об утверждении Положения «О размерах и порядке оплаты труда выборных должностных лиц и муниципальных служащих муниципального образования «Город Льгов» Курской области»:</w:t>
      </w:r>
    </w:p>
    <w:p w:rsidR="000773D5" w:rsidRPr="007539F2" w:rsidRDefault="000773D5" w:rsidP="000773D5">
      <w:pPr>
        <w:pStyle w:val="ConsPlusNormal"/>
        <w:numPr>
          <w:ilvl w:val="0"/>
          <w:numId w:val="2"/>
        </w:numPr>
        <w:jc w:val="both"/>
        <w:outlineLvl w:val="1"/>
        <w:rPr>
          <w:sz w:val="24"/>
          <w:szCs w:val="24"/>
        </w:rPr>
      </w:pPr>
      <w:proofErr w:type="gramStart"/>
      <w:r w:rsidRPr="007539F2">
        <w:rPr>
          <w:sz w:val="24"/>
          <w:szCs w:val="24"/>
        </w:rPr>
        <w:t xml:space="preserve">Приложение </w:t>
      </w:r>
      <w:r w:rsidR="005F12F1">
        <w:rPr>
          <w:sz w:val="24"/>
          <w:szCs w:val="24"/>
        </w:rPr>
        <w:t>№</w:t>
      </w:r>
      <w:r w:rsidRPr="007539F2">
        <w:rPr>
          <w:sz w:val="24"/>
          <w:szCs w:val="24"/>
        </w:rPr>
        <w:t xml:space="preserve"> 1 к Положению "О размерах и порядке оплаты труда выборных должностных лиц и муниципальных служащих муниципального образования "Город Льгов" Курской области, утвержденно</w:t>
      </w:r>
      <w:r w:rsidR="00441224">
        <w:rPr>
          <w:sz w:val="24"/>
          <w:szCs w:val="24"/>
        </w:rPr>
        <w:t>му</w:t>
      </w:r>
      <w:r w:rsidRPr="007539F2">
        <w:rPr>
          <w:sz w:val="24"/>
          <w:szCs w:val="24"/>
        </w:rPr>
        <w:t xml:space="preserve"> решением Льговского Городского Совета депутатов от 31 января 2012 г</w:t>
      </w:r>
      <w:r w:rsidR="00441224">
        <w:rPr>
          <w:sz w:val="24"/>
          <w:szCs w:val="24"/>
        </w:rPr>
        <w:t>ода №</w:t>
      </w:r>
      <w:r w:rsidRPr="007539F2">
        <w:rPr>
          <w:sz w:val="24"/>
          <w:szCs w:val="24"/>
        </w:rPr>
        <w:t xml:space="preserve"> 6 «РАЗМЕРЫ ДЕНЕЖНОГО ВОЗНАГРАЖДЕНИЯ ЧЛЕНОВ ВЫБОРНЫХ ОРГАНОВ МЕСТНОГО САМОУПРАВЛЕНИЯ, ВЫБОРНЫХ ДОЛЖНОСТНЫХ ЛИЦ МЕСТНОГО САМОУПРАВЛЕНИЯ, ОСУЩЕСТВЛЯЮЩИХ СВОИ</w:t>
      </w:r>
      <w:r w:rsidR="007539F2" w:rsidRPr="007539F2">
        <w:rPr>
          <w:sz w:val="24"/>
          <w:szCs w:val="24"/>
        </w:rPr>
        <w:t xml:space="preserve"> </w:t>
      </w:r>
      <w:r w:rsidRPr="007539F2">
        <w:rPr>
          <w:sz w:val="24"/>
          <w:szCs w:val="24"/>
        </w:rPr>
        <w:t>ПОЛНОМОЧИЯ НА ПОСТОЯННОЙ ОСНОВЕ В МУНИЦИПАЛЬНОМ</w:t>
      </w:r>
      <w:r w:rsidR="007539F2" w:rsidRPr="007539F2">
        <w:rPr>
          <w:sz w:val="24"/>
          <w:szCs w:val="24"/>
        </w:rPr>
        <w:t xml:space="preserve"> </w:t>
      </w:r>
      <w:r w:rsidRPr="007539F2">
        <w:rPr>
          <w:sz w:val="24"/>
          <w:szCs w:val="24"/>
        </w:rPr>
        <w:t>ОБРАЗОВАНИИ "ГОРОД ЛЬГОВ" КУРСКОЙ ОБЛАСТИ</w:t>
      </w:r>
      <w:proofErr w:type="gramEnd"/>
      <w:r w:rsidRPr="007539F2">
        <w:rPr>
          <w:sz w:val="24"/>
          <w:szCs w:val="24"/>
        </w:rPr>
        <w:t>»</w:t>
      </w:r>
      <w:r w:rsidR="00441224">
        <w:rPr>
          <w:sz w:val="24"/>
          <w:szCs w:val="24"/>
        </w:rPr>
        <w:t>,</w:t>
      </w:r>
      <w:r w:rsidRPr="007539F2">
        <w:rPr>
          <w:sz w:val="24"/>
          <w:szCs w:val="24"/>
        </w:rPr>
        <w:t xml:space="preserve"> изложить в следующей редакции:</w:t>
      </w:r>
    </w:p>
    <w:p w:rsidR="000773D5" w:rsidRPr="000773D5" w:rsidRDefault="000773D5" w:rsidP="007539F2">
      <w:pPr>
        <w:pStyle w:val="ConsPlusNormal"/>
        <w:jc w:val="right"/>
        <w:outlineLvl w:val="1"/>
        <w:rPr>
          <w:sz w:val="24"/>
          <w:szCs w:val="24"/>
        </w:rPr>
      </w:pPr>
      <w:r w:rsidRPr="000773D5">
        <w:rPr>
          <w:sz w:val="24"/>
          <w:szCs w:val="24"/>
        </w:rPr>
        <w:t xml:space="preserve">Приложение </w:t>
      </w:r>
      <w:r w:rsidR="00441224">
        <w:rPr>
          <w:sz w:val="24"/>
          <w:szCs w:val="24"/>
        </w:rPr>
        <w:t>№</w:t>
      </w:r>
      <w:r w:rsidRPr="000773D5">
        <w:rPr>
          <w:sz w:val="24"/>
          <w:szCs w:val="24"/>
        </w:rPr>
        <w:t xml:space="preserve"> 1</w:t>
      </w:r>
    </w:p>
    <w:p w:rsidR="000773D5" w:rsidRPr="000773D5" w:rsidRDefault="000773D5" w:rsidP="007539F2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>к Положению "О размерах и порядке</w:t>
      </w:r>
    </w:p>
    <w:p w:rsidR="000773D5" w:rsidRPr="000773D5" w:rsidRDefault="000773D5" w:rsidP="007539F2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>оплаты труда выборных должностных лиц</w:t>
      </w:r>
    </w:p>
    <w:p w:rsidR="000773D5" w:rsidRPr="000773D5" w:rsidRDefault="000773D5" w:rsidP="007539F2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 xml:space="preserve">и муниципальных служащих </w:t>
      </w:r>
      <w:proofErr w:type="gramStart"/>
      <w:r w:rsidRPr="000773D5">
        <w:rPr>
          <w:sz w:val="24"/>
          <w:szCs w:val="24"/>
        </w:rPr>
        <w:t>муниципального</w:t>
      </w:r>
      <w:proofErr w:type="gramEnd"/>
    </w:p>
    <w:p w:rsidR="000773D5" w:rsidRPr="000773D5" w:rsidRDefault="000773D5" w:rsidP="007539F2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>образования "Город Льгов" Курской области,</w:t>
      </w:r>
    </w:p>
    <w:p w:rsidR="000773D5" w:rsidRPr="000773D5" w:rsidRDefault="000773D5" w:rsidP="007539F2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>утвержденному решением</w:t>
      </w:r>
    </w:p>
    <w:p w:rsidR="000773D5" w:rsidRPr="000773D5" w:rsidRDefault="000773D5" w:rsidP="007539F2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lastRenderedPageBreak/>
        <w:t>Льговского Городского Совета депутатов</w:t>
      </w:r>
    </w:p>
    <w:p w:rsidR="000773D5" w:rsidRPr="000773D5" w:rsidRDefault="000773D5" w:rsidP="007539F2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 xml:space="preserve">от 31 января 2012 г. </w:t>
      </w:r>
      <w:r w:rsidR="00441224">
        <w:rPr>
          <w:sz w:val="24"/>
          <w:szCs w:val="24"/>
        </w:rPr>
        <w:t>№</w:t>
      </w:r>
      <w:r w:rsidRPr="000773D5">
        <w:rPr>
          <w:sz w:val="24"/>
          <w:szCs w:val="24"/>
        </w:rPr>
        <w:t xml:space="preserve"> 6</w:t>
      </w:r>
    </w:p>
    <w:p w:rsidR="000773D5" w:rsidRPr="000773D5" w:rsidRDefault="000773D5" w:rsidP="000773D5">
      <w:pPr>
        <w:pStyle w:val="ConsPlusNormal"/>
        <w:ind w:firstLine="540"/>
        <w:jc w:val="both"/>
        <w:rPr>
          <w:sz w:val="24"/>
          <w:szCs w:val="24"/>
        </w:rPr>
      </w:pPr>
    </w:p>
    <w:p w:rsidR="000773D5" w:rsidRPr="000773D5" w:rsidRDefault="000773D5" w:rsidP="007539F2">
      <w:pPr>
        <w:pStyle w:val="ConsPlusNormal"/>
        <w:jc w:val="center"/>
        <w:rPr>
          <w:sz w:val="24"/>
          <w:szCs w:val="24"/>
        </w:rPr>
      </w:pPr>
      <w:bookmarkStart w:id="0" w:name="Par145"/>
      <w:bookmarkEnd w:id="0"/>
      <w:r w:rsidRPr="000773D5">
        <w:rPr>
          <w:sz w:val="24"/>
          <w:szCs w:val="24"/>
        </w:rPr>
        <w:t>РАЗМЕРЫ</w:t>
      </w:r>
    </w:p>
    <w:p w:rsidR="000773D5" w:rsidRPr="000773D5" w:rsidRDefault="000773D5" w:rsidP="007539F2">
      <w:pPr>
        <w:pStyle w:val="ConsPlusNormal"/>
        <w:jc w:val="center"/>
        <w:rPr>
          <w:sz w:val="24"/>
          <w:szCs w:val="24"/>
        </w:rPr>
      </w:pPr>
      <w:r w:rsidRPr="000773D5">
        <w:rPr>
          <w:sz w:val="24"/>
          <w:szCs w:val="24"/>
        </w:rPr>
        <w:t>ДЕНЕЖНОГО ВОЗНАГРАЖДЕНИЯ ЧЛЕНОВ ВЫБОРНЫХ ОРГАНОВ</w:t>
      </w:r>
    </w:p>
    <w:p w:rsidR="000773D5" w:rsidRPr="000773D5" w:rsidRDefault="000773D5" w:rsidP="007539F2">
      <w:pPr>
        <w:pStyle w:val="ConsPlusNormal"/>
        <w:jc w:val="center"/>
        <w:rPr>
          <w:sz w:val="24"/>
          <w:szCs w:val="24"/>
        </w:rPr>
      </w:pPr>
      <w:r w:rsidRPr="000773D5">
        <w:rPr>
          <w:sz w:val="24"/>
          <w:szCs w:val="24"/>
        </w:rPr>
        <w:t>МЕСТНОГО САМОУПРАВЛЕНИЯ, ВЫБОРНЫХ ДОЛЖНОСТНЫХ ЛИЦ</w:t>
      </w:r>
    </w:p>
    <w:p w:rsidR="000773D5" w:rsidRPr="000773D5" w:rsidRDefault="000773D5" w:rsidP="007539F2">
      <w:pPr>
        <w:pStyle w:val="ConsPlusNormal"/>
        <w:jc w:val="center"/>
        <w:rPr>
          <w:sz w:val="24"/>
          <w:szCs w:val="24"/>
        </w:rPr>
      </w:pPr>
      <w:r w:rsidRPr="000773D5">
        <w:rPr>
          <w:sz w:val="24"/>
          <w:szCs w:val="24"/>
        </w:rPr>
        <w:t xml:space="preserve">МЕСТНОГО САМОУПРАВЛЕНИЯ, </w:t>
      </w:r>
      <w:proofErr w:type="gramStart"/>
      <w:r w:rsidRPr="000773D5">
        <w:rPr>
          <w:sz w:val="24"/>
          <w:szCs w:val="24"/>
        </w:rPr>
        <w:t>ОСУЩЕСТВЛЯЮЩИХ</w:t>
      </w:r>
      <w:proofErr w:type="gramEnd"/>
      <w:r w:rsidRPr="000773D5">
        <w:rPr>
          <w:sz w:val="24"/>
          <w:szCs w:val="24"/>
        </w:rPr>
        <w:t xml:space="preserve"> СВОИ</w:t>
      </w:r>
    </w:p>
    <w:p w:rsidR="000773D5" w:rsidRPr="000773D5" w:rsidRDefault="000773D5" w:rsidP="007539F2">
      <w:pPr>
        <w:pStyle w:val="ConsPlusNormal"/>
        <w:jc w:val="center"/>
        <w:rPr>
          <w:sz w:val="24"/>
          <w:szCs w:val="24"/>
        </w:rPr>
      </w:pPr>
      <w:r w:rsidRPr="000773D5">
        <w:rPr>
          <w:sz w:val="24"/>
          <w:szCs w:val="24"/>
        </w:rPr>
        <w:t xml:space="preserve">ПОЛНОМОЧИЯ НА ПОСТОЯННОЙ ОСНОВЕ В </w:t>
      </w:r>
      <w:proofErr w:type="gramStart"/>
      <w:r w:rsidRPr="000773D5">
        <w:rPr>
          <w:sz w:val="24"/>
          <w:szCs w:val="24"/>
        </w:rPr>
        <w:t>МУНИЦИПАЛЬНОМ</w:t>
      </w:r>
      <w:proofErr w:type="gramEnd"/>
    </w:p>
    <w:p w:rsidR="000773D5" w:rsidRPr="000773D5" w:rsidRDefault="000773D5" w:rsidP="007539F2">
      <w:pPr>
        <w:pStyle w:val="ConsPlusNormal"/>
        <w:jc w:val="center"/>
        <w:rPr>
          <w:sz w:val="24"/>
          <w:szCs w:val="24"/>
        </w:rPr>
      </w:pPr>
      <w:proofErr w:type="gramStart"/>
      <w:r w:rsidRPr="000773D5">
        <w:rPr>
          <w:sz w:val="24"/>
          <w:szCs w:val="24"/>
        </w:rPr>
        <w:t>ОБРАЗОВАНИИ</w:t>
      </w:r>
      <w:proofErr w:type="gramEnd"/>
      <w:r w:rsidRPr="000773D5">
        <w:rPr>
          <w:sz w:val="24"/>
          <w:szCs w:val="24"/>
        </w:rPr>
        <w:t xml:space="preserve"> "ГОРОД ЛЬГОВ" КУРСКОЙ ОБЛАСТИ</w:t>
      </w:r>
    </w:p>
    <w:p w:rsidR="000773D5" w:rsidRPr="000773D5" w:rsidRDefault="000773D5" w:rsidP="000773D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685"/>
      </w:tblGrid>
      <w:tr w:rsidR="000773D5" w:rsidRPr="000773D5" w:rsidTr="0001681F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D5" w:rsidRPr="000773D5" w:rsidRDefault="000773D5" w:rsidP="000773D5">
            <w:pPr>
              <w:pStyle w:val="ConsPlusNormal"/>
              <w:jc w:val="both"/>
              <w:rPr>
                <w:sz w:val="24"/>
                <w:szCs w:val="24"/>
              </w:rPr>
            </w:pPr>
            <w:r w:rsidRPr="000773D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D5" w:rsidRPr="000773D5" w:rsidRDefault="000773D5" w:rsidP="000773D5">
            <w:pPr>
              <w:pStyle w:val="ConsPlusNormal"/>
              <w:jc w:val="both"/>
              <w:rPr>
                <w:sz w:val="24"/>
                <w:szCs w:val="24"/>
              </w:rPr>
            </w:pPr>
            <w:r w:rsidRPr="000773D5">
              <w:rPr>
                <w:sz w:val="24"/>
                <w:szCs w:val="24"/>
              </w:rPr>
              <w:t>Денежное вознаграждение (рублей в месяц)</w:t>
            </w:r>
          </w:p>
        </w:tc>
      </w:tr>
      <w:tr w:rsidR="000773D5" w:rsidRPr="000773D5" w:rsidTr="0001681F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D5" w:rsidRPr="000773D5" w:rsidRDefault="000773D5" w:rsidP="000773D5">
            <w:pPr>
              <w:pStyle w:val="ConsPlusNormal"/>
              <w:jc w:val="both"/>
              <w:rPr>
                <w:sz w:val="24"/>
                <w:szCs w:val="24"/>
              </w:rPr>
            </w:pPr>
            <w:r w:rsidRPr="000773D5">
              <w:rPr>
                <w:sz w:val="24"/>
                <w:szCs w:val="24"/>
              </w:rPr>
              <w:t>Глава города Льгова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D5" w:rsidRPr="000773D5" w:rsidRDefault="000773D5" w:rsidP="000773D5">
            <w:pPr>
              <w:pStyle w:val="ConsPlusNormal"/>
              <w:jc w:val="both"/>
              <w:rPr>
                <w:sz w:val="24"/>
                <w:szCs w:val="24"/>
              </w:rPr>
            </w:pPr>
            <w:r w:rsidRPr="000773D5">
              <w:rPr>
                <w:sz w:val="24"/>
                <w:szCs w:val="24"/>
              </w:rPr>
              <w:t>78000</w:t>
            </w:r>
          </w:p>
        </w:tc>
      </w:tr>
    </w:tbl>
    <w:p w:rsidR="000773D5" w:rsidRPr="000773D5" w:rsidRDefault="000773D5" w:rsidP="000773D5">
      <w:pPr>
        <w:pStyle w:val="ConsPlusTitle"/>
        <w:ind w:left="360"/>
        <w:jc w:val="both"/>
        <w:rPr>
          <w:b w:val="0"/>
          <w:sz w:val="24"/>
          <w:szCs w:val="24"/>
        </w:rPr>
      </w:pPr>
    </w:p>
    <w:p w:rsidR="000773D5" w:rsidRPr="000773D5" w:rsidRDefault="000773D5" w:rsidP="000773D5">
      <w:pPr>
        <w:pStyle w:val="ConsPlusNormal"/>
        <w:ind w:firstLine="720"/>
        <w:jc w:val="both"/>
        <w:outlineLvl w:val="1"/>
        <w:rPr>
          <w:sz w:val="24"/>
          <w:szCs w:val="24"/>
        </w:rPr>
      </w:pPr>
      <w:proofErr w:type="gramStart"/>
      <w:r w:rsidRPr="000773D5">
        <w:rPr>
          <w:sz w:val="24"/>
          <w:szCs w:val="24"/>
        </w:rPr>
        <w:t xml:space="preserve">2) Приложение </w:t>
      </w:r>
      <w:r w:rsidR="00441224">
        <w:rPr>
          <w:sz w:val="24"/>
          <w:szCs w:val="24"/>
        </w:rPr>
        <w:t>№</w:t>
      </w:r>
      <w:r w:rsidRPr="000773D5">
        <w:rPr>
          <w:sz w:val="24"/>
          <w:szCs w:val="24"/>
        </w:rPr>
        <w:t xml:space="preserve"> 2 к Положению "О размерах и порядке оплаты труда выборных должностных лиц  и муниципальных служащих муниципального образования "Город Льгов" Курской области, утвержденному решением Льговского Городского Совета депутатов от 31 января 2012 г</w:t>
      </w:r>
      <w:r w:rsidR="00441224">
        <w:rPr>
          <w:sz w:val="24"/>
          <w:szCs w:val="24"/>
        </w:rPr>
        <w:t>ода</w:t>
      </w:r>
      <w:r w:rsidRPr="000773D5">
        <w:rPr>
          <w:sz w:val="24"/>
          <w:szCs w:val="24"/>
        </w:rPr>
        <w:t xml:space="preserve"> </w:t>
      </w:r>
      <w:r w:rsidR="00441224">
        <w:rPr>
          <w:sz w:val="24"/>
          <w:szCs w:val="24"/>
        </w:rPr>
        <w:t>№</w:t>
      </w:r>
      <w:r w:rsidRPr="000773D5">
        <w:rPr>
          <w:sz w:val="24"/>
          <w:szCs w:val="24"/>
        </w:rPr>
        <w:t xml:space="preserve"> 6 «РАЗМЕРЫ ДОЛЖНОСТНЫХ ОКЛАДОВ И ЕЖЕМЕСЯЧНОГО ДЕНЕЖНОГО ПООЩРЕНИЯ МУНИЦИПАЛЬНЫХ СЛУЖАЩИХ ГОРОДА ЛЬГОВА КУРСКОЙ ОБЛАСТИ»</w:t>
      </w:r>
      <w:r w:rsidR="00441224">
        <w:rPr>
          <w:sz w:val="24"/>
          <w:szCs w:val="24"/>
        </w:rPr>
        <w:t xml:space="preserve">, </w:t>
      </w:r>
      <w:r w:rsidRPr="000773D5">
        <w:rPr>
          <w:sz w:val="24"/>
          <w:szCs w:val="24"/>
        </w:rPr>
        <w:t>изложить в следующей редакции:</w:t>
      </w:r>
      <w:proofErr w:type="gramEnd"/>
    </w:p>
    <w:p w:rsidR="000773D5" w:rsidRPr="000773D5" w:rsidRDefault="000773D5" w:rsidP="000773D5">
      <w:pPr>
        <w:pStyle w:val="ConsPlusNormal"/>
        <w:jc w:val="both"/>
        <w:rPr>
          <w:sz w:val="24"/>
          <w:szCs w:val="24"/>
        </w:rPr>
      </w:pPr>
    </w:p>
    <w:p w:rsidR="000773D5" w:rsidRPr="000773D5" w:rsidRDefault="000773D5" w:rsidP="007539F2">
      <w:pPr>
        <w:pStyle w:val="ConsPlusNormal"/>
        <w:jc w:val="right"/>
        <w:outlineLvl w:val="1"/>
        <w:rPr>
          <w:sz w:val="24"/>
          <w:szCs w:val="24"/>
        </w:rPr>
      </w:pPr>
      <w:r w:rsidRPr="000773D5">
        <w:rPr>
          <w:sz w:val="24"/>
          <w:szCs w:val="24"/>
        </w:rPr>
        <w:t xml:space="preserve"> Приложение </w:t>
      </w:r>
      <w:r w:rsidR="00441224">
        <w:rPr>
          <w:sz w:val="24"/>
          <w:szCs w:val="24"/>
        </w:rPr>
        <w:t>№</w:t>
      </w:r>
      <w:r w:rsidRPr="000773D5">
        <w:rPr>
          <w:sz w:val="24"/>
          <w:szCs w:val="24"/>
        </w:rPr>
        <w:t xml:space="preserve"> 2</w:t>
      </w:r>
    </w:p>
    <w:p w:rsidR="000773D5" w:rsidRPr="000773D5" w:rsidRDefault="000773D5" w:rsidP="007539F2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>к Положению "О размерах и порядке</w:t>
      </w:r>
    </w:p>
    <w:p w:rsidR="000773D5" w:rsidRPr="000773D5" w:rsidRDefault="000773D5" w:rsidP="007539F2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>оплаты труда выборных должностных лиц</w:t>
      </w:r>
    </w:p>
    <w:p w:rsidR="000773D5" w:rsidRPr="000773D5" w:rsidRDefault="000773D5" w:rsidP="007539F2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 xml:space="preserve">и муниципальных служащих </w:t>
      </w:r>
      <w:proofErr w:type="gramStart"/>
      <w:r w:rsidRPr="000773D5">
        <w:rPr>
          <w:sz w:val="24"/>
          <w:szCs w:val="24"/>
        </w:rPr>
        <w:t>муниципального</w:t>
      </w:r>
      <w:proofErr w:type="gramEnd"/>
    </w:p>
    <w:p w:rsidR="000773D5" w:rsidRPr="000773D5" w:rsidRDefault="000773D5" w:rsidP="007539F2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>образования "Город Льгов" Курской области,</w:t>
      </w:r>
    </w:p>
    <w:p w:rsidR="000773D5" w:rsidRPr="000773D5" w:rsidRDefault="000773D5" w:rsidP="007539F2">
      <w:pPr>
        <w:pStyle w:val="ConsPlusNormal"/>
        <w:jc w:val="right"/>
        <w:rPr>
          <w:sz w:val="24"/>
          <w:szCs w:val="24"/>
        </w:rPr>
      </w:pPr>
      <w:proofErr w:type="gramStart"/>
      <w:r w:rsidRPr="000773D5">
        <w:rPr>
          <w:sz w:val="24"/>
          <w:szCs w:val="24"/>
        </w:rPr>
        <w:t>утвержденному</w:t>
      </w:r>
      <w:proofErr w:type="gramEnd"/>
      <w:r w:rsidRPr="000773D5">
        <w:rPr>
          <w:sz w:val="24"/>
          <w:szCs w:val="24"/>
        </w:rPr>
        <w:t xml:space="preserve"> решением</w:t>
      </w:r>
    </w:p>
    <w:p w:rsidR="000773D5" w:rsidRPr="000773D5" w:rsidRDefault="000773D5" w:rsidP="007539F2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>Льговского Городского Совета депутатов</w:t>
      </w:r>
    </w:p>
    <w:p w:rsidR="000773D5" w:rsidRPr="000773D5" w:rsidRDefault="00441224" w:rsidP="007539F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31 января 2012 г. №</w:t>
      </w:r>
      <w:r w:rsidR="000773D5" w:rsidRPr="000773D5">
        <w:rPr>
          <w:sz w:val="24"/>
          <w:szCs w:val="24"/>
        </w:rPr>
        <w:t xml:space="preserve"> 6</w:t>
      </w:r>
    </w:p>
    <w:p w:rsidR="000773D5" w:rsidRPr="000773D5" w:rsidRDefault="000773D5" w:rsidP="000773D5">
      <w:pPr>
        <w:pStyle w:val="ConsPlusNormal"/>
        <w:ind w:firstLine="540"/>
        <w:jc w:val="both"/>
        <w:rPr>
          <w:sz w:val="24"/>
          <w:szCs w:val="24"/>
        </w:rPr>
      </w:pPr>
    </w:p>
    <w:p w:rsidR="000773D5" w:rsidRPr="000773D5" w:rsidRDefault="000773D5" w:rsidP="007539F2">
      <w:pPr>
        <w:pStyle w:val="ConsPlusNormal"/>
        <w:jc w:val="center"/>
        <w:rPr>
          <w:sz w:val="24"/>
          <w:szCs w:val="24"/>
        </w:rPr>
      </w:pPr>
      <w:r w:rsidRPr="000773D5">
        <w:rPr>
          <w:sz w:val="24"/>
          <w:szCs w:val="24"/>
        </w:rPr>
        <w:t>РАЗМЕРЫ</w:t>
      </w:r>
    </w:p>
    <w:p w:rsidR="000773D5" w:rsidRPr="000773D5" w:rsidRDefault="000773D5" w:rsidP="007539F2">
      <w:pPr>
        <w:pStyle w:val="ConsPlusNormal"/>
        <w:jc w:val="center"/>
        <w:rPr>
          <w:sz w:val="24"/>
          <w:szCs w:val="24"/>
        </w:rPr>
      </w:pPr>
      <w:r w:rsidRPr="000773D5">
        <w:rPr>
          <w:sz w:val="24"/>
          <w:szCs w:val="24"/>
        </w:rPr>
        <w:t>ДОЛЖНОСТНЫХ ОКЛАДОВ И ЕЖЕМЕСЯЧНОГО ДЕНЕЖНОГО ПООЩРЕНИЯ</w:t>
      </w:r>
    </w:p>
    <w:p w:rsidR="000773D5" w:rsidRPr="000773D5" w:rsidRDefault="000773D5" w:rsidP="007539F2">
      <w:pPr>
        <w:pStyle w:val="ConsPlusNormal"/>
        <w:jc w:val="center"/>
        <w:rPr>
          <w:sz w:val="24"/>
          <w:szCs w:val="24"/>
        </w:rPr>
      </w:pPr>
      <w:r w:rsidRPr="000773D5">
        <w:rPr>
          <w:sz w:val="24"/>
          <w:szCs w:val="24"/>
        </w:rPr>
        <w:t>МУНИЦИПАЛЬНЫХ СЛУЖАЩИХ ГОРОДА ЛЬГОВА КУРСКОЙ ОБЛАСТИ</w:t>
      </w:r>
    </w:p>
    <w:p w:rsidR="000773D5" w:rsidRPr="000773D5" w:rsidRDefault="000773D5" w:rsidP="007539F2">
      <w:pPr>
        <w:pStyle w:val="ConsPlusNormal"/>
        <w:jc w:val="center"/>
        <w:rPr>
          <w:sz w:val="24"/>
          <w:szCs w:val="24"/>
        </w:rPr>
      </w:pPr>
    </w:p>
    <w:tbl>
      <w:tblPr>
        <w:tblW w:w="10301" w:type="dxa"/>
        <w:jc w:val="center"/>
        <w:shd w:val="clear" w:color="auto" w:fill="FFFFFF" w:themeFill="background1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301"/>
      </w:tblGrid>
      <w:tr w:rsidR="000773D5" w:rsidRPr="000773D5" w:rsidTr="0085264F">
        <w:trPr>
          <w:trHeight w:val="4840"/>
          <w:jc w:val="center"/>
        </w:trPr>
        <w:tc>
          <w:tcPr>
            <w:tcW w:w="10301" w:type="dxa"/>
            <w:shd w:val="clear" w:color="auto" w:fill="FFFFFF" w:themeFill="background1"/>
          </w:tcPr>
          <w:tbl>
            <w:tblPr>
              <w:tblpPr w:leftFromText="180" w:rightFromText="180" w:vertAnchor="text" w:horzAnchor="margin" w:tblpX="279" w:tblpY="30"/>
              <w:tblW w:w="0" w:type="auto"/>
              <w:shd w:val="clear" w:color="auto" w:fill="FFFFFF" w:themeFill="background1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15"/>
              <w:gridCol w:w="5035"/>
              <w:gridCol w:w="1773"/>
              <w:gridCol w:w="1830"/>
            </w:tblGrid>
            <w:tr w:rsidR="00903744" w:rsidRPr="0085264F" w:rsidTr="001D6EA5">
              <w:trPr>
                <w:trHeight w:val="1444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44122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№</w:t>
                  </w:r>
                  <w:r w:rsidR="00903744" w:rsidRPr="0085264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903744" w:rsidRPr="0085264F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="00903744" w:rsidRPr="0085264F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="00903744" w:rsidRPr="0085264F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Должностной оклад (рублей в месяц)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Ежемесячное денежное поощрение (должностных окладов)</w:t>
                  </w:r>
                </w:p>
              </w:tc>
            </w:tr>
            <w:tr w:rsidR="00903744" w:rsidRPr="0085264F" w:rsidTr="001D6EA5">
              <w:trPr>
                <w:trHeight w:val="284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0F7772" w:rsidP="000F777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Заместитель Главы администрации города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8970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1,4</w:t>
                  </w:r>
                </w:p>
              </w:tc>
            </w:tr>
            <w:tr w:rsidR="00903744" w:rsidRPr="0085264F" w:rsidTr="001D6EA5">
              <w:trPr>
                <w:trHeight w:val="284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0F7772" w:rsidP="000F777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Управляющий делами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6459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1,3</w:t>
                  </w:r>
                </w:p>
              </w:tc>
            </w:tr>
            <w:tr w:rsidR="00903744" w:rsidRPr="0085264F" w:rsidTr="001D6EA5">
              <w:trPr>
                <w:trHeight w:val="284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0F7772" w:rsidP="000F777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Руководитель структурного подразделения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6459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1,3</w:t>
                  </w:r>
                </w:p>
              </w:tc>
            </w:tr>
            <w:tr w:rsidR="00903744" w:rsidRPr="0085264F" w:rsidTr="001D6EA5">
              <w:trPr>
                <w:trHeight w:val="566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0F7772" w:rsidP="000F777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Заместитель руководителя структурного подразделения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6100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1,3</w:t>
                  </w:r>
                </w:p>
              </w:tc>
            </w:tr>
            <w:tr w:rsidR="00903744" w:rsidRPr="0085264F" w:rsidTr="001D6EA5">
              <w:trPr>
                <w:trHeight w:val="566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0F7772" w:rsidP="000F777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Начальник отдела в составе подразделения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5564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1,3</w:t>
                  </w:r>
                </w:p>
              </w:tc>
            </w:tr>
            <w:tr w:rsidR="00903744" w:rsidRPr="0085264F" w:rsidTr="001D6EA5">
              <w:trPr>
                <w:trHeight w:val="566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0F7772" w:rsidP="000F777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Заместитель начальника отдела в составе подразделения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5382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1,3</w:t>
                  </w:r>
                </w:p>
              </w:tc>
            </w:tr>
            <w:tr w:rsidR="00903744" w:rsidRPr="0085264F" w:rsidTr="001D6EA5">
              <w:trPr>
                <w:trHeight w:val="284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0F7772" w:rsidP="000F777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Ведущий инспектор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5382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1,3</w:t>
                  </w:r>
                </w:p>
              </w:tc>
            </w:tr>
            <w:tr w:rsidR="00903744" w:rsidRPr="0085264F" w:rsidTr="001D6EA5">
              <w:trPr>
                <w:trHeight w:val="284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0F7772" w:rsidP="000F777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Консультант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5023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1,3</w:t>
                  </w:r>
                </w:p>
              </w:tc>
            </w:tr>
            <w:tr w:rsidR="00903744" w:rsidRPr="0085264F" w:rsidTr="001D6EA5">
              <w:trPr>
                <w:trHeight w:val="284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0F7772" w:rsidP="000F777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Главный специалист-эксперт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4846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1,3</w:t>
                  </w:r>
                </w:p>
              </w:tc>
            </w:tr>
            <w:tr w:rsidR="00903744" w:rsidRPr="0085264F" w:rsidTr="001D6EA5">
              <w:trPr>
                <w:trHeight w:val="284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0F777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1</w:t>
                  </w:r>
                  <w:r w:rsidR="000F7772" w:rsidRPr="0085264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Ведущий специалист-эксперт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4482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1,3</w:t>
                  </w:r>
                </w:p>
              </w:tc>
            </w:tr>
            <w:tr w:rsidR="00903744" w:rsidRPr="0085264F" w:rsidTr="001D6EA5">
              <w:trPr>
                <w:trHeight w:val="284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0F777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1</w:t>
                  </w:r>
                  <w:r w:rsidR="000F7772" w:rsidRPr="0085264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Специалист 1-го разряда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3411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1,3</w:t>
                  </w:r>
                </w:p>
              </w:tc>
            </w:tr>
            <w:tr w:rsidR="00903744" w:rsidRPr="0085264F" w:rsidTr="001D6EA5">
              <w:trPr>
                <w:trHeight w:val="284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0F777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1</w:t>
                  </w:r>
                  <w:r w:rsidR="000F7772" w:rsidRPr="0085264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Специалист 2-го разряда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2974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1,3</w:t>
                  </w:r>
                </w:p>
              </w:tc>
            </w:tr>
            <w:tr w:rsidR="00903744" w:rsidRPr="000773D5" w:rsidTr="001D6EA5">
              <w:trPr>
                <w:trHeight w:val="284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0F7772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1</w:t>
                  </w:r>
                  <w:r w:rsidR="000F7772" w:rsidRPr="0085264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Специалист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85264F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2538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3744" w:rsidRPr="000773D5" w:rsidRDefault="00903744" w:rsidP="00873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5264F">
                    <w:rPr>
                      <w:sz w:val="24"/>
                      <w:szCs w:val="24"/>
                    </w:rPr>
                    <w:t>1,3</w:t>
                  </w:r>
                </w:p>
              </w:tc>
            </w:tr>
          </w:tbl>
          <w:p w:rsidR="000773D5" w:rsidRPr="000773D5" w:rsidRDefault="000773D5" w:rsidP="000773D5">
            <w:pPr>
              <w:pStyle w:val="ConsPlusNormal"/>
              <w:jc w:val="both"/>
              <w:rPr>
                <w:color w:val="392C69"/>
                <w:sz w:val="24"/>
                <w:szCs w:val="24"/>
              </w:rPr>
            </w:pPr>
          </w:p>
        </w:tc>
      </w:tr>
    </w:tbl>
    <w:p w:rsidR="007539F2" w:rsidRPr="007539F2" w:rsidRDefault="001D6EA5" w:rsidP="001D6EA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</w:t>
      </w:r>
      <w:r w:rsidR="007539F2" w:rsidRPr="007539F2">
        <w:rPr>
          <w:rFonts w:ascii="Arial" w:eastAsia="Times New Roman" w:hAnsi="Arial" w:cs="Arial"/>
          <w:sz w:val="24"/>
          <w:szCs w:val="24"/>
        </w:rPr>
        <w:t>Абзац первый пункта 3.20. изложить в новой редакции: «3.20. Размер ежемесячной надбавки к должностному окладу за классный чин муниципальной службы муниципальному служащему органа местного самоуправления города Льгова устанавливается в размере:</w:t>
      </w:r>
    </w:p>
    <w:p w:rsidR="007539F2" w:rsidRPr="000773D5" w:rsidRDefault="007539F2" w:rsidP="007539F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действительный муниципальный советник 1 класса -1878 рублей;</w:t>
      </w:r>
      <w:r w:rsidRPr="000773D5">
        <w:rPr>
          <w:rFonts w:ascii="Arial" w:hAnsi="Arial" w:cs="Arial"/>
          <w:sz w:val="24"/>
          <w:szCs w:val="24"/>
        </w:rPr>
        <w:tab/>
      </w:r>
    </w:p>
    <w:p w:rsidR="007539F2" w:rsidRPr="000773D5" w:rsidRDefault="007539F2" w:rsidP="007539F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действительный муниципальный советник 2 класса - 1774 рублей;</w:t>
      </w:r>
      <w:r w:rsidRPr="000773D5">
        <w:rPr>
          <w:rFonts w:ascii="Arial" w:hAnsi="Arial" w:cs="Arial"/>
          <w:sz w:val="24"/>
          <w:szCs w:val="24"/>
        </w:rPr>
        <w:tab/>
      </w:r>
    </w:p>
    <w:p w:rsidR="007539F2" w:rsidRPr="000773D5" w:rsidRDefault="007539F2" w:rsidP="007539F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 xml:space="preserve">действительный муниципальный советник 3 класса - 1670 рублей;       </w:t>
      </w:r>
    </w:p>
    <w:p w:rsidR="007539F2" w:rsidRPr="000773D5" w:rsidRDefault="007539F2" w:rsidP="007539F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муниципальный советник 1 класса -1618 рубля;</w:t>
      </w:r>
    </w:p>
    <w:p w:rsidR="007539F2" w:rsidRPr="000773D5" w:rsidRDefault="007539F2" w:rsidP="007539F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муниципальный советник 2 класса -1514 рубля;</w:t>
      </w:r>
    </w:p>
    <w:p w:rsidR="007539F2" w:rsidRPr="000773D5" w:rsidRDefault="007539F2" w:rsidP="007539F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муниципальный советник 3 класса - 1410 рубля;</w:t>
      </w:r>
    </w:p>
    <w:p w:rsidR="007539F2" w:rsidRPr="000773D5" w:rsidRDefault="007539F2" w:rsidP="007539F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советник муниципальной службы 1 класса - 1369 рубля;</w:t>
      </w:r>
    </w:p>
    <w:p w:rsidR="007539F2" w:rsidRPr="000773D5" w:rsidRDefault="007539F2" w:rsidP="007539F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советник муниципальной службы 2 класса - 1264 рубля;</w:t>
      </w:r>
    </w:p>
    <w:p w:rsidR="007539F2" w:rsidRPr="000773D5" w:rsidRDefault="007539F2" w:rsidP="007539F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советник муниципальной службы 3 класса -1161 рубля;</w:t>
      </w:r>
    </w:p>
    <w:p w:rsidR="007539F2" w:rsidRPr="000773D5" w:rsidRDefault="007539F2" w:rsidP="007539F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референт муниципальной службы 1 класса -1109 рубля;</w:t>
      </w:r>
    </w:p>
    <w:p w:rsidR="007539F2" w:rsidRPr="000773D5" w:rsidRDefault="007539F2" w:rsidP="007539F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референт муниципальной службы 2 класса - 1005 рубля;</w:t>
      </w:r>
    </w:p>
    <w:p w:rsidR="007539F2" w:rsidRPr="000773D5" w:rsidRDefault="007539F2" w:rsidP="007539F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референт муниципальной службы 3 класса - 901 рубля;</w:t>
      </w:r>
    </w:p>
    <w:p w:rsidR="007539F2" w:rsidRPr="000773D5" w:rsidRDefault="007539F2" w:rsidP="007539F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секретарь муниципальной службы 1 класса - 848 рубля;</w:t>
      </w:r>
    </w:p>
    <w:p w:rsidR="007539F2" w:rsidRPr="000773D5" w:rsidRDefault="007539F2" w:rsidP="007539F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секретарь муниципальной службы 2 класса - 745 рубля;</w:t>
      </w:r>
    </w:p>
    <w:p w:rsidR="007539F2" w:rsidRPr="000773D5" w:rsidRDefault="007539F2" w:rsidP="007539F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0773D5">
        <w:rPr>
          <w:b w:val="0"/>
          <w:sz w:val="24"/>
          <w:szCs w:val="24"/>
        </w:rPr>
        <w:t>секретарь муниципальной службы 3 класса - 693 рубля.</w:t>
      </w:r>
    </w:p>
    <w:p w:rsidR="000773D5" w:rsidRPr="000773D5" w:rsidRDefault="000773D5" w:rsidP="000773D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773D5">
        <w:rPr>
          <w:sz w:val="24"/>
          <w:szCs w:val="24"/>
        </w:rPr>
        <w:t>2. Настоящее решение вступает в силу со дня его подписания и распространяется на правоотношения, возникшие с 1 января 2018 года.</w:t>
      </w:r>
    </w:p>
    <w:p w:rsidR="00573AD6" w:rsidRDefault="00573AD6" w:rsidP="000773D5">
      <w:pPr>
        <w:jc w:val="both"/>
        <w:rPr>
          <w:rFonts w:ascii="Arial" w:hAnsi="Arial" w:cs="Arial"/>
          <w:b/>
          <w:sz w:val="24"/>
          <w:szCs w:val="24"/>
        </w:rPr>
      </w:pPr>
    </w:p>
    <w:p w:rsidR="00903744" w:rsidRPr="000F7772" w:rsidRDefault="00903744" w:rsidP="004412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7772"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903744" w:rsidRPr="000F7772" w:rsidRDefault="00903744" w:rsidP="004412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7772">
        <w:rPr>
          <w:rFonts w:ascii="Arial" w:hAnsi="Arial" w:cs="Arial"/>
          <w:b/>
          <w:sz w:val="24"/>
          <w:szCs w:val="24"/>
        </w:rPr>
        <w:t>Городского Совета депутатов                                                 Н.И.</w:t>
      </w:r>
      <w:r w:rsidR="00441224">
        <w:rPr>
          <w:rFonts w:ascii="Arial" w:hAnsi="Arial" w:cs="Arial"/>
          <w:b/>
          <w:sz w:val="24"/>
          <w:szCs w:val="24"/>
        </w:rPr>
        <w:t xml:space="preserve"> </w:t>
      </w:r>
      <w:r w:rsidRPr="000F7772">
        <w:rPr>
          <w:rFonts w:ascii="Arial" w:hAnsi="Arial" w:cs="Arial"/>
          <w:b/>
          <w:sz w:val="24"/>
          <w:szCs w:val="24"/>
        </w:rPr>
        <w:t>Костебелов</w:t>
      </w:r>
    </w:p>
    <w:p w:rsidR="00903744" w:rsidRPr="000F7772" w:rsidRDefault="00903744" w:rsidP="0044122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03744" w:rsidRPr="000F7772" w:rsidRDefault="00692CCA" w:rsidP="004412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</w:t>
      </w:r>
      <w:r w:rsidR="00441224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.</w:t>
      </w:r>
      <w:r w:rsidR="00441224">
        <w:rPr>
          <w:rFonts w:ascii="Arial" w:hAnsi="Arial" w:cs="Arial"/>
          <w:b/>
          <w:sz w:val="24"/>
          <w:szCs w:val="24"/>
        </w:rPr>
        <w:t xml:space="preserve"> </w:t>
      </w:r>
      <w:r w:rsidR="00903744" w:rsidRPr="000F7772">
        <w:rPr>
          <w:rFonts w:ascii="Arial" w:hAnsi="Arial" w:cs="Arial"/>
          <w:b/>
          <w:sz w:val="24"/>
          <w:szCs w:val="24"/>
        </w:rPr>
        <w:t>Глав</w:t>
      </w:r>
      <w:r>
        <w:rPr>
          <w:rFonts w:ascii="Arial" w:hAnsi="Arial" w:cs="Arial"/>
          <w:b/>
          <w:sz w:val="24"/>
          <w:szCs w:val="24"/>
        </w:rPr>
        <w:t>ы</w:t>
      </w:r>
      <w:r w:rsidR="00903744" w:rsidRPr="000F7772">
        <w:rPr>
          <w:rFonts w:ascii="Arial" w:hAnsi="Arial" w:cs="Arial"/>
          <w:b/>
          <w:sz w:val="24"/>
          <w:szCs w:val="24"/>
        </w:rPr>
        <w:t xml:space="preserve"> города Льгова </w:t>
      </w:r>
    </w:p>
    <w:p w:rsidR="00692CCA" w:rsidRDefault="00903744" w:rsidP="004412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7772">
        <w:rPr>
          <w:rFonts w:ascii="Arial" w:hAnsi="Arial" w:cs="Arial"/>
          <w:b/>
          <w:sz w:val="24"/>
          <w:szCs w:val="24"/>
        </w:rPr>
        <w:t xml:space="preserve">Курской области                                                  </w:t>
      </w:r>
      <w:r w:rsidR="00692CCA">
        <w:rPr>
          <w:rFonts w:ascii="Arial" w:hAnsi="Arial" w:cs="Arial"/>
          <w:b/>
          <w:sz w:val="24"/>
          <w:szCs w:val="24"/>
        </w:rPr>
        <w:t xml:space="preserve">  </w:t>
      </w:r>
      <w:r w:rsidRPr="000F7772">
        <w:rPr>
          <w:rFonts w:ascii="Arial" w:hAnsi="Arial" w:cs="Arial"/>
          <w:b/>
          <w:sz w:val="24"/>
          <w:szCs w:val="24"/>
        </w:rPr>
        <w:t xml:space="preserve">                      </w:t>
      </w:r>
      <w:r w:rsidR="00692CCA">
        <w:rPr>
          <w:rFonts w:ascii="Arial" w:hAnsi="Arial" w:cs="Arial"/>
          <w:b/>
          <w:sz w:val="24"/>
          <w:szCs w:val="24"/>
        </w:rPr>
        <w:t>А.С.</w:t>
      </w:r>
      <w:r w:rsidR="004412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CCA">
        <w:rPr>
          <w:rFonts w:ascii="Arial" w:hAnsi="Arial" w:cs="Arial"/>
          <w:b/>
          <w:sz w:val="24"/>
          <w:szCs w:val="24"/>
        </w:rPr>
        <w:t>Клемешов</w:t>
      </w:r>
      <w:proofErr w:type="spellEnd"/>
      <w:r w:rsidRPr="000F7772">
        <w:rPr>
          <w:rFonts w:ascii="Arial" w:hAnsi="Arial" w:cs="Arial"/>
          <w:b/>
          <w:sz w:val="24"/>
          <w:szCs w:val="24"/>
        </w:rPr>
        <w:t xml:space="preserve">      </w:t>
      </w:r>
    </w:p>
    <w:p w:rsidR="00692CCA" w:rsidRDefault="00692CCA" w:rsidP="000773D5">
      <w:pPr>
        <w:jc w:val="both"/>
        <w:rPr>
          <w:rFonts w:ascii="Arial" w:hAnsi="Arial" w:cs="Arial"/>
          <w:b/>
          <w:sz w:val="24"/>
          <w:szCs w:val="24"/>
        </w:rPr>
      </w:pPr>
    </w:p>
    <w:p w:rsidR="00441224" w:rsidRDefault="00441224" w:rsidP="000773D5">
      <w:pPr>
        <w:jc w:val="both"/>
        <w:rPr>
          <w:rFonts w:ascii="Arial" w:hAnsi="Arial" w:cs="Arial"/>
          <w:b/>
          <w:sz w:val="24"/>
          <w:szCs w:val="24"/>
        </w:rPr>
      </w:pPr>
    </w:p>
    <w:p w:rsidR="00441224" w:rsidRDefault="00441224" w:rsidP="000773D5">
      <w:pPr>
        <w:jc w:val="both"/>
        <w:rPr>
          <w:rFonts w:ascii="Arial" w:hAnsi="Arial" w:cs="Arial"/>
          <w:b/>
          <w:sz w:val="24"/>
          <w:szCs w:val="24"/>
        </w:rPr>
      </w:pPr>
    </w:p>
    <w:sectPr w:rsidR="00441224" w:rsidSect="001D6EA5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769A"/>
    <w:multiLevelType w:val="hybridMultilevel"/>
    <w:tmpl w:val="E0DC18D4"/>
    <w:lvl w:ilvl="0" w:tplc="9836C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15DCB"/>
    <w:multiLevelType w:val="hybridMultilevel"/>
    <w:tmpl w:val="E9A29A10"/>
    <w:lvl w:ilvl="0" w:tplc="6630BFF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913B5A"/>
    <w:multiLevelType w:val="hybridMultilevel"/>
    <w:tmpl w:val="E49E0646"/>
    <w:lvl w:ilvl="0" w:tplc="9F620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73D5"/>
    <w:rsid w:val="000773D5"/>
    <w:rsid w:val="000F7772"/>
    <w:rsid w:val="001D6EA5"/>
    <w:rsid w:val="00366139"/>
    <w:rsid w:val="00441224"/>
    <w:rsid w:val="00573AD6"/>
    <w:rsid w:val="005769BD"/>
    <w:rsid w:val="005F12F1"/>
    <w:rsid w:val="00692CCA"/>
    <w:rsid w:val="007539F2"/>
    <w:rsid w:val="007A7A12"/>
    <w:rsid w:val="0085264F"/>
    <w:rsid w:val="008B0BCB"/>
    <w:rsid w:val="008E13A0"/>
    <w:rsid w:val="00903744"/>
    <w:rsid w:val="00965B06"/>
    <w:rsid w:val="00B90032"/>
    <w:rsid w:val="00D27F77"/>
    <w:rsid w:val="00E2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D5"/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0F77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3">
    <w:name w:val="s_3"/>
    <w:basedOn w:val="a"/>
    <w:rsid w:val="0007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0773D5"/>
    <w:rPr>
      <w:i/>
      <w:iCs/>
    </w:rPr>
  </w:style>
  <w:style w:type="paragraph" w:styleId="a4">
    <w:name w:val="List Paragraph"/>
    <w:basedOn w:val="a"/>
    <w:uiPriority w:val="34"/>
    <w:qFormat/>
    <w:rsid w:val="000773D5"/>
    <w:pPr>
      <w:ind w:left="720"/>
      <w:contextualSpacing/>
    </w:pPr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0F7772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5">
    <w:name w:val="Subtitle"/>
    <w:basedOn w:val="a"/>
    <w:link w:val="a6"/>
    <w:qFormat/>
    <w:rsid w:val="000F777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0F77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0F777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7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6AC3C8A075B3B1767ADC09A115D9AEEE53D3F5CE161D249BD287674DDF1A052BA14486403DC70C05B0B73h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F6AC3C8A075B3B1767ADC09A115D9AEEE53D3F5CE962DF4FBD287674DDF1A052BA14486403DC70C0590D73h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F6AC3C8A075B3B1767B3CD8C7D0796EBEF6A335CE16C8D10E2732B23D4FBF715F54D0A200EDC797Ch1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F6AC3C8A075B3B1767ADC09A115D9AEEE53D3F5FE86FDC45BD287674DDF1A052BA14486403DC70C05B0C73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Buh-Gor</cp:lastModifiedBy>
  <cp:revision>7</cp:revision>
  <cp:lastPrinted>2018-05-31T11:53:00Z</cp:lastPrinted>
  <dcterms:created xsi:type="dcterms:W3CDTF">2018-05-18T11:28:00Z</dcterms:created>
  <dcterms:modified xsi:type="dcterms:W3CDTF">2018-05-31T12:06:00Z</dcterms:modified>
</cp:coreProperties>
</file>