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B2" w:rsidRPr="00C64055" w:rsidRDefault="003F4C04" w:rsidP="003F4C0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64055">
        <w:rPr>
          <w:rFonts w:ascii="Times New Roman" w:hAnsi="Times New Roman" w:cs="Times New Roman"/>
          <w:i/>
          <w:sz w:val="24"/>
          <w:szCs w:val="24"/>
          <w:u w:val="single"/>
        </w:rPr>
        <w:t>Школа выживания</w:t>
      </w:r>
    </w:p>
    <w:p w:rsidR="003F4C04" w:rsidRPr="00C64055" w:rsidRDefault="003F4C04" w:rsidP="003F4C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055">
        <w:rPr>
          <w:rFonts w:ascii="Times New Roman" w:hAnsi="Times New Roman" w:cs="Times New Roman"/>
          <w:b/>
          <w:sz w:val="24"/>
          <w:szCs w:val="24"/>
        </w:rPr>
        <w:t>С</w:t>
      </w:r>
      <w:r w:rsidR="009B5E61">
        <w:rPr>
          <w:rFonts w:ascii="Times New Roman" w:hAnsi="Times New Roman" w:cs="Times New Roman"/>
          <w:b/>
          <w:sz w:val="24"/>
          <w:szCs w:val="24"/>
        </w:rPr>
        <w:t>таньте ребёнку другом, а не врач</w:t>
      </w:r>
      <w:r w:rsidRPr="00C64055">
        <w:rPr>
          <w:rFonts w:ascii="Times New Roman" w:hAnsi="Times New Roman" w:cs="Times New Roman"/>
          <w:b/>
          <w:sz w:val="24"/>
          <w:szCs w:val="24"/>
        </w:rPr>
        <w:t>ом</w:t>
      </w:r>
    </w:p>
    <w:p w:rsidR="003F4C04" w:rsidRDefault="003F4C04" w:rsidP="00C6405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официальной статистике в России 331 тысяча больных наркоманией и 232 тыс. лиц, употребляющих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дурь</w:t>
      </w:r>
      <w:proofErr w:type="gramEnd"/>
      <w:r>
        <w:rPr>
          <w:rFonts w:ascii="Times New Roman" w:hAnsi="Times New Roman" w:cs="Times New Roman"/>
          <w:sz w:val="24"/>
          <w:szCs w:val="24"/>
        </w:rPr>
        <w:t>. По экспертным оценкам</w:t>
      </w:r>
      <w:r w:rsidR="00AB15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реальные </w:t>
      </w:r>
      <w:r w:rsidR="00F663CC">
        <w:rPr>
          <w:rFonts w:ascii="Times New Roman" w:hAnsi="Times New Roman" w:cs="Times New Roman"/>
          <w:sz w:val="24"/>
          <w:szCs w:val="24"/>
        </w:rPr>
        <w:t xml:space="preserve">показатели почти в три раза больше. Позитивной тенденцией последних лет является некоторое уменьшение числа наркозависимых. Вместе с тем около 8 тыс. человек умирают от передозировки </w:t>
      </w:r>
      <w:proofErr w:type="spellStart"/>
      <w:r w:rsidR="00F663CC">
        <w:rPr>
          <w:rFonts w:ascii="Times New Roman" w:hAnsi="Times New Roman" w:cs="Times New Roman"/>
          <w:sz w:val="24"/>
          <w:szCs w:val="24"/>
        </w:rPr>
        <w:t>нарко</w:t>
      </w:r>
      <w:proofErr w:type="spellEnd"/>
      <w:r w:rsidR="00AB157A">
        <w:rPr>
          <w:rFonts w:ascii="Times New Roman" w:hAnsi="Times New Roman" w:cs="Times New Roman"/>
          <w:sz w:val="24"/>
          <w:szCs w:val="24"/>
        </w:rPr>
        <w:t>-</w:t>
      </w:r>
      <w:r w:rsidR="00F663CC">
        <w:rPr>
          <w:rFonts w:ascii="Times New Roman" w:hAnsi="Times New Roman" w:cs="Times New Roman"/>
          <w:sz w:val="24"/>
          <w:szCs w:val="24"/>
        </w:rPr>
        <w:t xml:space="preserve"> и психотропных препаратов.</w:t>
      </w:r>
    </w:p>
    <w:p w:rsidR="00F663CC" w:rsidRDefault="00F663CC" w:rsidP="00C6405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зависимостью от наркотиков всё чаще и чаще страдают подростки</w:t>
      </w:r>
      <w:r w:rsidR="00AB15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настоящая беда, которая, как правило, чаще вызывает негативное отношение, а не сочувствие и понимание.</w:t>
      </w:r>
    </w:p>
    <w:p w:rsidR="00F663CC" w:rsidRDefault="00F663CC" w:rsidP="00C6405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Наркозависимость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возникает на </w:t>
      </w:r>
      <w:r w:rsidR="00733FCE">
        <w:rPr>
          <w:rFonts w:ascii="Times New Roman" w:hAnsi="Times New Roman" w:cs="Times New Roman"/>
          <w:sz w:val="24"/>
          <w:szCs w:val="24"/>
        </w:rPr>
        <w:t xml:space="preserve">пустом месте. Основными мотивами употребления дурмана служат стремление «быть своим», пережить приключения, отключиться от повседневности, испытать видения (галлюцинации), а также внешние обстоятельства, не зависящие от ребёнка – семейные неурядицы, проблемы с учёбой, алкогольная зависимость родителей, конфликты </w:t>
      </w:r>
      <w:r w:rsidR="00BC46B7">
        <w:rPr>
          <w:rFonts w:ascii="Times New Roman" w:hAnsi="Times New Roman" w:cs="Times New Roman"/>
          <w:sz w:val="24"/>
          <w:szCs w:val="24"/>
        </w:rPr>
        <w:t xml:space="preserve">с ними и сверстниками, </w:t>
      </w:r>
      <w:proofErr w:type="spellStart"/>
      <w:r w:rsidR="00BC46B7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="00BC46B7">
        <w:rPr>
          <w:rFonts w:ascii="Times New Roman" w:hAnsi="Times New Roman" w:cs="Times New Roman"/>
          <w:sz w:val="24"/>
          <w:szCs w:val="24"/>
        </w:rPr>
        <w:t>.</w:t>
      </w:r>
    </w:p>
    <w:p w:rsidR="00BC46B7" w:rsidRDefault="00BC46B7" w:rsidP="00C6405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 главных признаков употребления несовершеннолетним </w:t>
      </w:r>
      <w:proofErr w:type="spellStart"/>
      <w:r w:rsidR="009D32EB">
        <w:rPr>
          <w:rFonts w:ascii="Times New Roman" w:hAnsi="Times New Roman" w:cs="Times New Roman"/>
          <w:sz w:val="24"/>
          <w:szCs w:val="24"/>
        </w:rPr>
        <w:t>наркосредств</w:t>
      </w:r>
      <w:proofErr w:type="spellEnd"/>
      <w:r w:rsidR="009D32EB">
        <w:rPr>
          <w:rFonts w:ascii="Times New Roman" w:hAnsi="Times New Roman" w:cs="Times New Roman"/>
          <w:sz w:val="24"/>
          <w:szCs w:val="24"/>
        </w:rPr>
        <w:t xml:space="preserve"> является скрытность. Именно она позволяет подростку долгое время скрывать своё пристрастие к наркотикам от </w:t>
      </w:r>
      <w:proofErr w:type="gramStart"/>
      <w:r w:rsidR="009D32EB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="009D32EB">
        <w:rPr>
          <w:rFonts w:ascii="Times New Roman" w:hAnsi="Times New Roman" w:cs="Times New Roman"/>
          <w:sz w:val="24"/>
          <w:szCs w:val="24"/>
        </w:rPr>
        <w:t xml:space="preserve">. Часто недуг становится очевидным, когда дети уже нуждаются в лечении. Стоит бить тревогу, если </w:t>
      </w:r>
      <w:r w:rsidR="00E675D7">
        <w:rPr>
          <w:rFonts w:ascii="Times New Roman" w:hAnsi="Times New Roman" w:cs="Times New Roman"/>
          <w:sz w:val="24"/>
          <w:szCs w:val="24"/>
        </w:rPr>
        <w:t>вы заметили у сына или дочери частые перемены настроения без очевидного повода, расторможенность или уныние, возбудимость, раздражительность, агрессивность, приступы усталости и сонливости, избегание контактов с родителями, друзьями, появление новых подозрительных приятелей, потеря интереса к увлечениям, которые были важны. Должны насторожить появление материальных проблем, необоснованные траты денег, лживость ребёнка, замыкание комнаты, шкафов, воровство из дома ценных вещей, избыточный интерес к домашней аптечке, присутствие на одежде постороннего запаха, пятен, обнаружение следов уколов или порезов.</w:t>
      </w:r>
    </w:p>
    <w:p w:rsidR="00E675D7" w:rsidRDefault="00E675D7" w:rsidP="00C6405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помочь наркотизированному подростку? Существует определённый алгоритм действий:</w:t>
      </w:r>
    </w:p>
    <w:p w:rsidR="00E675D7" w:rsidRDefault="00893D40" w:rsidP="00C64055">
      <w:pPr>
        <w:pStyle w:val="a3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Разберитесь в ситуации. Постарайтесь понять, что именно вас беспокоит: запах, следы уколов, поведение детей и т. д. Каждый признак в отдельности может иметь логическое объяснение, а все в комплексе свидетельствуют о возможных проблемах.</w:t>
      </w:r>
    </w:p>
    <w:p w:rsidR="00893D40" w:rsidRDefault="00893D40" w:rsidP="00C64055">
      <w:pPr>
        <w:pStyle w:val="a3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Выясните степень запущенности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: стаж приёма вещества, уровень, причину употр</w:t>
      </w:r>
      <w:r w:rsidR="00C77A6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бления.</w:t>
      </w:r>
    </w:p>
    <w:p w:rsidR="00C77A62" w:rsidRDefault="00C77A62" w:rsidP="00C64055">
      <w:pPr>
        <w:pStyle w:val="a3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Выработайте стойкий деловой тон общения. Не читайте нотаций, не усугубляйте проблему</w:t>
      </w:r>
      <w:r w:rsidR="00C64055">
        <w:rPr>
          <w:rFonts w:ascii="Times New Roman" w:hAnsi="Times New Roman" w:cs="Times New Roman"/>
          <w:sz w:val="24"/>
          <w:szCs w:val="24"/>
        </w:rPr>
        <w:t>, не отталкивайте подростка своей агрессией. Станьте ему другом, а не врачом.</w:t>
      </w:r>
    </w:p>
    <w:p w:rsidR="00C64055" w:rsidRDefault="00C64055" w:rsidP="00C64055">
      <w:pPr>
        <w:pStyle w:val="a3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Наметьте способ лечения, при котором ребёнок будет ощущать поддержку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64055" w:rsidRDefault="00C64055" w:rsidP="00C64055">
      <w:pPr>
        <w:pStyle w:val="a3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для него увлечение по душе.</w:t>
      </w:r>
    </w:p>
    <w:p w:rsidR="00C64055" w:rsidRDefault="00C64055" w:rsidP="00C64055">
      <w:pPr>
        <w:pStyle w:val="a3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эффективнее всего личный пример взрослых. Начните здоровый образ жизни вместе с сыном или дочкой.</w:t>
      </w:r>
    </w:p>
    <w:p w:rsidR="00C64055" w:rsidRDefault="00C64055" w:rsidP="00C64055">
      <w:pPr>
        <w:pStyle w:val="a3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Обратитесь за помощью к специалистам, не ищите сомнительных клиник. Доверьтесь грамотным докторам.</w:t>
      </w:r>
    </w:p>
    <w:p w:rsidR="00C64055" w:rsidRDefault="00C64055" w:rsidP="00C64055">
      <w:pPr>
        <w:pStyle w:val="a3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оставляйте ребёнка наедине со своими мыслями. Обеспечьте постоянный круг общения.</w:t>
      </w:r>
    </w:p>
    <w:p w:rsidR="00C64055" w:rsidRDefault="00C64055" w:rsidP="00C64055">
      <w:pPr>
        <w:pStyle w:val="a3"/>
        <w:numPr>
          <w:ilvl w:val="0"/>
          <w:numId w:val="1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устраивайте открытых слежек. Старайтесь подчёркивать своё доверие.</w:t>
      </w:r>
    </w:p>
    <w:p w:rsidR="00C64055" w:rsidRDefault="00C64055" w:rsidP="00C64055">
      <w:pPr>
        <w:pStyle w:val="a3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наркомания – не приговор, а проблема, которую нужно решать общими усилиями.</w:t>
      </w:r>
    </w:p>
    <w:p w:rsidR="00C64055" w:rsidRPr="00893D40" w:rsidRDefault="00C64055" w:rsidP="00C64055">
      <w:pPr>
        <w:pStyle w:val="a3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ГРОМЕНКО, психиатр-нарколог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Льговской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</w:t>
      </w:r>
    </w:p>
    <w:sectPr w:rsidR="00C64055" w:rsidRPr="00893D40" w:rsidSect="00AD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115D6"/>
    <w:multiLevelType w:val="hybridMultilevel"/>
    <w:tmpl w:val="186E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3F4C04"/>
    <w:rsid w:val="00240013"/>
    <w:rsid w:val="003F4C04"/>
    <w:rsid w:val="004E690B"/>
    <w:rsid w:val="005E6FA8"/>
    <w:rsid w:val="00733FCE"/>
    <w:rsid w:val="00893D40"/>
    <w:rsid w:val="009921ED"/>
    <w:rsid w:val="009B5E61"/>
    <w:rsid w:val="009D32EB"/>
    <w:rsid w:val="00AB157A"/>
    <w:rsid w:val="00AD53B2"/>
    <w:rsid w:val="00AE7D87"/>
    <w:rsid w:val="00BC46B7"/>
    <w:rsid w:val="00C64055"/>
    <w:rsid w:val="00C77A62"/>
    <w:rsid w:val="00CC6B92"/>
    <w:rsid w:val="00D426D1"/>
    <w:rsid w:val="00E675D7"/>
    <w:rsid w:val="00F6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Verstka</dc:creator>
  <cp:lastModifiedBy>Admin</cp:lastModifiedBy>
  <cp:revision>4</cp:revision>
  <cp:lastPrinted>2017-07-07T12:15:00Z</cp:lastPrinted>
  <dcterms:created xsi:type="dcterms:W3CDTF">2017-07-07T12:15:00Z</dcterms:created>
  <dcterms:modified xsi:type="dcterms:W3CDTF">2017-07-24T09:28:00Z</dcterms:modified>
</cp:coreProperties>
</file>