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B9" w:rsidRDefault="00411EB9" w:rsidP="00411EB9">
      <w:pPr>
        <w:ind w:left="4109" w:right="466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0705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B9" w:rsidRDefault="00411EB9" w:rsidP="00411EB9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411EB9" w:rsidRDefault="00411EB9" w:rsidP="00411EB9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411EB9" w:rsidRDefault="00411EB9" w:rsidP="00411EB9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B873A9">
        <w:rPr>
          <w:rFonts w:ascii="Arial" w:hAnsi="Arial" w:cs="Arial"/>
          <w:b/>
          <w:spacing w:val="-6"/>
          <w:sz w:val="32"/>
          <w:szCs w:val="32"/>
        </w:rPr>
        <w:t xml:space="preserve">  </w:t>
      </w:r>
      <w:r w:rsidR="007E4ED6">
        <w:rPr>
          <w:rFonts w:ascii="Arial" w:hAnsi="Arial" w:cs="Arial"/>
          <w:b/>
          <w:spacing w:val="-6"/>
          <w:sz w:val="32"/>
          <w:szCs w:val="32"/>
        </w:rPr>
        <w:t>16</w:t>
      </w:r>
      <w:r w:rsidR="00B873A9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1C40E0">
        <w:rPr>
          <w:rFonts w:ascii="Arial" w:hAnsi="Arial" w:cs="Arial"/>
          <w:b/>
          <w:spacing w:val="-6"/>
          <w:sz w:val="32"/>
          <w:szCs w:val="32"/>
        </w:rPr>
        <w:t xml:space="preserve"> октября </w:t>
      </w:r>
      <w:r>
        <w:rPr>
          <w:rFonts w:ascii="Arial" w:hAnsi="Arial" w:cs="Arial"/>
          <w:b/>
          <w:spacing w:val="-6"/>
          <w:sz w:val="32"/>
          <w:szCs w:val="32"/>
        </w:rPr>
        <w:t>2017 г.</w:t>
      </w:r>
      <w:r w:rsidR="001C40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1C40E0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="007E4ED6">
        <w:rPr>
          <w:rFonts w:ascii="Arial" w:hAnsi="Arial" w:cs="Arial"/>
          <w:b/>
          <w:spacing w:val="-9"/>
          <w:sz w:val="32"/>
          <w:szCs w:val="32"/>
        </w:rPr>
        <w:t xml:space="preserve"> 1270</w:t>
      </w:r>
      <w:r w:rsidR="00352C90">
        <w:rPr>
          <w:rFonts w:ascii="Arial" w:hAnsi="Arial" w:cs="Arial"/>
          <w:b/>
          <w:spacing w:val="-9"/>
          <w:sz w:val="32"/>
          <w:szCs w:val="32"/>
        </w:rPr>
        <w:t xml:space="preserve">      </w:t>
      </w:r>
    </w:p>
    <w:p w:rsidR="00411EB9" w:rsidRDefault="00411EB9" w:rsidP="00411EB9">
      <w:pPr>
        <w:pStyle w:val="ConsPlusTitle"/>
        <w:widowControl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411EB9" w:rsidRDefault="00411EB9" w:rsidP="00411EB9">
      <w:pPr>
        <w:pStyle w:val="ConsPlusTitle"/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Администрации города Льгова </w:t>
      </w:r>
      <w:proofErr w:type="gramStart"/>
      <w:r>
        <w:rPr>
          <w:rFonts w:ascii="Arial" w:hAnsi="Arial" w:cs="Arial"/>
          <w:sz w:val="32"/>
          <w:szCs w:val="32"/>
        </w:rPr>
        <w:t>по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11EB9" w:rsidRDefault="00411EB9" w:rsidP="00411EB9">
      <w:pPr>
        <w:pStyle w:val="ConsPlusTitle"/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предоставлению муниципальной услуги </w:t>
      </w:r>
    </w:p>
    <w:p w:rsidR="00411EB9" w:rsidRDefault="00411EB9" w:rsidP="00411EB9">
      <w:pPr>
        <w:pStyle w:val="ConsPlusTitle"/>
        <w:widowControl/>
        <w:rPr>
          <w:rFonts w:ascii="Arial" w:hAnsi="Arial" w:cs="Arial"/>
          <w:bCs w:val="0"/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bCs w:val="0"/>
          <w:sz w:val="32"/>
          <w:szCs w:val="32"/>
        </w:rPr>
        <w:t>Выдача акта освидетельствования проведения</w:t>
      </w:r>
    </w:p>
    <w:p w:rsidR="00411EB9" w:rsidRDefault="00411EB9" w:rsidP="00411EB9">
      <w:pPr>
        <w:pStyle w:val="ConsPlusTitle"/>
        <w:widowControl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          основных работ по строительству (реконструкции)  </w:t>
      </w:r>
    </w:p>
    <w:p w:rsidR="00411EB9" w:rsidRDefault="00411EB9" w:rsidP="00411EB9">
      <w:pPr>
        <w:pStyle w:val="ConsPlusTitle"/>
        <w:widowControl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          объекта индивидуального   жилищного </w:t>
      </w:r>
    </w:p>
    <w:p w:rsidR="00411EB9" w:rsidRDefault="00411EB9" w:rsidP="00411EB9">
      <w:pPr>
        <w:pStyle w:val="ConsPlusTitle"/>
        <w:widowControl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          строительства с привлечением средств </w:t>
      </w:r>
    </w:p>
    <w:p w:rsidR="00411EB9" w:rsidRDefault="00411EB9" w:rsidP="00411EB9">
      <w:pPr>
        <w:pStyle w:val="ConsPlusTitle"/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           материнского (семейного) капитала</w:t>
      </w:r>
      <w:r>
        <w:rPr>
          <w:rFonts w:ascii="Arial" w:hAnsi="Arial" w:cs="Arial"/>
          <w:sz w:val="32"/>
          <w:szCs w:val="32"/>
        </w:rPr>
        <w:t xml:space="preserve">» </w:t>
      </w:r>
    </w:p>
    <w:p w:rsidR="00411EB9" w:rsidRDefault="00411EB9" w:rsidP="00411EB9">
      <w:pPr>
        <w:pStyle w:val="ConsPlusTitle"/>
        <w:widowControl/>
        <w:rPr>
          <w:sz w:val="32"/>
          <w:szCs w:val="32"/>
        </w:rPr>
      </w:pPr>
    </w:p>
    <w:p w:rsidR="00D8598C" w:rsidRDefault="00411EB9" w:rsidP="00411E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Во</w:t>
      </w:r>
      <w:proofErr w:type="gramEnd"/>
      <w:r>
        <w:rPr>
          <w:rFonts w:ascii="Arial" w:hAnsi="Arial" w:cs="Arial"/>
        </w:rPr>
        <w:t xml:space="preserve"> </w:t>
      </w:r>
      <w:r w:rsidR="0026354D">
        <w:rPr>
          <w:rFonts w:ascii="Arial" w:hAnsi="Arial" w:cs="Arial"/>
        </w:rPr>
        <w:t>изменении Постановления Администрации города Льгова Курской области № 1222 от 05.10.2017 г. «Об утверждении административного регламента по предоставлению муниципальной услуги «</w:t>
      </w:r>
      <w:r w:rsidR="0026354D">
        <w:rPr>
          <w:rFonts w:ascii="Arial" w:hAnsi="Arial" w:cs="Arial"/>
          <w:bCs/>
        </w:rPr>
        <w:t>Выдача акта освидетельствования проведения основных работ по строительству (реконструкции)  объекта индивидуального   жилищного строительства с привлечением средств материнского (семейного) капитала</w:t>
      </w:r>
      <w:r w:rsidR="007E4ED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Администрация города Льгова Курской области  </w:t>
      </w:r>
      <w:r>
        <w:rPr>
          <w:rFonts w:ascii="Arial" w:hAnsi="Arial" w:cs="Arial"/>
          <w:b/>
        </w:rPr>
        <w:t>ПОСТАНОВЛЯЕТ:</w:t>
      </w:r>
    </w:p>
    <w:p w:rsidR="0026354D" w:rsidRDefault="00411EB9" w:rsidP="00411E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6354D">
        <w:rPr>
          <w:rFonts w:ascii="Arial" w:hAnsi="Arial" w:cs="Arial"/>
        </w:rPr>
        <w:t>Внести в</w:t>
      </w:r>
      <w:r>
        <w:rPr>
          <w:rFonts w:ascii="Arial" w:hAnsi="Arial" w:cs="Arial"/>
        </w:rPr>
        <w:t xml:space="preserve"> административный регламент</w:t>
      </w:r>
      <w:r w:rsidR="0026354D">
        <w:rPr>
          <w:rFonts w:ascii="Arial" w:hAnsi="Arial" w:cs="Arial"/>
        </w:rPr>
        <w:t xml:space="preserve">, утвержденный постановлением Администрации города Льгова Курской области </w:t>
      </w:r>
      <w:r>
        <w:rPr>
          <w:rFonts w:ascii="Arial" w:hAnsi="Arial" w:cs="Arial"/>
        </w:rPr>
        <w:t xml:space="preserve"> </w:t>
      </w:r>
      <w:r w:rsidR="0026354D">
        <w:rPr>
          <w:rFonts w:ascii="Arial" w:hAnsi="Arial" w:cs="Arial"/>
        </w:rPr>
        <w:t xml:space="preserve">от 05.10.2017 г. №1222 «Об утверждении административного </w:t>
      </w:r>
      <w:r>
        <w:rPr>
          <w:rFonts w:ascii="Arial" w:hAnsi="Arial" w:cs="Arial"/>
        </w:rPr>
        <w:t>по предоставлению муниципальной услуги «</w:t>
      </w:r>
      <w:r>
        <w:rPr>
          <w:rFonts w:ascii="Arial" w:hAnsi="Arial" w:cs="Arial"/>
          <w:bCs/>
        </w:rPr>
        <w:t>Выдача акта освидетельствования проведения основных работ по строительству (реконструкции)</w:t>
      </w:r>
      <w:r w:rsidR="002635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объекта индивидуального</w:t>
      </w:r>
      <w:r w:rsidR="002635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жилищного строительства с привлечением средств материнского (семейного) капитала</w:t>
      </w:r>
      <w:r>
        <w:rPr>
          <w:rFonts w:ascii="Arial" w:hAnsi="Arial" w:cs="Arial"/>
        </w:rPr>
        <w:t>»</w:t>
      </w:r>
      <w:r w:rsidR="0026354D">
        <w:rPr>
          <w:rFonts w:ascii="Arial" w:hAnsi="Arial" w:cs="Arial"/>
        </w:rPr>
        <w:t xml:space="preserve"> следующие изменения:</w:t>
      </w:r>
    </w:p>
    <w:p w:rsidR="0026354D" w:rsidRPr="00214960" w:rsidRDefault="0026354D" w:rsidP="0026354D">
      <w:pPr>
        <w:shd w:val="clear" w:color="auto" w:fill="FFFFFF"/>
        <w:jc w:val="both"/>
        <w:rPr>
          <w:rFonts w:ascii="Arial" w:eastAsia="Calibri" w:hAnsi="Arial" w:cs="Arial"/>
          <w:lang w:eastAsia="en-US"/>
        </w:rPr>
      </w:pPr>
      <w:r w:rsidRPr="00214960">
        <w:rPr>
          <w:rFonts w:ascii="Arial" w:hAnsi="Arial" w:cs="Arial"/>
        </w:rPr>
        <w:t xml:space="preserve">- раздел  </w:t>
      </w:r>
      <w:r w:rsidR="00214960" w:rsidRPr="00214960">
        <w:rPr>
          <w:rFonts w:ascii="Arial" w:hAnsi="Arial" w:cs="Arial"/>
        </w:rPr>
        <w:t>«</w:t>
      </w:r>
      <w:r w:rsidR="00214960" w:rsidRPr="00214960">
        <w:rPr>
          <w:rFonts w:ascii="Arial" w:hAnsi="Arial" w:cs="Arial"/>
          <w:lang w:val="en-US"/>
        </w:rPr>
        <w:t>III</w:t>
      </w:r>
      <w:r w:rsidR="00214960" w:rsidRPr="00214960">
        <w:rPr>
          <w:rFonts w:ascii="Arial" w:hAnsi="Arial" w:cs="Arial"/>
        </w:rPr>
        <w:t>.</w:t>
      </w:r>
      <w:r w:rsidR="00214960" w:rsidRPr="00214960">
        <w:rPr>
          <w:rFonts w:ascii="Arial" w:hAnsi="Arial" w:cs="Arial"/>
          <w:b/>
        </w:rPr>
        <w:t xml:space="preserve"> </w:t>
      </w:r>
      <w:r w:rsidRPr="00214960">
        <w:rPr>
          <w:rFonts w:ascii="Arial" w:hAnsi="Arial" w:cs="Arial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214960">
        <w:rPr>
          <w:rFonts w:ascii="Arial" w:eastAsia="Calibri" w:hAnsi="Arial" w:cs="Arial"/>
          <w:lang w:eastAsia="en-US"/>
        </w:rPr>
        <w:t>а так же особенности выполнения административных процедур в электронной форме» изложить в следующей редакции:</w:t>
      </w:r>
    </w:p>
    <w:p w:rsidR="00214960" w:rsidRPr="00214960" w:rsidRDefault="00214960" w:rsidP="00214960">
      <w:pPr>
        <w:shd w:val="clear" w:color="auto" w:fill="FFFFFF"/>
        <w:jc w:val="both"/>
        <w:rPr>
          <w:rFonts w:ascii="Arial" w:hAnsi="Arial" w:cs="Arial"/>
          <w:b/>
        </w:rPr>
      </w:pPr>
      <w:r w:rsidRPr="00214960">
        <w:rPr>
          <w:rFonts w:ascii="Arial" w:hAnsi="Arial" w:cs="Arial"/>
          <w:b/>
        </w:rPr>
        <w:t>«</w:t>
      </w:r>
      <w:r w:rsidRPr="00214960">
        <w:rPr>
          <w:rFonts w:ascii="Arial" w:hAnsi="Arial" w:cs="Arial"/>
          <w:b/>
          <w:lang w:val="en-US"/>
        </w:rPr>
        <w:t>III</w:t>
      </w:r>
      <w:r w:rsidRPr="00214960">
        <w:rPr>
          <w:rFonts w:ascii="Arial" w:hAnsi="Arial" w:cs="Arial"/>
          <w:b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214960">
        <w:rPr>
          <w:rFonts w:ascii="Arial" w:eastAsia="Calibri" w:hAnsi="Arial" w:cs="Arial"/>
          <w:b/>
          <w:lang w:eastAsia="en-US"/>
        </w:rPr>
        <w:t>а так же особенности выполнения административных процедур в электронной форме.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spacing w:line="312" w:lineRule="atLeast"/>
        <w:rPr>
          <w:rFonts w:ascii="Arial" w:hAnsi="Arial" w:cs="Arial"/>
          <w:b/>
          <w:bCs/>
        </w:rPr>
      </w:pPr>
      <w:r w:rsidRPr="00214960">
        <w:rPr>
          <w:rFonts w:ascii="Arial" w:hAnsi="Arial" w:cs="Arial"/>
          <w:b/>
        </w:rPr>
        <w:t xml:space="preserve">3.1. </w:t>
      </w:r>
      <w:r w:rsidRPr="00214960">
        <w:rPr>
          <w:rFonts w:ascii="Arial" w:hAnsi="Arial" w:cs="Arial"/>
          <w:b/>
          <w:bCs/>
        </w:rPr>
        <w:t>Исчерпывающий перечень административных процедур: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Исчерпывающий перечень административных процедур: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14960">
        <w:rPr>
          <w:rFonts w:ascii="Arial" w:hAnsi="Arial" w:cs="Arial"/>
        </w:rPr>
        <w:lastRenderedPageBreak/>
        <w:t>1) Прием и регистрация заявления о предоставлении муниципальной услуги и документов;</w:t>
      </w:r>
      <w:r w:rsidRPr="00214960">
        <w:rPr>
          <w:rFonts w:ascii="Arial" w:hAnsi="Arial" w:cs="Arial"/>
        </w:rPr>
        <w:br/>
        <w:t>2) Формирование и направление межведомственных запросов в органы (организации), участвующие в предоставлении муниципальных услуг</w:t>
      </w:r>
      <w:r w:rsidRPr="00214960">
        <w:rPr>
          <w:rFonts w:ascii="Arial" w:hAnsi="Arial" w:cs="Arial"/>
        </w:rPr>
        <w:br/>
        <w:t>3) Выезд на объект для осмотра и принятие решения о составлении (об отказе в составлении)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  <w:proofErr w:type="gramEnd"/>
    </w:p>
    <w:p w:rsidR="00352C9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14960">
        <w:rPr>
          <w:rFonts w:ascii="Arial" w:hAnsi="Arial" w:cs="Arial"/>
        </w:rPr>
        <w:t xml:space="preserve"> 4) Выдача (отказ в выдаче)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  <w:r w:rsidRPr="00214960">
        <w:rPr>
          <w:rFonts w:ascii="Arial" w:hAnsi="Arial" w:cs="Arial"/>
        </w:rPr>
        <w:br/>
        <w:t>     Последовательность действий при предоставлении муниципальной услуги отражена в блок-схеме по предоставлению муниципальной услуги, предусмотренной приложением 1 к настоящему Административному регламенту.</w:t>
      </w:r>
      <w:r w:rsidRPr="00214960">
        <w:rPr>
          <w:rFonts w:ascii="Arial" w:hAnsi="Arial" w:cs="Arial"/>
        </w:rPr>
        <w:br/>
      </w:r>
      <w:r w:rsidRPr="00214960">
        <w:rPr>
          <w:rFonts w:ascii="Arial" w:hAnsi="Arial" w:cs="Arial"/>
          <w:b/>
        </w:rPr>
        <w:t>3.2. Прием и регистрация заявления о предоставлении муниципальной услуги и документов.</w:t>
      </w:r>
    </w:p>
    <w:p w:rsidR="00214960" w:rsidRPr="00214960" w:rsidRDefault="00352C9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214960" w:rsidRPr="00214960">
        <w:rPr>
          <w:rFonts w:ascii="Arial" w:hAnsi="Arial" w:cs="Arial"/>
        </w:rPr>
        <w:t>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документами, указанными в пункте 2.6 настоящего Административного регламента.</w:t>
      </w:r>
      <w:r w:rsidR="00214960" w:rsidRPr="00214960">
        <w:rPr>
          <w:rFonts w:ascii="Arial" w:hAnsi="Arial" w:cs="Arial"/>
        </w:rPr>
        <w:br/>
        <w:t>     Заявление о предоставлении муниципальной услуги и документы, указанные в пункте 2.6. административного регламента, могут быть направлены в Управление или ОБУ «МФЦ»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r w:rsidR="00214960" w:rsidRPr="00214960">
        <w:rPr>
          <w:rFonts w:ascii="Arial" w:hAnsi="Arial" w:cs="Arial"/>
        </w:rPr>
        <w:br/>
        <w:t>     При получении заявления Управление или ОБУ «МФЦ» по месту жительства заявителя проверяет: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1) правильность оформления заявления;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2) отсутствие оснований для отказа в приеме документов, предусмотренных пунктом 2.9. административного регламента.</w:t>
      </w:r>
    </w:p>
    <w:p w:rsidR="00352C9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  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3) при наличии в представленных документах оснований для отказа в приеме документов, указанных в пункте 2.9. настоящего административного регламента, уведомляет заявителя о наличии препятствий в приеме заявления и документов, необходимых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возвращает ему заявление и представленные им документы.</w:t>
      </w:r>
      <w:r w:rsidRPr="00214960">
        <w:rPr>
          <w:rFonts w:ascii="Arial" w:hAnsi="Arial" w:cs="Arial"/>
        </w:rPr>
        <w:br/>
        <w:t xml:space="preserve">      </w:t>
      </w:r>
      <w:proofErr w:type="gramStart"/>
      <w:r w:rsidRPr="00214960">
        <w:rPr>
          <w:rFonts w:ascii="Arial" w:hAnsi="Arial" w:cs="Arial"/>
        </w:rPr>
        <w:t>Если при установлении фактов наличия в представленных документах оснований для отказа в приеме документов, указанных в пункте 2.9. настоящего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документов;</w:t>
      </w:r>
      <w:proofErr w:type="gramEnd"/>
    </w:p>
    <w:p w:rsid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4)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lastRenderedPageBreak/>
        <w:t>5) заполняет расписку о приеме (регистрации) заявления заявителя;</w:t>
      </w:r>
      <w:r w:rsidRPr="00214960">
        <w:rPr>
          <w:rFonts w:ascii="Arial" w:hAnsi="Arial" w:cs="Arial"/>
        </w:rPr>
        <w:br/>
      </w:r>
      <w:r>
        <w:rPr>
          <w:rFonts w:ascii="Arial" w:hAnsi="Arial" w:cs="Arial"/>
        </w:rPr>
        <w:t>6</w:t>
      </w:r>
      <w:r w:rsidRPr="00214960">
        <w:rPr>
          <w:rFonts w:ascii="Arial" w:hAnsi="Arial" w:cs="Arial"/>
        </w:rPr>
        <w:t>) вносит запись о приеме заявления в журнал регистрации заявлений.</w:t>
      </w:r>
      <w:r w:rsidRPr="00214960">
        <w:rPr>
          <w:rFonts w:ascii="Arial" w:hAnsi="Arial" w:cs="Arial"/>
        </w:rPr>
        <w:br/>
        <w:t>       Критерием принятия решения  является наличие обращения  заявителя за получением услуги.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   Максимально допустимый срок осуществления административной процедуры, связанной с приемом заявления о предоставлении государственной услуги, составляет 15 минут с момента обращения заявителя.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 Результатом исполнения данной административной процедуры является:</w:t>
      </w:r>
      <w:r w:rsidRPr="00214960">
        <w:rPr>
          <w:rFonts w:ascii="Arial" w:hAnsi="Arial" w:cs="Arial"/>
        </w:rPr>
        <w:br/>
        <w:t>- прием документов и внесение записи в журнал входящей корреспонденции;</w:t>
      </w:r>
      <w:r w:rsidRPr="00214960">
        <w:rPr>
          <w:rFonts w:ascii="Arial" w:hAnsi="Arial" w:cs="Arial"/>
        </w:rPr>
        <w:br/>
        <w:t>-  отказ в приеме документов.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Фиксацией результата является регистрация заявления в журнале регистрации заявлений.</w:t>
      </w:r>
      <w:r w:rsidRPr="00214960">
        <w:rPr>
          <w:rFonts w:ascii="Arial" w:hAnsi="Arial" w:cs="Arial"/>
        </w:rPr>
        <w:br/>
      </w:r>
      <w:r w:rsidRPr="00214960">
        <w:rPr>
          <w:rFonts w:ascii="Arial" w:hAnsi="Arial" w:cs="Arial"/>
          <w:b/>
        </w:rPr>
        <w:t>3.3. Формирование и направление межведомственных запросов в органы (организации), участвующие в предоставлении муниципальных услуг.</w:t>
      </w:r>
      <w:r w:rsidRPr="00214960">
        <w:rPr>
          <w:rFonts w:ascii="Arial" w:hAnsi="Arial" w:cs="Arial"/>
          <w:b/>
        </w:rPr>
        <w:br/>
      </w:r>
      <w:r>
        <w:rPr>
          <w:rFonts w:ascii="Arial" w:hAnsi="Arial" w:cs="Arial"/>
        </w:rPr>
        <w:t>     </w:t>
      </w:r>
      <w:r w:rsidRPr="00214960">
        <w:rPr>
          <w:rFonts w:ascii="Arial" w:hAnsi="Arial" w:cs="Arial"/>
        </w:rPr>
        <w:t xml:space="preserve">Основанием для начала административной процедуры является: </w:t>
      </w:r>
      <w:r w:rsidRPr="00214960">
        <w:rPr>
          <w:rFonts w:ascii="Arial" w:hAnsi="Arial" w:cs="Arial"/>
        </w:rPr>
        <w:br/>
        <w:t>не предоставление заявителем документов, указанных в  п. 2.6 Административного регламента, самостоятельно.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 </w:t>
      </w:r>
      <w:proofErr w:type="gramStart"/>
      <w:r w:rsidRPr="00214960">
        <w:rPr>
          <w:rFonts w:ascii="Arial" w:hAnsi="Arial" w:cs="Arial"/>
        </w:rPr>
        <w:t>Специалистом отдела в соответствии с пунктом 2.7 Административного регламента формируется и направляется в электронный виде запрос с использованием  единой системы межведомственного электронного взаимодействия в управление Федеральной Службы Государственной Регистрации Кадастра и Картографии Курской области.</w:t>
      </w:r>
      <w:proofErr w:type="gramEnd"/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  Критерием принятие решений является отсутствие нарушений перечисленных в пункте 2.7 настоящего Административного регламента.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Результатом административной процедуры является: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получение документов, запрашиваемых в соответствии с пунктом 2.7 Административного регламента, их регистрация и приобщение к пакету документов;</w:t>
      </w:r>
      <w:r w:rsidRPr="00214960">
        <w:rPr>
          <w:rFonts w:ascii="Arial" w:hAnsi="Arial" w:cs="Arial"/>
        </w:rPr>
        <w:br/>
        <w:t>Максимальный срок исполнения административной процедуры -  5 рабочих дней.</w:t>
      </w:r>
      <w:r w:rsidRPr="00214960">
        <w:rPr>
          <w:rFonts w:ascii="Arial" w:hAnsi="Arial" w:cs="Arial"/>
        </w:rPr>
        <w:br/>
        <w:t>Результат выполнения административной процедуры фиксируется специалистом Администрации ответственным за делопроизводство в журналах регистрации  исходящей и входящей корреспонденции.</w:t>
      </w:r>
    </w:p>
    <w:p w:rsidR="00352C9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</w:t>
      </w:r>
      <w:r w:rsidRPr="00214960">
        <w:rPr>
          <w:rFonts w:ascii="Arial" w:hAnsi="Arial" w:cs="Arial"/>
          <w:b/>
        </w:rPr>
        <w:t>3.4. Выезд на объект для осмотра и принятие решения о составлении (об отказе в составлении)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214960">
        <w:rPr>
          <w:rFonts w:ascii="Arial" w:hAnsi="Arial" w:cs="Arial"/>
        </w:rPr>
        <w:t>.</w:t>
      </w:r>
    </w:p>
    <w:p w:rsidR="00214960" w:rsidRPr="00214960" w:rsidRDefault="00352C9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4960" w:rsidRPr="00214960">
        <w:rPr>
          <w:rFonts w:ascii="Arial" w:hAnsi="Arial" w:cs="Arial"/>
        </w:rPr>
        <w:t>  </w:t>
      </w:r>
      <w:proofErr w:type="gramStart"/>
      <w:r w:rsidR="00214960" w:rsidRPr="00214960">
        <w:rPr>
          <w:rFonts w:ascii="Arial" w:hAnsi="Arial" w:cs="Arial"/>
        </w:rPr>
        <w:t>Основанием для начала административной процедуры является получение документов (копий документов, сведений, указанных в п.2.6.</w:t>
      </w:r>
      <w:proofErr w:type="gramEnd"/>
    </w:p>
    <w:p w:rsidR="00352C9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 В случае соответствия заявления и представленных документов требованиям настоящего регламента специалист отдела градостроительства и землепользования администрации  города Льгова Курской области осуществляет в установленном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уполномоченного представителя. При проведении осмотра могут осуществляться обмеры и обследования </w:t>
      </w:r>
      <w:proofErr w:type="spellStart"/>
      <w:r w:rsidRPr="00214960">
        <w:rPr>
          <w:rFonts w:ascii="Arial" w:hAnsi="Arial" w:cs="Arial"/>
        </w:rPr>
        <w:t>освидетельствуемого</w:t>
      </w:r>
      <w:proofErr w:type="spellEnd"/>
      <w:r w:rsidRPr="00214960">
        <w:rPr>
          <w:rFonts w:ascii="Arial" w:hAnsi="Arial" w:cs="Arial"/>
        </w:rPr>
        <w:t xml:space="preserve"> объекта.</w:t>
      </w:r>
    </w:p>
    <w:p w:rsidR="00214960" w:rsidRPr="00214960" w:rsidRDefault="00352C9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4960" w:rsidRPr="00214960">
        <w:rPr>
          <w:rFonts w:ascii="Arial" w:hAnsi="Arial" w:cs="Arial"/>
        </w:rPr>
        <w:t>По результатам осмотра объекта индивидуального жилищного строительства специалист отдела градостроительства и землепользования администрации города Льгова Курской области оформляет в двух экземплярах Акт освидетельствования или мотивированный отказ в выдаче Акта освидетельствования (в случаях, предусмотренных п.2.8.).</w:t>
      </w:r>
    </w:p>
    <w:p w:rsid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lastRenderedPageBreak/>
        <w:t xml:space="preserve">      Результат административной процедуры – принятие решения о соответствии предоставленных документов для оказания муниципальной услуги или подготовка уведомления об отказе предоставления муниципальной услуги</w:t>
      </w:r>
      <w:r w:rsidRPr="00214960">
        <w:rPr>
          <w:rFonts w:ascii="Arial" w:hAnsi="Arial" w:cs="Arial"/>
        </w:rPr>
        <w:br/>
        <w:t>      Критерием принятия решения являются основания для выдачи акта освидетельствования или отказа в выдаче акта освидетельствования.</w:t>
      </w:r>
      <w:r w:rsidRPr="00214960">
        <w:rPr>
          <w:rFonts w:ascii="Arial" w:hAnsi="Arial" w:cs="Arial"/>
        </w:rPr>
        <w:br/>
        <w:t>     При наличии оснований для отказа в предоставлении муниципальной услуги, перечисленных в подпунктах 1-4 пункта 2.8 настоящего Регламента, специалист Отдела готовит уведомление об отказе в предоставлении муниципальной услуги, с указанием оснований отказа, в соответствии с пунктом 3.6 настоящего Регламента.</w:t>
      </w:r>
      <w:r w:rsidRPr="00214960">
        <w:rPr>
          <w:rFonts w:ascii="Arial" w:hAnsi="Arial" w:cs="Arial"/>
        </w:rPr>
        <w:br/>
        <w:t>При отсутствии оснований для отказа в выдаче акта освидетельствования специалистом Управления  осуществляется подготовка акта освидетельствования в трех экземплярах.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     Подготовленный акт освидетельствования или отказ в выдаче акта освидетельствования подписывается главой города Льгова.</w:t>
      </w:r>
      <w:r w:rsidRPr="00214960">
        <w:rPr>
          <w:rFonts w:ascii="Arial" w:hAnsi="Arial" w:cs="Arial"/>
        </w:rPr>
        <w:br/>
        <w:t>       Максимальный срок выполнения административной процедуры – 5 рабочих дней со дня регистрации заявления.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  Результат административной процедуры – Утверждение акта освидетельствования или подготовка отказа в выдаче акта освидетельствования.</w:t>
      </w:r>
      <w:r w:rsidRPr="00214960">
        <w:rPr>
          <w:rFonts w:ascii="Arial" w:hAnsi="Arial" w:cs="Arial"/>
        </w:rPr>
        <w:br/>
        <w:t>При предоставлении услуги в электронной форме заявителю направляется уведомление:</w:t>
      </w:r>
      <w:r w:rsidRPr="00214960">
        <w:rPr>
          <w:rFonts w:ascii="Arial" w:hAnsi="Arial" w:cs="Arial"/>
        </w:rPr>
        <w:br/>
        <w:t>- о начале предоставления муниципальной услуги;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- об окончании предоставления муниципальной услуги;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- о мотивированном отказе в предоставлении муниципальной услуги.</w:t>
      </w:r>
    </w:p>
    <w:p w:rsidR="00352C9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(отсутствие) оснований в приеме запроса, а также осуществляются следующие действия:</w:t>
      </w:r>
      <w:r w:rsidRPr="00214960">
        <w:rPr>
          <w:rFonts w:ascii="Arial" w:hAnsi="Arial" w:cs="Arial"/>
        </w:rPr>
        <w:br/>
        <w:t xml:space="preserve"> - при наличии хотя бы одного из оснований для отказа в предоставлении услуги, указанных в соответствующем пункте административного регламента должностное лицо, ответственное за предоставление услуги, в </w:t>
      </w:r>
      <w:proofErr w:type="gramStart"/>
      <w:r w:rsidRPr="00214960">
        <w:rPr>
          <w:rFonts w:ascii="Arial" w:hAnsi="Arial" w:cs="Arial"/>
        </w:rPr>
        <w:t>срок</w:t>
      </w:r>
      <w:proofErr w:type="gramEnd"/>
      <w:r w:rsidRPr="00214960">
        <w:rPr>
          <w:rFonts w:ascii="Arial" w:hAnsi="Arial" w:cs="Arial"/>
        </w:rPr>
        <w:t xml:space="preserve"> не превышающий срок предоставления услуги, подготавливает письмо о невозможности предоставления услуги;</w:t>
      </w:r>
      <w:r w:rsidRPr="00214960">
        <w:rPr>
          <w:rFonts w:ascii="Arial" w:hAnsi="Arial" w:cs="Arial"/>
        </w:rPr>
        <w:br/>
        <w:t> - при отсутствии оснований для отказа в предоставлении услуги заявителю сообщается присвоенный запросу в электронной форме уникальный номер, по которому в соответствующем разделе Единого (Регионального) портала заявителю будет предоставлена информация о ходе выполнения запроса.</w:t>
      </w:r>
      <w:r w:rsidRPr="00214960">
        <w:rPr>
          <w:rFonts w:ascii="Arial" w:hAnsi="Arial" w:cs="Arial"/>
        </w:rPr>
        <w:br/>
        <w:t xml:space="preserve">      Результатом административной процедуры является оформление Акта освидетельствования или отказ в выдаче Акта освидетельствования. </w:t>
      </w:r>
      <w:r w:rsidRPr="00214960">
        <w:rPr>
          <w:rFonts w:ascii="Arial" w:hAnsi="Arial" w:cs="Arial"/>
        </w:rPr>
        <w:br/>
        <w:t>Способ фиксации результата – регистрация акта освидетельствования или отказа в выдаче акта освидетельствования.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3.5. Выдача (направление) заявителю результата предоставления муниципальной услуги</w:t>
      </w:r>
      <w:r w:rsidRPr="00214960">
        <w:rPr>
          <w:rFonts w:ascii="Arial" w:hAnsi="Arial" w:cs="Arial"/>
        </w:rPr>
        <w:br/>
        <w:t xml:space="preserve">        Основанием для начала административной процедуры  «Выдача (отказ в выдаче)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является выдача утвержденного акта освидетельствования либо отказа в выдаче акта освидетельствования, основанного на результатах проведенного осмотра. </w:t>
      </w:r>
      <w:r w:rsidRPr="00214960">
        <w:rPr>
          <w:rFonts w:ascii="Arial" w:hAnsi="Arial" w:cs="Arial"/>
        </w:rPr>
        <w:br/>
        <w:t>       Должностным лицом, ответственным за выполнение административной процедуры, является специалист Отдела.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br/>
      </w:r>
      <w:r w:rsidRPr="00214960">
        <w:rPr>
          <w:rFonts w:ascii="Arial" w:hAnsi="Arial" w:cs="Arial"/>
        </w:rPr>
        <w:lastRenderedPageBreak/>
        <w:t>      Административная процедура не приостанавливается.</w:t>
      </w:r>
    </w:p>
    <w:p w:rsidR="00352C9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  Критерием принятия решения является утвержденный акт освидетельствования либо подписанный отказ в выдаче акта освидетельствования.</w:t>
      </w:r>
      <w:r w:rsidRPr="00214960">
        <w:rPr>
          <w:rFonts w:ascii="Arial" w:hAnsi="Arial" w:cs="Arial"/>
        </w:rPr>
        <w:br/>
        <w:t>     Максимальный срок административной процедуры составляет 10 рабочих дней с момента подачи заявления.</w:t>
      </w:r>
    </w:p>
    <w:p w:rsidR="00214960" w:rsidRPr="00214960" w:rsidRDefault="00352C9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214960" w:rsidRPr="00214960">
        <w:rPr>
          <w:rFonts w:ascii="Arial" w:hAnsi="Arial" w:cs="Arial"/>
        </w:rPr>
        <w:t>Результатом выполнения административной процедуры является выдача заявителю или его представителю с соответствующей регистрацией в журнале учета двух экземпляров акта освидетельствования или одного экземпляра отказа в выдаче акта освидетельствования лично под расписку на заявлении о выдаче акта освидетельствования, либо направление указанных документов заказным письмом с уведомлением в течение 10 рабочих дней со дня получения заявления.</w:t>
      </w:r>
      <w:proofErr w:type="gramEnd"/>
      <w:r w:rsidR="00214960" w:rsidRPr="00214960">
        <w:rPr>
          <w:rFonts w:ascii="Arial" w:hAnsi="Arial" w:cs="Arial"/>
        </w:rPr>
        <w:br/>
        <w:t>          Отказ в выдаче акта освидетельствования может быть направлен заявителю в форме электронного документа, подписанного электронной подписью.</w:t>
      </w:r>
      <w:r w:rsidR="00214960" w:rsidRPr="00214960">
        <w:rPr>
          <w:rFonts w:ascii="Arial" w:hAnsi="Arial" w:cs="Arial"/>
        </w:rPr>
        <w:br/>
        <w:t>          Заявитель,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    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  <w:r w:rsidRPr="00214960">
        <w:rPr>
          <w:rFonts w:ascii="Arial" w:hAnsi="Arial" w:cs="Arial"/>
        </w:rPr>
        <w:br/>
        <w:t>- регистрация в журнале регистрации;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- присвоение порядкового номера отказу в выдаче акта освидетельствования в отделе архитектуры и градостроительства Администрации города Льгова.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    Результатом административной процедуры является вручение (направление) заявителю результата предоставления муниципальной услуги.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   Если решение о результате предоставления услуги направляется заявителю по электронной почте, то акт освидетельствования подписывается главой города Льгова Курской области на бумажном носителе, сканируется и высылается в формате «.</w:t>
      </w:r>
      <w:proofErr w:type="spellStart"/>
      <w:r w:rsidRPr="00214960">
        <w:rPr>
          <w:rFonts w:ascii="Arial" w:hAnsi="Arial" w:cs="Arial"/>
        </w:rPr>
        <w:t>jpg</w:t>
      </w:r>
      <w:proofErr w:type="spellEnd"/>
      <w:r w:rsidRPr="00214960">
        <w:rPr>
          <w:rFonts w:ascii="Arial" w:hAnsi="Arial" w:cs="Arial"/>
        </w:rPr>
        <w:t>» или «.</w:t>
      </w:r>
      <w:proofErr w:type="spellStart"/>
      <w:r w:rsidRPr="00214960">
        <w:rPr>
          <w:rFonts w:ascii="Arial" w:hAnsi="Arial" w:cs="Arial"/>
        </w:rPr>
        <w:t>pdf</w:t>
      </w:r>
      <w:proofErr w:type="spellEnd"/>
      <w:r w:rsidRPr="00214960">
        <w:rPr>
          <w:rFonts w:ascii="Arial" w:hAnsi="Arial" w:cs="Arial"/>
        </w:rPr>
        <w:t>».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    В случае если заявитель обратился за получением услуги через Единый (Региональный) портал, результат заявителю направляется по его выбору:</w:t>
      </w:r>
      <w:r w:rsidRPr="00214960">
        <w:rPr>
          <w:rFonts w:ascii="Arial" w:hAnsi="Arial" w:cs="Arial"/>
        </w:rPr>
        <w:br/>
        <w:t>- в форме электронного документа, подписанного уполномоченным должностным лицом с использованием усиленной квалификационной электронной подписи;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- на бумажном носителе из органа власти;</w:t>
      </w:r>
    </w:p>
    <w:p w:rsidR="00214960" w:rsidRPr="00214960" w:rsidRDefault="00214960" w:rsidP="00214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>- уведомление о результатах рассмотрения документов, о принятии положительного решения о предоставлении услуги либо мотивированный отказ в предоставлении услуги.</w:t>
      </w:r>
      <w:r w:rsidRPr="00214960">
        <w:rPr>
          <w:rFonts w:ascii="Arial" w:hAnsi="Arial" w:cs="Arial"/>
        </w:rPr>
        <w:br/>
        <w:t xml:space="preserve">      Уведомление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(Регионального) или официального сайта в единый личный кабинет по выбору заявителя.</w:t>
      </w:r>
    </w:p>
    <w:p w:rsidR="00352C90" w:rsidRDefault="00214960" w:rsidP="00214960">
      <w:pPr>
        <w:jc w:val="both"/>
        <w:rPr>
          <w:rFonts w:ascii="Arial" w:hAnsi="Arial" w:cs="Arial"/>
        </w:rPr>
      </w:pPr>
      <w:r w:rsidRPr="00214960">
        <w:rPr>
          <w:rFonts w:ascii="Arial" w:hAnsi="Arial" w:cs="Arial"/>
        </w:rPr>
        <w:t xml:space="preserve">     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</w:t>
      </w:r>
      <w:r w:rsidR="00352C90">
        <w:rPr>
          <w:rFonts w:ascii="Arial" w:hAnsi="Arial" w:cs="Arial"/>
        </w:rPr>
        <w:t>».</w:t>
      </w:r>
    </w:p>
    <w:p w:rsidR="00411EB9" w:rsidRDefault="00352C90" w:rsidP="00214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411EB9" w:rsidRPr="00214960">
        <w:rPr>
          <w:rFonts w:ascii="Arial" w:hAnsi="Arial" w:cs="Arial"/>
        </w:rPr>
        <w:t>. Постановление вступает в силу со дня подписания и подлежит официальному опубликованию в установленном порядке.</w:t>
      </w:r>
    </w:p>
    <w:p w:rsidR="00352C90" w:rsidRPr="00214960" w:rsidRDefault="00352C90" w:rsidP="00214960">
      <w:pPr>
        <w:jc w:val="both"/>
        <w:rPr>
          <w:rFonts w:ascii="Arial" w:hAnsi="Arial" w:cs="Arial"/>
        </w:rPr>
      </w:pPr>
    </w:p>
    <w:p w:rsidR="00411EB9" w:rsidRDefault="00411EB9" w:rsidP="00411EB9">
      <w:pPr>
        <w:jc w:val="both"/>
        <w:rPr>
          <w:rFonts w:ascii="Arial" w:hAnsi="Arial" w:cs="Arial"/>
        </w:rPr>
      </w:pPr>
    </w:p>
    <w:p w:rsidR="00411EB9" w:rsidRDefault="00411EB9" w:rsidP="00352C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 города                                  </w:t>
      </w:r>
      <w:r w:rsidR="001C40E0">
        <w:rPr>
          <w:rFonts w:ascii="Arial" w:hAnsi="Arial" w:cs="Arial"/>
          <w:b/>
        </w:rPr>
        <w:t xml:space="preserve">  </w:t>
      </w:r>
      <w:r w:rsidR="00352C90">
        <w:rPr>
          <w:rFonts w:ascii="Arial" w:hAnsi="Arial" w:cs="Arial"/>
          <w:b/>
        </w:rPr>
        <w:t xml:space="preserve">     </w:t>
      </w:r>
      <w:r w:rsidR="001C40E0">
        <w:rPr>
          <w:rFonts w:ascii="Arial" w:hAnsi="Arial" w:cs="Arial"/>
          <w:b/>
        </w:rPr>
        <w:t xml:space="preserve"> </w:t>
      </w:r>
      <w:r w:rsidR="00D8598C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       </w:t>
      </w:r>
      <w:r w:rsidR="00352C9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                     Ю.В.Северинов</w:t>
      </w:r>
    </w:p>
    <w:p w:rsidR="001C40E0" w:rsidRDefault="001C40E0" w:rsidP="00411EB9">
      <w:pPr>
        <w:rPr>
          <w:rFonts w:ascii="Arial" w:hAnsi="Arial" w:cs="Arial"/>
          <w:b/>
        </w:rPr>
      </w:pPr>
    </w:p>
    <w:p w:rsidR="00352C90" w:rsidRDefault="00352C90" w:rsidP="00D8598C">
      <w:pPr>
        <w:jc w:val="right"/>
        <w:rPr>
          <w:sz w:val="16"/>
          <w:szCs w:val="16"/>
        </w:rPr>
      </w:pPr>
    </w:p>
    <w:p w:rsidR="00352C90" w:rsidRDefault="00352C90" w:rsidP="00D8598C">
      <w:pPr>
        <w:jc w:val="right"/>
        <w:rPr>
          <w:sz w:val="16"/>
          <w:szCs w:val="16"/>
        </w:rPr>
      </w:pPr>
    </w:p>
    <w:p w:rsidR="00352C90" w:rsidRDefault="00352C90" w:rsidP="00D8598C">
      <w:pPr>
        <w:jc w:val="right"/>
        <w:rPr>
          <w:sz w:val="16"/>
          <w:szCs w:val="16"/>
        </w:rPr>
      </w:pPr>
    </w:p>
    <w:p w:rsidR="00D8598C" w:rsidRDefault="00D8598C" w:rsidP="00D8598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Подготовил </w:t>
      </w:r>
      <w:proofErr w:type="spellStart"/>
      <w:r>
        <w:rPr>
          <w:sz w:val="16"/>
          <w:szCs w:val="16"/>
        </w:rPr>
        <w:t>_______________Щербакова</w:t>
      </w:r>
      <w:proofErr w:type="spellEnd"/>
      <w:r>
        <w:rPr>
          <w:sz w:val="16"/>
          <w:szCs w:val="16"/>
        </w:rPr>
        <w:t xml:space="preserve"> Н.А.</w:t>
      </w:r>
    </w:p>
    <w:p w:rsidR="00D8598C" w:rsidRDefault="00D8598C" w:rsidP="00D8598C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_______________Липская</w:t>
      </w:r>
      <w:proofErr w:type="spellEnd"/>
      <w:r>
        <w:rPr>
          <w:sz w:val="16"/>
          <w:szCs w:val="16"/>
        </w:rPr>
        <w:t xml:space="preserve"> А.В.</w:t>
      </w:r>
    </w:p>
    <w:p w:rsidR="004F0608" w:rsidRDefault="004F0608"/>
    <w:sectPr w:rsidR="004F0608" w:rsidSect="004F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1EB9"/>
    <w:rsid w:val="001C40E0"/>
    <w:rsid w:val="00214960"/>
    <w:rsid w:val="0026354D"/>
    <w:rsid w:val="00341BBF"/>
    <w:rsid w:val="00352C90"/>
    <w:rsid w:val="00411EB9"/>
    <w:rsid w:val="004F0608"/>
    <w:rsid w:val="007E4ED6"/>
    <w:rsid w:val="00962BAB"/>
    <w:rsid w:val="00992878"/>
    <w:rsid w:val="00B873A9"/>
    <w:rsid w:val="00D72A2D"/>
    <w:rsid w:val="00D8598C"/>
    <w:rsid w:val="00EA57C2"/>
    <w:rsid w:val="00E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B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1EB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E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354D"/>
    <w:pPr>
      <w:ind w:left="720"/>
      <w:contextualSpacing/>
    </w:pPr>
  </w:style>
  <w:style w:type="paragraph" w:styleId="a6">
    <w:name w:val="Normal (Web)"/>
    <w:basedOn w:val="a"/>
    <w:rsid w:val="002635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2017-10-16T06:44:00Z</cp:lastPrinted>
  <dcterms:created xsi:type="dcterms:W3CDTF">2017-10-13T12:51:00Z</dcterms:created>
  <dcterms:modified xsi:type="dcterms:W3CDTF">2017-10-16T06:47:00Z</dcterms:modified>
</cp:coreProperties>
</file>