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D8" w:rsidRDefault="007B21D8" w:rsidP="007B21D8">
      <w:pPr>
        <w:spacing w:after="0" w:line="240" w:lineRule="auto"/>
        <w:jc w:val="center"/>
        <w:rPr>
          <w:b/>
          <w:bCs/>
        </w:rPr>
      </w:pPr>
      <w:r>
        <w:rPr>
          <w:b/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1D8" w:rsidRDefault="007B21D8" w:rsidP="007B21D8">
      <w:pPr>
        <w:pStyle w:val="a3"/>
        <w:tabs>
          <w:tab w:val="left" w:pos="6545"/>
        </w:tabs>
      </w:pPr>
    </w:p>
    <w:p w:rsidR="007B21D8" w:rsidRDefault="007B21D8" w:rsidP="007B21D8">
      <w:pPr>
        <w:pStyle w:val="a3"/>
        <w:tabs>
          <w:tab w:val="left" w:pos="6545"/>
        </w:tabs>
        <w:rPr>
          <w:b/>
          <w:bCs/>
          <w:sz w:val="42"/>
        </w:rPr>
      </w:pPr>
      <w:r>
        <w:rPr>
          <w:b/>
          <w:bCs/>
          <w:sz w:val="42"/>
        </w:rPr>
        <w:t xml:space="preserve">Льговский Городской Совет депутатов </w:t>
      </w:r>
    </w:p>
    <w:p w:rsidR="007B21D8" w:rsidRDefault="007B21D8" w:rsidP="007B21D8">
      <w:pPr>
        <w:pStyle w:val="a3"/>
        <w:tabs>
          <w:tab w:val="left" w:pos="6545"/>
        </w:tabs>
        <w:rPr>
          <w:b/>
          <w:bCs/>
          <w:sz w:val="42"/>
        </w:rPr>
      </w:pPr>
    </w:p>
    <w:p w:rsidR="007B21D8" w:rsidRDefault="007B21D8" w:rsidP="007B21D8">
      <w:pPr>
        <w:pStyle w:val="1"/>
        <w:tabs>
          <w:tab w:val="left" w:pos="6545"/>
        </w:tabs>
        <w:rPr>
          <w:b/>
          <w:bCs/>
          <w:sz w:val="46"/>
        </w:rPr>
      </w:pPr>
      <w:proofErr w:type="gramStart"/>
      <w:r>
        <w:rPr>
          <w:b/>
          <w:bCs/>
          <w:sz w:val="46"/>
        </w:rPr>
        <w:t>Р</w:t>
      </w:r>
      <w:proofErr w:type="gramEnd"/>
      <w:r>
        <w:rPr>
          <w:b/>
          <w:bCs/>
          <w:sz w:val="46"/>
        </w:rPr>
        <w:t xml:space="preserve"> Е Ш Е Н И Е</w:t>
      </w:r>
    </w:p>
    <w:p w:rsidR="007B21D8" w:rsidRDefault="007B21D8" w:rsidP="007B2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21D8" w:rsidRPr="00B5226A" w:rsidRDefault="007B21D8" w:rsidP="007B21D8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5226A"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CC673E" w:rsidRPr="00B5226A">
        <w:rPr>
          <w:rFonts w:ascii="Arial" w:eastAsia="Times New Roman" w:hAnsi="Arial" w:cs="Arial"/>
          <w:b/>
          <w:sz w:val="32"/>
          <w:szCs w:val="32"/>
        </w:rPr>
        <w:t>22</w:t>
      </w:r>
      <w:r w:rsidRPr="00B5226A">
        <w:rPr>
          <w:rFonts w:ascii="Arial" w:eastAsia="Times New Roman" w:hAnsi="Arial" w:cs="Arial"/>
          <w:b/>
          <w:sz w:val="32"/>
          <w:szCs w:val="32"/>
        </w:rPr>
        <w:t>.1</w:t>
      </w:r>
      <w:r w:rsidR="00CC673E" w:rsidRPr="00B5226A">
        <w:rPr>
          <w:rFonts w:ascii="Arial" w:eastAsia="Times New Roman" w:hAnsi="Arial" w:cs="Arial"/>
          <w:b/>
          <w:sz w:val="32"/>
          <w:szCs w:val="32"/>
        </w:rPr>
        <w:t>2</w:t>
      </w:r>
      <w:r w:rsidRPr="00B5226A">
        <w:rPr>
          <w:rFonts w:ascii="Arial" w:eastAsia="Times New Roman" w:hAnsi="Arial" w:cs="Arial"/>
          <w:b/>
          <w:sz w:val="32"/>
          <w:szCs w:val="32"/>
        </w:rPr>
        <w:t>.201</w:t>
      </w:r>
      <w:r w:rsidR="00CC673E" w:rsidRPr="00B5226A">
        <w:rPr>
          <w:rFonts w:ascii="Arial" w:eastAsia="Times New Roman" w:hAnsi="Arial" w:cs="Arial"/>
          <w:b/>
          <w:sz w:val="32"/>
          <w:szCs w:val="32"/>
        </w:rPr>
        <w:t>6</w:t>
      </w:r>
      <w:r w:rsidRPr="00B5226A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B5226A">
        <w:rPr>
          <w:rFonts w:ascii="Arial" w:eastAsia="Times New Roman" w:hAnsi="Arial" w:cs="Arial"/>
          <w:b/>
          <w:sz w:val="32"/>
          <w:szCs w:val="32"/>
        </w:rPr>
        <w:t>года</w:t>
      </w:r>
      <w:r w:rsidRPr="00B5226A">
        <w:rPr>
          <w:rFonts w:ascii="Arial" w:eastAsia="Times New Roman" w:hAnsi="Arial" w:cs="Arial"/>
          <w:b/>
          <w:sz w:val="32"/>
          <w:szCs w:val="32"/>
        </w:rPr>
        <w:t xml:space="preserve"> №</w:t>
      </w:r>
      <w:r w:rsidR="00B5226A" w:rsidRPr="00B5226A">
        <w:rPr>
          <w:rFonts w:ascii="Arial" w:eastAsia="Times New Roman" w:hAnsi="Arial" w:cs="Arial"/>
          <w:b/>
          <w:sz w:val="32"/>
          <w:szCs w:val="32"/>
        </w:rPr>
        <w:t>83</w:t>
      </w:r>
    </w:p>
    <w:p w:rsidR="00AE7784" w:rsidRPr="00AE7784" w:rsidRDefault="00AE7784" w:rsidP="00AE77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E7784">
        <w:rPr>
          <w:rFonts w:ascii="Arial" w:hAnsi="Arial" w:cs="Arial"/>
          <w:b/>
          <w:bCs/>
          <w:sz w:val="32"/>
          <w:szCs w:val="32"/>
        </w:rPr>
        <w:t xml:space="preserve">О </w:t>
      </w:r>
      <w:r w:rsidR="00264456">
        <w:rPr>
          <w:rFonts w:ascii="Arial" w:hAnsi="Arial" w:cs="Arial"/>
          <w:b/>
          <w:bCs/>
          <w:sz w:val="32"/>
          <w:szCs w:val="32"/>
        </w:rPr>
        <w:t xml:space="preserve">результатах </w:t>
      </w:r>
      <w:proofErr w:type="gramStart"/>
      <w:r w:rsidR="00264456">
        <w:rPr>
          <w:rFonts w:ascii="Arial" w:hAnsi="Arial" w:cs="Arial"/>
          <w:b/>
          <w:bCs/>
          <w:sz w:val="32"/>
          <w:szCs w:val="32"/>
        </w:rPr>
        <w:t>рассмотрения об</w:t>
      </w:r>
      <w:r w:rsidR="00B5226A">
        <w:rPr>
          <w:rFonts w:ascii="Arial" w:hAnsi="Arial" w:cs="Arial"/>
          <w:b/>
          <w:bCs/>
          <w:sz w:val="32"/>
          <w:szCs w:val="32"/>
        </w:rPr>
        <w:t>ращения жителя города Льгова</w:t>
      </w:r>
      <w:proofErr w:type="gramEnd"/>
      <w:r w:rsidR="00B5226A">
        <w:rPr>
          <w:rFonts w:ascii="Arial" w:hAnsi="Arial" w:cs="Arial"/>
          <w:b/>
          <w:bCs/>
          <w:sz w:val="32"/>
          <w:szCs w:val="32"/>
        </w:rPr>
        <w:t xml:space="preserve"> в Э</w:t>
      </w:r>
      <w:r w:rsidR="00264456">
        <w:rPr>
          <w:rFonts w:ascii="Arial" w:hAnsi="Arial" w:cs="Arial"/>
          <w:b/>
          <w:bCs/>
          <w:sz w:val="32"/>
          <w:szCs w:val="32"/>
        </w:rPr>
        <w:t>лектронную приемную Президента Р</w:t>
      </w:r>
      <w:r w:rsidR="0007592C">
        <w:rPr>
          <w:rFonts w:ascii="Arial" w:hAnsi="Arial" w:cs="Arial"/>
          <w:b/>
          <w:bCs/>
          <w:sz w:val="32"/>
          <w:szCs w:val="32"/>
        </w:rPr>
        <w:t>Ф</w:t>
      </w:r>
    </w:p>
    <w:p w:rsidR="00AE7784" w:rsidRPr="00AE7784" w:rsidRDefault="00AE7784" w:rsidP="00AE7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7784" w:rsidRPr="00B5226A" w:rsidRDefault="00B8056F" w:rsidP="000B0537">
      <w:pPr>
        <w:spacing w:after="75" w:line="312" w:lineRule="atLeast"/>
        <w:ind w:firstLine="540"/>
        <w:jc w:val="both"/>
        <w:textAlignment w:val="baseline"/>
        <w:rPr>
          <w:rFonts w:ascii="Arial" w:hAnsi="Arial" w:cs="Arial"/>
          <w:b/>
          <w:sz w:val="24"/>
          <w:szCs w:val="24"/>
        </w:rPr>
      </w:pPr>
      <w:proofErr w:type="gramStart"/>
      <w:r w:rsidRPr="00B5226A">
        <w:rPr>
          <w:rFonts w:ascii="Arial" w:hAnsi="Arial" w:cs="Arial"/>
          <w:sz w:val="24"/>
          <w:szCs w:val="24"/>
        </w:rPr>
        <w:t xml:space="preserve">Рассмотрев обращение жителя города Льгова </w:t>
      </w:r>
      <w:proofErr w:type="spellStart"/>
      <w:r w:rsidRPr="00B5226A">
        <w:rPr>
          <w:rFonts w:ascii="Arial" w:hAnsi="Arial" w:cs="Arial"/>
          <w:sz w:val="24"/>
          <w:szCs w:val="24"/>
        </w:rPr>
        <w:t>Шмыкова</w:t>
      </w:r>
      <w:proofErr w:type="spellEnd"/>
      <w:r w:rsidRPr="00B5226A">
        <w:rPr>
          <w:rFonts w:ascii="Arial" w:hAnsi="Arial" w:cs="Arial"/>
          <w:sz w:val="24"/>
          <w:szCs w:val="24"/>
        </w:rPr>
        <w:t xml:space="preserve"> Ю.</w:t>
      </w:r>
      <w:r w:rsidR="0007592C">
        <w:rPr>
          <w:rFonts w:ascii="Arial" w:hAnsi="Arial" w:cs="Arial"/>
          <w:sz w:val="24"/>
          <w:szCs w:val="24"/>
        </w:rPr>
        <w:t>С</w:t>
      </w:r>
      <w:r w:rsidRPr="00B5226A">
        <w:rPr>
          <w:rFonts w:ascii="Arial" w:hAnsi="Arial" w:cs="Arial"/>
          <w:sz w:val="24"/>
          <w:szCs w:val="24"/>
        </w:rPr>
        <w:t xml:space="preserve">., с учетом рекомендаций, поступивших от </w:t>
      </w:r>
      <w:r w:rsidR="00264456" w:rsidRPr="00B5226A">
        <w:rPr>
          <w:rFonts w:ascii="Arial" w:hAnsi="Arial" w:cs="Arial"/>
          <w:sz w:val="24"/>
          <w:szCs w:val="24"/>
        </w:rPr>
        <w:t>з</w:t>
      </w:r>
      <w:r w:rsidRPr="00B5226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аместителя председателя </w:t>
      </w:r>
      <w:r w:rsidR="00264456" w:rsidRPr="00B5226A">
        <w:rPr>
          <w:rFonts w:ascii="Arial" w:hAnsi="Arial" w:cs="Arial"/>
          <w:color w:val="333333"/>
          <w:sz w:val="24"/>
          <w:szCs w:val="24"/>
          <w:shd w:val="clear" w:color="auto" w:fill="FFFFFF"/>
        </w:rPr>
        <w:t>К</w:t>
      </w:r>
      <w:r w:rsidRPr="00B5226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омитета </w:t>
      </w:r>
      <w:r w:rsidRPr="00B5226A">
        <w:rPr>
          <w:rFonts w:ascii="Arial" w:hAnsi="Arial" w:cs="Arial"/>
          <w:color w:val="000000"/>
          <w:sz w:val="24"/>
          <w:szCs w:val="24"/>
          <w:shd w:val="clear" w:color="auto" w:fill="FFFFFF"/>
        </w:rPr>
        <w:t>внутренней политики Администрации Курской области</w:t>
      </w:r>
      <w:r w:rsidRPr="00B5226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B5226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Телегина А.В., </w:t>
      </w:r>
      <w:r w:rsidR="00264456" w:rsidRPr="00B5226A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Pr="00B5226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редседателя Комитета по труду и занятости населения Курской области </w:t>
      </w:r>
      <w:proofErr w:type="spellStart"/>
      <w:r w:rsidRPr="00B5226A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Куцевалова</w:t>
      </w:r>
      <w:proofErr w:type="spellEnd"/>
      <w:r w:rsidRPr="00B5226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А. А., </w:t>
      </w:r>
      <w:r w:rsidR="00264456" w:rsidRPr="00B5226A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Pr="00B5226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аместителя начальника </w:t>
      </w:r>
      <w:r w:rsidRPr="00B5226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Дорожного управления Курской области </w:t>
      </w:r>
      <w:proofErr w:type="spellStart"/>
      <w:r w:rsidRPr="00B5226A">
        <w:rPr>
          <w:rFonts w:ascii="Arial" w:hAnsi="Arial" w:cs="Arial"/>
          <w:color w:val="000000"/>
          <w:sz w:val="24"/>
          <w:szCs w:val="24"/>
          <w:shd w:val="clear" w:color="auto" w:fill="FFFFFF"/>
        </w:rPr>
        <w:t>Овчаровой</w:t>
      </w:r>
      <w:proofErr w:type="spellEnd"/>
      <w:r w:rsidRPr="00B5226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Р. Е., </w:t>
      </w:r>
      <w:r w:rsidR="00264456" w:rsidRPr="00B5226A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r w:rsidRPr="00B5226A">
        <w:rPr>
          <w:rFonts w:ascii="Arial" w:eastAsia="Times New Roman" w:hAnsi="Arial" w:cs="Arial"/>
          <w:color w:val="000000"/>
          <w:sz w:val="24"/>
          <w:szCs w:val="24"/>
        </w:rPr>
        <w:t>ачальника отдела</w:t>
      </w:r>
      <w:r w:rsidRPr="00B5226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прогнозирования отраслей материальной сферы деятельности Комитета по экономике и развитию Курской области</w:t>
      </w:r>
      <w:r w:rsidRPr="00B522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5226A">
        <w:rPr>
          <w:rFonts w:ascii="Arial" w:eastAsia="Times New Roman" w:hAnsi="Arial" w:cs="Arial"/>
          <w:color w:val="000000"/>
          <w:sz w:val="24"/>
          <w:szCs w:val="24"/>
        </w:rPr>
        <w:t>Новак</w:t>
      </w:r>
      <w:proofErr w:type="spellEnd"/>
      <w:proofErr w:type="gramEnd"/>
      <w:r w:rsidRPr="00B5226A">
        <w:rPr>
          <w:rFonts w:ascii="Arial" w:eastAsia="Times New Roman" w:hAnsi="Arial" w:cs="Arial"/>
          <w:color w:val="000000"/>
          <w:sz w:val="24"/>
          <w:szCs w:val="24"/>
        </w:rPr>
        <w:t xml:space="preserve"> А.А., </w:t>
      </w:r>
      <w:r w:rsidR="00264456" w:rsidRPr="00B5226A">
        <w:rPr>
          <w:rFonts w:ascii="Arial" w:eastAsia="Times New Roman" w:hAnsi="Arial" w:cs="Arial"/>
          <w:color w:val="000000"/>
          <w:sz w:val="24"/>
          <w:szCs w:val="24"/>
        </w:rPr>
        <w:t>г</w:t>
      </w:r>
      <w:r w:rsidRPr="00B5226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лавного консультанта </w:t>
      </w:r>
      <w:r w:rsidR="00264456" w:rsidRPr="00B5226A">
        <w:rPr>
          <w:rFonts w:ascii="Arial" w:hAnsi="Arial" w:cs="Arial"/>
          <w:color w:val="333333"/>
          <w:sz w:val="24"/>
          <w:szCs w:val="24"/>
          <w:shd w:val="clear" w:color="auto" w:fill="FFFFFF"/>
        </w:rPr>
        <w:t>К</w:t>
      </w:r>
      <w:r w:rsidRPr="00B5226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омитета </w:t>
      </w:r>
      <w:r w:rsidRPr="00B5226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внутренней политики Администрации Курской области Михайлова Д.В., </w:t>
      </w:r>
      <w:r w:rsidR="00264456" w:rsidRPr="00B5226A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r w:rsidRPr="00B5226A">
        <w:rPr>
          <w:rFonts w:ascii="Arial" w:hAnsi="Arial" w:cs="Arial"/>
          <w:color w:val="333333"/>
          <w:sz w:val="24"/>
          <w:szCs w:val="24"/>
          <w:shd w:val="clear" w:color="auto" w:fill="FFFFFF"/>
        </w:rPr>
        <w:t>ачальника отдела</w:t>
      </w:r>
      <w:r w:rsidRPr="00B5226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кадровой, выставочной работы и делопроизводства Комитета промышленности, транспорта и связи Курской области </w:t>
      </w:r>
      <w:proofErr w:type="spellStart"/>
      <w:r w:rsidRPr="00B5226A">
        <w:rPr>
          <w:rFonts w:ascii="Arial" w:hAnsi="Arial" w:cs="Arial"/>
          <w:color w:val="000000"/>
          <w:sz w:val="24"/>
          <w:szCs w:val="24"/>
          <w:shd w:val="clear" w:color="auto" w:fill="FFFFFF"/>
        </w:rPr>
        <w:t>Алекова</w:t>
      </w:r>
      <w:proofErr w:type="spellEnd"/>
      <w:r w:rsidRPr="00B5226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О.Г., </w:t>
      </w:r>
      <w:r w:rsidR="00264456" w:rsidRPr="00B5226A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Pr="00B5226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аместителя председателя </w:t>
      </w:r>
      <w:r w:rsidR="00264456" w:rsidRPr="00B5226A">
        <w:rPr>
          <w:rFonts w:ascii="Arial" w:hAnsi="Arial" w:cs="Arial"/>
          <w:color w:val="333333"/>
          <w:sz w:val="24"/>
          <w:szCs w:val="24"/>
          <w:shd w:val="clear" w:color="auto" w:fill="FFFFFF"/>
        </w:rPr>
        <w:t>К</w:t>
      </w:r>
      <w:r w:rsidRPr="00B5226A">
        <w:rPr>
          <w:rFonts w:ascii="Arial" w:hAnsi="Arial" w:cs="Arial"/>
          <w:color w:val="333333"/>
          <w:sz w:val="24"/>
          <w:szCs w:val="24"/>
          <w:shd w:val="clear" w:color="auto" w:fill="FFFFFF"/>
        </w:rPr>
        <w:t>омитета</w:t>
      </w:r>
      <w:r w:rsidRPr="00B5226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пищевой и перерабатывающей промышленности и продовольствия Курской области Омельченко В.И.</w:t>
      </w:r>
      <w:r w:rsidR="00AE7784" w:rsidRPr="00B5226A">
        <w:rPr>
          <w:rFonts w:ascii="Arial" w:hAnsi="Arial" w:cs="Arial"/>
          <w:sz w:val="24"/>
          <w:szCs w:val="24"/>
        </w:rPr>
        <w:t xml:space="preserve">, </w:t>
      </w:r>
      <w:r w:rsidR="00AE7784" w:rsidRPr="00B5226A">
        <w:rPr>
          <w:rFonts w:ascii="Arial" w:hAnsi="Arial" w:cs="Arial"/>
          <w:b/>
          <w:sz w:val="24"/>
          <w:szCs w:val="24"/>
        </w:rPr>
        <w:t xml:space="preserve">Льговский Городской Совет депутатов </w:t>
      </w:r>
      <w:r w:rsidR="00B5226A">
        <w:rPr>
          <w:rFonts w:ascii="Arial" w:hAnsi="Arial" w:cs="Arial"/>
          <w:b/>
          <w:sz w:val="24"/>
          <w:szCs w:val="24"/>
        </w:rPr>
        <w:t>РЕШИЛ</w:t>
      </w:r>
      <w:r w:rsidR="00AE7784" w:rsidRPr="00B5226A">
        <w:rPr>
          <w:rFonts w:ascii="Arial" w:hAnsi="Arial" w:cs="Arial"/>
          <w:b/>
          <w:sz w:val="24"/>
          <w:szCs w:val="24"/>
        </w:rPr>
        <w:t>:</w:t>
      </w:r>
    </w:p>
    <w:p w:rsidR="00AE7784" w:rsidRPr="00B5226A" w:rsidRDefault="00AE7784" w:rsidP="00AE7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226A">
        <w:rPr>
          <w:rFonts w:ascii="Arial" w:hAnsi="Arial" w:cs="Arial"/>
          <w:sz w:val="24"/>
          <w:szCs w:val="24"/>
        </w:rPr>
        <w:t xml:space="preserve">1. </w:t>
      </w:r>
      <w:r w:rsidR="00B8056F" w:rsidRPr="00B5226A">
        <w:rPr>
          <w:rFonts w:ascii="Arial" w:hAnsi="Arial" w:cs="Arial"/>
          <w:sz w:val="24"/>
          <w:szCs w:val="24"/>
        </w:rPr>
        <w:t>Поручить Администрации города Льгова:</w:t>
      </w:r>
    </w:p>
    <w:p w:rsidR="00B8056F" w:rsidRPr="00B5226A" w:rsidRDefault="00B8056F" w:rsidP="00AE7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226A">
        <w:rPr>
          <w:rFonts w:ascii="Arial" w:hAnsi="Arial" w:cs="Arial"/>
          <w:sz w:val="24"/>
          <w:szCs w:val="24"/>
        </w:rPr>
        <w:t>1.1. с целью усиления работы с населением города Льгова:</w:t>
      </w:r>
    </w:p>
    <w:p w:rsidR="00B8056F" w:rsidRPr="00B5226A" w:rsidRDefault="00B8056F" w:rsidP="00B8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226A">
        <w:rPr>
          <w:rFonts w:ascii="Arial" w:hAnsi="Arial" w:cs="Arial"/>
          <w:sz w:val="24"/>
          <w:szCs w:val="24"/>
        </w:rPr>
        <w:t xml:space="preserve">- </w:t>
      </w:r>
      <w:r w:rsidR="00DD2AB3" w:rsidRPr="00B5226A">
        <w:rPr>
          <w:rFonts w:ascii="Arial" w:hAnsi="Arial" w:cs="Arial"/>
          <w:sz w:val="24"/>
          <w:szCs w:val="24"/>
        </w:rPr>
        <w:t>с</w:t>
      </w:r>
      <w:r w:rsidRPr="00B5226A">
        <w:rPr>
          <w:rFonts w:ascii="Arial" w:hAnsi="Arial" w:cs="Arial"/>
          <w:sz w:val="24"/>
          <w:szCs w:val="24"/>
        </w:rPr>
        <w:t xml:space="preserve">оставить и довести до населения путем опубликования в средствах массовой информации, а также </w:t>
      </w:r>
      <w:r w:rsidR="000B0537" w:rsidRPr="00B5226A">
        <w:rPr>
          <w:rFonts w:ascii="Arial" w:hAnsi="Arial" w:cs="Arial"/>
          <w:sz w:val="24"/>
          <w:szCs w:val="24"/>
        </w:rPr>
        <w:t xml:space="preserve">в </w:t>
      </w:r>
      <w:r w:rsidRPr="00B5226A">
        <w:rPr>
          <w:rFonts w:ascii="Arial" w:hAnsi="Arial" w:cs="Arial"/>
          <w:sz w:val="24"/>
          <w:szCs w:val="24"/>
        </w:rPr>
        <w:t xml:space="preserve">сети </w:t>
      </w:r>
      <w:r w:rsidR="008C4404">
        <w:rPr>
          <w:rFonts w:ascii="Arial" w:hAnsi="Arial" w:cs="Arial"/>
          <w:sz w:val="24"/>
          <w:szCs w:val="24"/>
        </w:rPr>
        <w:t>и</w:t>
      </w:r>
      <w:r w:rsidRPr="00B5226A">
        <w:rPr>
          <w:rFonts w:ascii="Arial" w:hAnsi="Arial" w:cs="Arial"/>
          <w:sz w:val="24"/>
          <w:szCs w:val="24"/>
        </w:rPr>
        <w:t xml:space="preserve">нтернет график выездных приемов на 2017 год </w:t>
      </w:r>
      <w:r w:rsidR="00264456" w:rsidRPr="00B5226A">
        <w:rPr>
          <w:rFonts w:ascii="Arial" w:hAnsi="Arial" w:cs="Arial"/>
          <w:sz w:val="24"/>
          <w:szCs w:val="24"/>
        </w:rPr>
        <w:t xml:space="preserve">депутатов Льговского Городского Совета, </w:t>
      </w:r>
      <w:r w:rsidR="00DD2AB3" w:rsidRPr="00B5226A">
        <w:rPr>
          <w:rFonts w:ascii="Arial" w:hAnsi="Arial" w:cs="Arial"/>
          <w:sz w:val="24"/>
          <w:szCs w:val="24"/>
        </w:rPr>
        <w:t>Г</w:t>
      </w:r>
      <w:r w:rsidRPr="00B5226A">
        <w:rPr>
          <w:rFonts w:ascii="Arial" w:hAnsi="Arial" w:cs="Arial"/>
          <w:sz w:val="24"/>
          <w:szCs w:val="24"/>
        </w:rPr>
        <w:t>лавы города Льгова, руководителей подразделений Администрации города Льгова</w:t>
      </w:r>
      <w:r w:rsidR="00264456" w:rsidRPr="00B5226A">
        <w:rPr>
          <w:rFonts w:ascii="Arial" w:hAnsi="Arial" w:cs="Arial"/>
          <w:sz w:val="24"/>
          <w:szCs w:val="24"/>
        </w:rPr>
        <w:t>;</w:t>
      </w:r>
    </w:p>
    <w:p w:rsidR="00DD2AB3" w:rsidRPr="00B5226A" w:rsidRDefault="00DD2AB3" w:rsidP="00B8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226A">
        <w:rPr>
          <w:rFonts w:ascii="Arial" w:hAnsi="Arial" w:cs="Arial"/>
          <w:sz w:val="24"/>
          <w:szCs w:val="24"/>
        </w:rPr>
        <w:t xml:space="preserve">-  усилить взаимодействие должностных лиц Администрации города Льгова со средствами массовой информации с целью информирования населения о принимаемых решениях, проводимых мероприятиях, планах развития города Льгова, а также провести работу по доведению данной информации через сеть </w:t>
      </w:r>
      <w:r w:rsidR="008C4404">
        <w:rPr>
          <w:rFonts w:ascii="Arial" w:hAnsi="Arial" w:cs="Arial"/>
          <w:sz w:val="24"/>
          <w:szCs w:val="24"/>
        </w:rPr>
        <w:t>и</w:t>
      </w:r>
      <w:r w:rsidRPr="00B5226A">
        <w:rPr>
          <w:rFonts w:ascii="Arial" w:hAnsi="Arial" w:cs="Arial"/>
          <w:sz w:val="24"/>
          <w:szCs w:val="24"/>
        </w:rPr>
        <w:t>нтер</w:t>
      </w:r>
      <w:r w:rsidR="000B0537" w:rsidRPr="00B5226A">
        <w:rPr>
          <w:rFonts w:ascii="Arial" w:hAnsi="Arial" w:cs="Arial"/>
          <w:sz w:val="24"/>
          <w:szCs w:val="24"/>
        </w:rPr>
        <w:t>н</w:t>
      </w:r>
      <w:r w:rsidRPr="00B5226A">
        <w:rPr>
          <w:rFonts w:ascii="Arial" w:hAnsi="Arial" w:cs="Arial"/>
          <w:sz w:val="24"/>
          <w:szCs w:val="24"/>
        </w:rPr>
        <w:t>ет;</w:t>
      </w:r>
    </w:p>
    <w:p w:rsidR="00DD2AB3" w:rsidRPr="00B5226A" w:rsidRDefault="00DD2AB3" w:rsidP="00B8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226A">
        <w:rPr>
          <w:rFonts w:ascii="Arial" w:hAnsi="Arial" w:cs="Arial"/>
          <w:sz w:val="24"/>
          <w:szCs w:val="24"/>
        </w:rPr>
        <w:t xml:space="preserve">1.2. </w:t>
      </w:r>
      <w:r w:rsidR="008C4404">
        <w:rPr>
          <w:rFonts w:ascii="Arial" w:hAnsi="Arial" w:cs="Arial"/>
          <w:sz w:val="24"/>
          <w:szCs w:val="24"/>
        </w:rPr>
        <w:t>для</w:t>
      </w:r>
      <w:r w:rsidRPr="00B5226A">
        <w:rPr>
          <w:rFonts w:ascii="Arial" w:hAnsi="Arial" w:cs="Arial"/>
          <w:sz w:val="24"/>
          <w:szCs w:val="24"/>
        </w:rPr>
        <w:t xml:space="preserve"> снижения уровня безработицы, увеличени</w:t>
      </w:r>
      <w:r w:rsidR="008C4404">
        <w:rPr>
          <w:rFonts w:ascii="Arial" w:hAnsi="Arial" w:cs="Arial"/>
          <w:sz w:val="24"/>
          <w:szCs w:val="24"/>
        </w:rPr>
        <w:t>я</w:t>
      </w:r>
      <w:r w:rsidRPr="00B5226A">
        <w:rPr>
          <w:rFonts w:ascii="Arial" w:hAnsi="Arial" w:cs="Arial"/>
          <w:sz w:val="24"/>
          <w:szCs w:val="24"/>
        </w:rPr>
        <w:t xml:space="preserve"> </w:t>
      </w:r>
      <w:r w:rsidR="000B0537" w:rsidRPr="00B5226A">
        <w:rPr>
          <w:rFonts w:ascii="Arial" w:hAnsi="Arial" w:cs="Arial"/>
          <w:sz w:val="24"/>
          <w:szCs w:val="24"/>
        </w:rPr>
        <w:t xml:space="preserve">количества </w:t>
      </w:r>
      <w:r w:rsidRPr="00B5226A">
        <w:rPr>
          <w:rFonts w:ascii="Arial" w:hAnsi="Arial" w:cs="Arial"/>
          <w:sz w:val="24"/>
          <w:szCs w:val="24"/>
        </w:rPr>
        <w:t xml:space="preserve"> рабочих мест</w:t>
      </w:r>
      <w:r w:rsidR="008C4404">
        <w:rPr>
          <w:rFonts w:ascii="Arial" w:hAnsi="Arial" w:cs="Arial"/>
          <w:sz w:val="24"/>
          <w:szCs w:val="24"/>
        </w:rPr>
        <w:t>, повышения уровня жизни населения</w:t>
      </w:r>
      <w:r w:rsidRPr="00B5226A">
        <w:rPr>
          <w:rFonts w:ascii="Arial" w:hAnsi="Arial" w:cs="Arial"/>
          <w:sz w:val="24"/>
          <w:szCs w:val="24"/>
        </w:rPr>
        <w:t>:</w:t>
      </w:r>
    </w:p>
    <w:p w:rsidR="00DD2AB3" w:rsidRPr="00B5226A" w:rsidRDefault="00DD2AB3" w:rsidP="00B8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226A">
        <w:rPr>
          <w:rFonts w:ascii="Arial" w:hAnsi="Arial" w:cs="Arial"/>
          <w:sz w:val="24"/>
          <w:szCs w:val="24"/>
        </w:rPr>
        <w:t>- усилить работу по привлечению инвест</w:t>
      </w:r>
      <w:r w:rsidR="008C4404">
        <w:rPr>
          <w:rFonts w:ascii="Arial" w:hAnsi="Arial" w:cs="Arial"/>
          <w:sz w:val="24"/>
          <w:szCs w:val="24"/>
        </w:rPr>
        <w:t>иций</w:t>
      </w:r>
      <w:r w:rsidRPr="00B5226A">
        <w:rPr>
          <w:rFonts w:ascii="Arial" w:hAnsi="Arial" w:cs="Arial"/>
          <w:sz w:val="24"/>
          <w:szCs w:val="24"/>
        </w:rPr>
        <w:t xml:space="preserve"> в город Льгов;</w:t>
      </w:r>
    </w:p>
    <w:p w:rsidR="00264456" w:rsidRPr="00B5226A" w:rsidRDefault="00264456" w:rsidP="00B8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226A">
        <w:rPr>
          <w:rFonts w:ascii="Arial" w:hAnsi="Arial" w:cs="Arial"/>
          <w:sz w:val="24"/>
          <w:szCs w:val="24"/>
        </w:rPr>
        <w:t>1.3.  с целью улучшения качества дорог и благоустройства города:</w:t>
      </w:r>
    </w:p>
    <w:p w:rsidR="00264456" w:rsidRPr="00B5226A" w:rsidRDefault="00264456" w:rsidP="00B8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226A">
        <w:rPr>
          <w:rFonts w:ascii="Arial" w:hAnsi="Arial" w:cs="Arial"/>
          <w:sz w:val="24"/>
          <w:szCs w:val="24"/>
        </w:rPr>
        <w:t xml:space="preserve">- принять меры по вхождению города Льгова в инвестиционные программы по данным направлениям. </w:t>
      </w:r>
    </w:p>
    <w:p w:rsidR="00AE7784" w:rsidRPr="00B5226A" w:rsidRDefault="00AE7784" w:rsidP="00AE7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226A">
        <w:rPr>
          <w:rFonts w:ascii="Arial" w:hAnsi="Arial" w:cs="Arial"/>
          <w:sz w:val="24"/>
          <w:szCs w:val="24"/>
        </w:rPr>
        <w:t xml:space="preserve">2. Настоящее решение вступает в силу с момента его </w:t>
      </w:r>
      <w:r w:rsidR="00B8056F" w:rsidRPr="00B5226A">
        <w:rPr>
          <w:rFonts w:ascii="Arial" w:hAnsi="Arial" w:cs="Arial"/>
          <w:sz w:val="24"/>
          <w:szCs w:val="24"/>
        </w:rPr>
        <w:t>принятия</w:t>
      </w:r>
      <w:r w:rsidRPr="00B5226A">
        <w:rPr>
          <w:rFonts w:ascii="Arial" w:hAnsi="Arial" w:cs="Arial"/>
          <w:sz w:val="24"/>
          <w:szCs w:val="24"/>
        </w:rPr>
        <w:t>.</w:t>
      </w:r>
    </w:p>
    <w:p w:rsidR="007B21D8" w:rsidRPr="00B5226A" w:rsidRDefault="007B21D8" w:rsidP="007B21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B21D8" w:rsidRPr="00B5226A" w:rsidRDefault="007B21D8" w:rsidP="007B21D8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B5226A">
        <w:rPr>
          <w:rFonts w:ascii="Arial" w:hAnsi="Arial" w:cs="Arial"/>
          <w:b/>
          <w:bCs/>
          <w:sz w:val="24"/>
          <w:szCs w:val="24"/>
        </w:rPr>
        <w:t>Председатель Льговского</w:t>
      </w:r>
    </w:p>
    <w:p w:rsidR="00AE7784" w:rsidRPr="00B5226A" w:rsidRDefault="007B21D8" w:rsidP="007B21D8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B5226A">
        <w:rPr>
          <w:rFonts w:ascii="Arial" w:hAnsi="Arial" w:cs="Arial"/>
          <w:b/>
          <w:bCs/>
          <w:sz w:val="24"/>
          <w:szCs w:val="24"/>
        </w:rPr>
        <w:t>Городского Совета депутатов</w:t>
      </w:r>
      <w:r w:rsidRPr="00B5226A">
        <w:rPr>
          <w:rFonts w:ascii="Arial" w:hAnsi="Arial" w:cs="Arial"/>
          <w:b/>
          <w:bCs/>
          <w:sz w:val="24"/>
          <w:szCs w:val="24"/>
        </w:rPr>
        <w:tab/>
      </w:r>
      <w:r w:rsidRPr="00B5226A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B5226A">
        <w:rPr>
          <w:rFonts w:ascii="Arial" w:hAnsi="Arial" w:cs="Arial"/>
          <w:b/>
          <w:bCs/>
          <w:sz w:val="24"/>
          <w:szCs w:val="24"/>
        </w:rPr>
        <w:tab/>
      </w:r>
      <w:r w:rsidRPr="00B5226A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B5226A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B5226A">
        <w:rPr>
          <w:rFonts w:ascii="Arial" w:hAnsi="Arial" w:cs="Arial"/>
          <w:b/>
          <w:bCs/>
          <w:sz w:val="24"/>
          <w:szCs w:val="24"/>
        </w:rPr>
        <w:t>Н.И.Костебелов</w:t>
      </w:r>
      <w:proofErr w:type="spellEnd"/>
    </w:p>
    <w:sectPr w:rsidR="00AE7784" w:rsidRPr="00B5226A" w:rsidSect="0026445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1D8"/>
    <w:rsid w:val="00073948"/>
    <w:rsid w:val="0007592C"/>
    <w:rsid w:val="000B0537"/>
    <w:rsid w:val="001B0124"/>
    <w:rsid w:val="001B474B"/>
    <w:rsid w:val="00264456"/>
    <w:rsid w:val="00305625"/>
    <w:rsid w:val="00646DE5"/>
    <w:rsid w:val="007B21D8"/>
    <w:rsid w:val="00815A16"/>
    <w:rsid w:val="00857119"/>
    <w:rsid w:val="008C4404"/>
    <w:rsid w:val="00902BEE"/>
    <w:rsid w:val="00982ED7"/>
    <w:rsid w:val="009866EA"/>
    <w:rsid w:val="00A668AD"/>
    <w:rsid w:val="00AE7784"/>
    <w:rsid w:val="00B26FF9"/>
    <w:rsid w:val="00B5226A"/>
    <w:rsid w:val="00B8056F"/>
    <w:rsid w:val="00CC673E"/>
    <w:rsid w:val="00DD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AD"/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7B21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7B21D8"/>
    <w:rPr>
      <w:rFonts w:ascii="Times New Roman" w:eastAsia="Times New Roman" w:hAnsi="Times New Roman" w:cs="Times New Roman"/>
      <w:sz w:val="48"/>
      <w:szCs w:val="20"/>
    </w:rPr>
  </w:style>
  <w:style w:type="paragraph" w:styleId="a3">
    <w:name w:val="Subtitle"/>
    <w:basedOn w:val="a"/>
    <w:link w:val="a4"/>
    <w:qFormat/>
    <w:rsid w:val="007B21D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7B21D8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No Spacing"/>
    <w:qFormat/>
    <w:rsid w:val="007B21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Buh-Gor</cp:lastModifiedBy>
  <cp:revision>4</cp:revision>
  <cp:lastPrinted>2016-12-22T12:33:00Z</cp:lastPrinted>
  <dcterms:created xsi:type="dcterms:W3CDTF">2016-12-22T11:30:00Z</dcterms:created>
  <dcterms:modified xsi:type="dcterms:W3CDTF">2016-12-22T12:42:00Z</dcterms:modified>
</cp:coreProperties>
</file>