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RPr="007E062E" w:rsidTr="003F5F40">
        <w:trPr>
          <w:trHeight w:val="1335"/>
          <w:jc w:val="right"/>
        </w:trPr>
        <w:tc>
          <w:tcPr>
            <w:tcW w:w="8015" w:type="dxa"/>
          </w:tcPr>
          <w:p w:rsidR="003F5F40" w:rsidRPr="007E062E" w:rsidRDefault="003F5F40" w:rsidP="00C37E0C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B4095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B4095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B40955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40955" w:rsidRPr="00B40955">
        <w:rPr>
          <w:rFonts w:ascii="Times New Roman" w:hAnsi="Times New Roman" w:cs="Times New Roman"/>
          <w:b/>
          <w:sz w:val="28"/>
          <w:szCs w:val="28"/>
        </w:rPr>
        <w:t>по переводу жилого помещения в нежилое помещение или нежилого помещения в жилое помещение</w:t>
      </w:r>
    </w:p>
    <w:p w:rsidR="00BF3A43" w:rsidRPr="00B40955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B40955" w:rsidTr="005D000B">
        <w:trPr>
          <w:tblHeader/>
        </w:trPr>
        <w:tc>
          <w:tcPr>
            <w:tcW w:w="4077" w:type="dxa"/>
          </w:tcPr>
          <w:p w:rsidR="007B0E4E" w:rsidRPr="00B4095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B4095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4095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B4095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C37E0C" w:rsidRDefault="00C37E0C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 услуги осуществляется  Администрацией города Льгова Курской области, (далее – Администрация) </w:t>
            </w:r>
          </w:p>
          <w:p w:rsidR="00C37E0C" w:rsidRPr="00CF7F22" w:rsidRDefault="00C37E0C" w:rsidP="00C37E0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F7F22">
              <w:rPr>
                <w:sz w:val="28"/>
                <w:szCs w:val="28"/>
              </w:rPr>
              <w:t>При предоставлении муниципальной услуги осуществляется взаимодействие с ОБУ «МФЦ»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BF3A43" w:rsidRPr="00B40955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C37E0C" w:rsidRDefault="00C37E0C" w:rsidP="00B409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  <w:r w:rsidR="00BF3A43" w:rsidRPr="00C37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7E062E" w:rsidRDefault="00B40955" w:rsidP="00B409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095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  <w:r w:rsidR="00F95F32" w:rsidRPr="00B4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4095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F6682F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37E0C" w:rsidRPr="00C37E0C" w:rsidRDefault="00C37E0C" w:rsidP="00C37E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 от 12.12.1993 (текст опубликован в «Российской газете» от 25.12.1993 № 237);</w:t>
            </w:r>
          </w:p>
          <w:p w:rsidR="00C37E0C" w:rsidRPr="00C37E0C" w:rsidRDefault="00C37E0C" w:rsidP="00C37E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- Жилищный кодекс Российской Федерации от 29.12.2004 № 188-ФЗ ("Российская газета", № 1, 12.01.2005);</w:t>
            </w:r>
          </w:p>
          <w:p w:rsidR="00C37E0C" w:rsidRPr="00C37E0C" w:rsidRDefault="00C37E0C" w:rsidP="00C37E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      </w:r>
          </w:p>
          <w:p w:rsidR="00C37E0C" w:rsidRPr="00C37E0C" w:rsidRDefault="00C37E0C" w:rsidP="00C37E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(текст опубликован в «Собрании законодательства РФ» от 02.08.2010 № 31, ст. 4179; в "Российской газете" от 30.07.2010 № 168);</w:t>
            </w:r>
          </w:p>
          <w:p w:rsidR="00C37E0C" w:rsidRPr="00C37E0C" w:rsidRDefault="00C37E0C" w:rsidP="00C37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Постановлением Правительства Российской Федерации от 28.01.2006 № 47    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№ 1, 12.01.2005);</w:t>
            </w:r>
          </w:p>
          <w:p w:rsidR="00C37E0C" w:rsidRPr="00C37E0C" w:rsidRDefault="00C37E0C" w:rsidP="00C37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</w:t>
            </w:r>
            <w:hyperlink r:id="rId7" w:history="1">
              <w:r w:rsidRPr="00C37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13.10.1997 № 1301 "Об утверждении Положения о государственном учете жилищного фонда в Российской Федерации" ("Российская газета", № 205, 22.10.1997);</w:t>
            </w:r>
          </w:p>
          <w:p w:rsidR="00C37E0C" w:rsidRPr="00C37E0C" w:rsidRDefault="00C37E0C" w:rsidP="00C37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Постановлением Правительства Российской Федерации от 04.12.2000 № 921      "О государственном техническом учете и технической инвентаризации в Российской Федерации объектов капитального строительства" ("Собрание законодательства РФ" 11.12.2000, № 50, ст. 4901);</w:t>
            </w:r>
          </w:p>
          <w:p w:rsidR="00C37E0C" w:rsidRPr="00C37E0C" w:rsidRDefault="00C37E0C" w:rsidP="00C37E0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8" w:history="1">
              <w:r w:rsidRPr="00C37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10.08.2005 № 502   "Об утверждении формы уведомления о переводе (отказе в переводе) жилого (нежилого) помещения в нежилое (жилое) помещение" ("Российская газета", № 180, 17.08.2005).</w:t>
            </w:r>
          </w:p>
          <w:p w:rsidR="00C37E0C" w:rsidRPr="00C37E0C" w:rsidRDefault="00C37E0C" w:rsidP="00C37E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 , 09.05.2005, №19); </w:t>
            </w:r>
          </w:p>
          <w:p w:rsidR="00C37E0C" w:rsidRPr="00C37E0C" w:rsidRDefault="00C37E0C" w:rsidP="00C37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</w:t>
            </w:r>
            <w:hyperlink r:id="rId9" w:history="1">
              <w:r w:rsidRPr="00C37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21.01.2006 № </w:t>
            </w: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     "Об утверждении правил пользования жилыми помещениями" ("Российская газета", № 16, 27.01.2006);                          </w:t>
            </w:r>
          </w:p>
          <w:p w:rsidR="00C37E0C" w:rsidRPr="00C37E0C" w:rsidRDefault="00C37E0C" w:rsidP="00C37E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</w:t>
            </w:r>
            <w:r w:rsidRPr="00C37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опубликован в издании "Собрание законодательства РФ", 30.05.2011, N 22.</w:t>
            </w: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37E0C" w:rsidRPr="00C37E0C" w:rsidRDefault="00C37E0C" w:rsidP="00C37E0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Российской Федерации от 16 августа 2012 г.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(текст опубликован  </w:t>
            </w:r>
            <w:proofErr w:type="gramStart"/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"Российская газета", N 192, 22.08.2012);</w:t>
            </w:r>
          </w:p>
          <w:p w:rsidR="00C37E0C" w:rsidRDefault="00C37E0C" w:rsidP="00C37E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("Российс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газета", № 214, 23.10.2003);</w:t>
            </w:r>
          </w:p>
          <w:p w:rsidR="00C37E0C" w:rsidRPr="00C37E0C" w:rsidRDefault="00C37E0C" w:rsidP="00C37E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37E0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Курской области от 29 сентября 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      </w:r>
            <w:proofErr w:type="gramStart"/>
            <w:r w:rsidRPr="00C37E0C">
              <w:rPr>
                <w:rFonts w:ascii="Times New Roman" w:hAnsi="Times New Roman" w:cs="Times New Roman"/>
                <w:sz w:val="28"/>
                <w:szCs w:val="28"/>
              </w:rPr>
              <w:t>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от 08.10.2011, № 120);</w:t>
            </w:r>
          </w:p>
          <w:p w:rsidR="00F95F32" w:rsidRPr="00F6682F" w:rsidRDefault="00C37E0C" w:rsidP="00C37E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города Льгова Курской области от 03.11.2011 г. №1181 "Об утверждении порядка разработки и утверждения административных регламентов предоставления муниципальных услуг" («</w:t>
            </w:r>
            <w:proofErr w:type="spellStart"/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Льговские</w:t>
            </w:r>
            <w:proofErr w:type="spellEnd"/>
            <w:r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новости»)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117FE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117FE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C37E0C" w:rsidRDefault="00C37E0C" w:rsidP="00C37E0C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Администрации города Льгова от 08.02.2016 №103 (прилагается)</w:t>
            </w:r>
            <w:r w:rsidR="00BF3A43" w:rsidRPr="0011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117FE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C37E0C" w:rsidRDefault="00C37E0C" w:rsidP="00BF3A43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о взаимодействии  между областным бюджетным учреждением «Многофункциональный центр по предоставлению государственных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и Администрацией города Льгова Курской области от 20.06.2014 г. №9/14.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117FE6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117FE6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117FE6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117FE6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117FE6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117FE6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117FE6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F6682F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7E062E" w:rsidRDefault="00F6682F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6682F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  <w:r w:rsidR="00033DB5" w:rsidRPr="00F668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C37E0C" w:rsidRDefault="00390D9A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</w:t>
            </w:r>
            <w:r w:rsidR="00C37E0C" w:rsidRPr="000A174B">
              <w:rPr>
                <w:rFonts w:ascii="Courier New" w:hAnsi="Courier New" w:cs="Courier New"/>
                <w:b/>
                <w:snapToGrid w:val="0"/>
              </w:rPr>
              <w:t xml:space="preserve"> </w:t>
            </w:r>
            <w:r w:rsidR="00C37E0C" w:rsidRPr="00C37E0C">
              <w:rPr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  <w:r w:rsidR="00C37E0C" w:rsidRPr="00F6682F">
              <w:rPr>
                <w:b/>
                <w:sz w:val="28"/>
                <w:szCs w:val="28"/>
              </w:rPr>
              <w:t xml:space="preserve"> </w:t>
            </w:r>
          </w:p>
          <w:p w:rsidR="00390D9A" w:rsidRPr="00F6682F" w:rsidRDefault="00390D9A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897AFB" w:rsidRPr="00F6682F" w:rsidRDefault="00184406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1. </w:t>
            </w:r>
            <w:r w:rsidR="00F6682F" w:rsidRPr="00F6682F">
              <w:rPr>
                <w:bCs/>
                <w:sz w:val="28"/>
                <w:szCs w:val="28"/>
              </w:rPr>
              <w:t>Уполномоченный орган предоставляет муниципальную услугу не позднее 45 (сорока пяти)  дней со дня  представления   документов заявителем</w:t>
            </w:r>
            <w:r w:rsidR="00897AFB" w:rsidRPr="00F6682F">
              <w:rPr>
                <w:sz w:val="28"/>
                <w:szCs w:val="28"/>
              </w:rPr>
              <w:t>.</w:t>
            </w:r>
          </w:p>
          <w:p w:rsidR="00390D9A" w:rsidRPr="00F6682F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F6682F" w:rsidRDefault="00F6682F" w:rsidP="00F6682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Выдача решения о переводе жилого помещения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нежилого помещения в жилое;</w:t>
            </w:r>
          </w:p>
          <w:p w:rsidR="00F6682F" w:rsidRPr="00E1576B" w:rsidRDefault="00F6682F" w:rsidP="00F6682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Выдача решения об отказе в переводе жилого помещения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нежилого помещения в жилое.</w:t>
            </w:r>
          </w:p>
          <w:p w:rsidR="00390D9A" w:rsidRPr="00F6682F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F6682F">
              <w:rPr>
                <w:b/>
                <w:sz w:val="28"/>
                <w:szCs w:val="28"/>
              </w:rPr>
              <w:t>:</w:t>
            </w:r>
          </w:p>
          <w:p w:rsidR="00B05DFB" w:rsidRPr="00F6682F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1. Лично;</w:t>
            </w:r>
          </w:p>
          <w:p w:rsidR="00B05DFB" w:rsidRPr="00F6682F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F6682F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3. Через МФЦ.</w:t>
            </w:r>
          </w:p>
          <w:p w:rsidR="00390D9A" w:rsidRPr="00F6682F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Pr="007E062E" w:rsidRDefault="00C93771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6682F">
              <w:rPr>
                <w:sz w:val="28"/>
                <w:szCs w:val="28"/>
              </w:rPr>
              <w:t>Бесплатно</w:t>
            </w:r>
            <w:r w:rsidR="00184406" w:rsidRPr="00F6682F">
              <w:rPr>
                <w:sz w:val="28"/>
                <w:szCs w:val="28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C37E0C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 </w:t>
            </w:r>
            <w:r w:rsidR="00C37E0C" w:rsidRPr="00C37E0C">
              <w:rPr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  <w:p w:rsidR="0054667D" w:rsidRPr="00F6682F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F6682F" w:rsidRPr="00E1576B" w:rsidRDefault="00F6682F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E1576B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 xml:space="preserve">, собственники соответствующего помещения или уполномоченные ими лица; </w:t>
            </w:r>
          </w:p>
          <w:p w:rsidR="00F6682F" w:rsidRDefault="00F6682F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37E0C">
              <w:rPr>
                <w:sz w:val="28"/>
                <w:szCs w:val="28"/>
              </w:rPr>
              <w:t>юридические лица</w:t>
            </w:r>
            <w:r w:rsidRPr="00E157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собственники соответствующего помещения или уполномоченные ими лица,</w:t>
            </w:r>
            <w:r w:rsidRPr="00E1576B">
              <w:rPr>
                <w:sz w:val="28"/>
                <w:szCs w:val="28"/>
              </w:rPr>
              <w:t xml:space="preserve"> обратившиеся за предоставлением муниципальной услуги с заявлением в письменной или электронной форме</w:t>
            </w:r>
            <w:r>
              <w:rPr>
                <w:sz w:val="28"/>
                <w:szCs w:val="28"/>
              </w:rPr>
              <w:t>;</w:t>
            </w:r>
          </w:p>
          <w:p w:rsidR="0054667D" w:rsidRPr="00F6682F" w:rsidRDefault="0054667D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F6682F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F6682F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F6682F">
              <w:rPr>
                <w:sz w:val="28"/>
                <w:szCs w:val="28"/>
              </w:rPr>
              <w:t>заявителя</w:t>
            </w:r>
            <w:r w:rsidR="00B05DFB" w:rsidRPr="00F6682F">
              <w:rPr>
                <w:snapToGrid w:val="0"/>
                <w:sz w:val="28"/>
                <w:szCs w:val="28"/>
              </w:rPr>
              <w:t>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F6682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Да.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F6682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Нет.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7E062E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6682F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F12674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12674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F12674">
              <w:rPr>
                <w:sz w:val="28"/>
                <w:szCs w:val="28"/>
              </w:rPr>
              <w:t>подуслуге</w:t>
            </w:r>
            <w:proofErr w:type="spellEnd"/>
            <w:r w:rsidR="004F2E0A" w:rsidRPr="00F12674">
              <w:rPr>
                <w:sz w:val="28"/>
                <w:szCs w:val="28"/>
              </w:rPr>
              <w:t>.</w:t>
            </w:r>
          </w:p>
          <w:p w:rsidR="00AB7628" w:rsidRPr="00F12674" w:rsidRDefault="00AB7628" w:rsidP="00AB76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12674">
              <w:rPr>
                <w:b/>
                <w:sz w:val="28"/>
                <w:szCs w:val="28"/>
              </w:rPr>
              <w:t xml:space="preserve">1. </w:t>
            </w:r>
            <w:r w:rsidR="00C37E0C" w:rsidRPr="00C37E0C">
              <w:rPr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  <w:p w:rsidR="00A6250D" w:rsidRPr="00F12674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12674">
              <w:rPr>
                <w:b/>
                <w:sz w:val="28"/>
                <w:szCs w:val="28"/>
              </w:rPr>
              <w:t>1. Наименование документа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bookmarkStart w:id="0" w:name="sub_100311"/>
            <w:r w:rsidRPr="009E1C1E">
              <w:rPr>
                <w:sz w:val="28"/>
                <w:szCs w:val="28"/>
              </w:rPr>
              <w:t>1</w:t>
            </w:r>
            <w:r w:rsidRPr="006919E1">
              <w:rPr>
                <w:sz w:val="28"/>
                <w:szCs w:val="28"/>
              </w:rPr>
              <w:t>. Заявление;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2. Согласие на обработку персональных данных заявителя;</w:t>
            </w:r>
          </w:p>
          <w:bookmarkEnd w:id="0"/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3. Документ, удостоверяющий  личность заявителя либо личность представителя заявителя;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4. </w:t>
            </w:r>
            <w:r w:rsidR="00EA1629">
              <w:rPr>
                <w:sz w:val="28"/>
                <w:szCs w:val="28"/>
              </w:rPr>
              <w:t>П</w:t>
            </w:r>
            <w:r w:rsidR="00C37E0C" w:rsidRPr="00C37E0C">
              <w:rPr>
                <w:sz w:val="28"/>
                <w:szCs w:val="28"/>
              </w:rPr>
              <w:t xml:space="preserve">равоустанавливающие документы на переводимое помещение (если право на него не зарегистрировано в Едином государственном реестре прав на недвижимое </w:t>
            </w:r>
            <w:r w:rsidR="00C37E0C" w:rsidRPr="00C37E0C">
              <w:rPr>
                <w:sz w:val="28"/>
                <w:szCs w:val="28"/>
              </w:rPr>
              <w:lastRenderedPageBreak/>
              <w:t>имущество и сделок с ним)</w:t>
            </w:r>
            <w:r w:rsidRPr="00C37E0C">
              <w:rPr>
                <w:sz w:val="28"/>
                <w:szCs w:val="28"/>
              </w:rPr>
              <w:t>;</w:t>
            </w:r>
          </w:p>
          <w:p w:rsidR="006919E1" w:rsidRPr="006919E1" w:rsidRDefault="00EA1629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</w:t>
            </w:r>
            <w:r w:rsidR="00C37E0C" w:rsidRPr="00C37E0C">
              <w:rPr>
                <w:sz w:val="28"/>
                <w:szCs w:val="28"/>
              </w:rPr>
              <w:t>одготовленный 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(согласованный с управляющей организацией и организациями, эксплуатирующими сети инженерно-технического обеспечения</w:t>
            </w:r>
            <w:r w:rsidR="00C37E0C" w:rsidRPr="00AB3650">
              <w:rPr>
                <w:szCs w:val="28"/>
              </w:rPr>
              <w:t>)</w:t>
            </w:r>
            <w:bookmarkStart w:id="1" w:name="sub_100312"/>
            <w:r w:rsidR="006919E1" w:rsidRPr="006919E1">
              <w:rPr>
                <w:sz w:val="28"/>
                <w:szCs w:val="28"/>
              </w:rPr>
              <w:t>;</w:t>
            </w:r>
          </w:p>
          <w:bookmarkEnd w:id="1"/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7. </w:t>
            </w:r>
            <w:r w:rsidR="00EA1629">
              <w:rPr>
                <w:sz w:val="28"/>
                <w:szCs w:val="28"/>
              </w:rPr>
              <w:t>Д</w:t>
            </w:r>
            <w:r w:rsidR="00C37E0C" w:rsidRPr="00C37E0C">
              <w:rPr>
                <w:sz w:val="28"/>
                <w:szCs w:val="28"/>
              </w:rPr>
              <w:t xml:space="preserve">окумент, подтверждающий в соответствии со </w:t>
            </w:r>
            <w:hyperlink r:id="rId10" w:history="1">
              <w:r w:rsidR="00C37E0C" w:rsidRPr="00C37E0C">
                <w:rPr>
                  <w:sz w:val="28"/>
                  <w:szCs w:val="28"/>
                </w:rPr>
                <w:t>статьей 40</w:t>
              </w:r>
            </w:hyperlink>
            <w:r w:rsidR="00C37E0C" w:rsidRPr="00C37E0C">
              <w:rPr>
                <w:sz w:val="28"/>
                <w:szCs w:val="28"/>
              </w:rPr>
              <w:t xml:space="preserve"> Жилищного кодекса Российской Федерации согласие всех собственников помещений в многоквартирном доме на переустройство и (или) перепланировку помещения (в случае, когда переустройство и (или) перепланировка переводимых помещений невозможны без присоединения к ним части общего имущества в многоквартирном доме)</w:t>
            </w:r>
            <w:r w:rsidRPr="006919E1">
              <w:rPr>
                <w:sz w:val="28"/>
                <w:szCs w:val="28"/>
              </w:rPr>
              <w:t xml:space="preserve">;  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8. </w:t>
            </w:r>
            <w:r w:rsidR="00EA1629">
              <w:rPr>
                <w:sz w:val="28"/>
                <w:szCs w:val="28"/>
              </w:rPr>
              <w:t>Д</w:t>
            </w:r>
            <w:r w:rsidR="00EA1629" w:rsidRPr="00EA1629">
              <w:rPr>
                <w:sz w:val="28"/>
                <w:szCs w:val="28"/>
              </w:rPr>
      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  <w:r w:rsidRPr="006919E1">
              <w:rPr>
                <w:sz w:val="28"/>
                <w:szCs w:val="28"/>
              </w:rPr>
              <w:t>;</w:t>
            </w:r>
          </w:p>
          <w:p w:rsidR="00EA1629" w:rsidRDefault="00EA1629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919E1" w:rsidRPr="006919E1">
              <w:rPr>
                <w:sz w:val="28"/>
                <w:szCs w:val="28"/>
              </w:rPr>
              <w:t>Положительное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в случае, если переустройство и (или) перепланировка затрагивают общее имущество в многоквартирном доме</w:t>
            </w:r>
            <w:r>
              <w:rPr>
                <w:sz w:val="28"/>
                <w:szCs w:val="28"/>
              </w:rPr>
              <w:t>;</w:t>
            </w:r>
          </w:p>
          <w:p w:rsidR="00897AFB" w:rsidRPr="006919E1" w:rsidRDefault="00EA1629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B3650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A1629">
              <w:rPr>
                <w:sz w:val="28"/>
                <w:szCs w:val="28"/>
              </w:rPr>
              <w:t>азрешение на реконструкцию многоквартирного жилого дома в соответствии с требованиями ст. 51 Градостроительного кодекса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919E1" w:rsidRPr="006919E1">
              <w:rPr>
                <w:sz w:val="28"/>
                <w:szCs w:val="28"/>
              </w:rPr>
              <w:t>.</w:t>
            </w:r>
            <w:proofErr w:type="gramEnd"/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6919E1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1. 1 экз., подлинник;</w:t>
            </w:r>
          </w:p>
          <w:p w:rsidR="009E3FAF" w:rsidRPr="006919E1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2. 1 экз., </w:t>
            </w:r>
            <w:r w:rsidR="00950398" w:rsidRPr="006919E1">
              <w:rPr>
                <w:sz w:val="28"/>
                <w:szCs w:val="28"/>
              </w:rPr>
              <w:t>подлинник</w:t>
            </w:r>
            <w:r w:rsidRPr="006919E1">
              <w:rPr>
                <w:sz w:val="28"/>
                <w:szCs w:val="28"/>
              </w:rPr>
              <w:t>;</w:t>
            </w:r>
          </w:p>
          <w:p w:rsidR="009E3FAF" w:rsidRPr="006919E1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3. </w:t>
            </w:r>
            <w:r w:rsidR="00AB7628" w:rsidRPr="006919E1">
              <w:rPr>
                <w:sz w:val="28"/>
                <w:szCs w:val="28"/>
              </w:rPr>
              <w:t xml:space="preserve">1 экз., </w:t>
            </w:r>
            <w:r w:rsidR="006919E1">
              <w:rPr>
                <w:sz w:val="28"/>
                <w:szCs w:val="28"/>
              </w:rPr>
              <w:t>копия;</w:t>
            </w:r>
          </w:p>
          <w:p w:rsidR="00660947" w:rsidRPr="006919E1" w:rsidRDefault="00660947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4. 1 экз., </w:t>
            </w:r>
            <w:r w:rsidR="00897AFB" w:rsidRPr="006919E1">
              <w:rPr>
                <w:sz w:val="28"/>
                <w:szCs w:val="28"/>
              </w:rPr>
              <w:t>копия</w:t>
            </w:r>
            <w:r w:rsidR="006919E1" w:rsidRPr="006919E1">
              <w:rPr>
                <w:sz w:val="28"/>
                <w:szCs w:val="28"/>
              </w:rPr>
              <w:t>;</w:t>
            </w:r>
          </w:p>
          <w:p w:rsidR="00897AFB" w:rsidRPr="006919E1" w:rsidRDefault="006919E1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5. </w:t>
            </w:r>
            <w:r w:rsidR="00EA1629">
              <w:rPr>
                <w:sz w:val="28"/>
                <w:szCs w:val="28"/>
              </w:rPr>
              <w:t>2</w:t>
            </w:r>
            <w:r w:rsidRPr="006919E1">
              <w:rPr>
                <w:sz w:val="28"/>
                <w:szCs w:val="28"/>
              </w:rPr>
              <w:t xml:space="preserve"> экз., копия;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6. 1 экз., подлинник;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7. 1 экз., подлинник;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8. 1 экз., подлинник;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9. 1 экз., подлинник.</w:t>
            </w:r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lastRenderedPageBreak/>
              <w:t>3.Установление требования к документу</w:t>
            </w:r>
          </w:p>
          <w:p w:rsidR="00950398" w:rsidRPr="006919E1" w:rsidRDefault="001F45F3" w:rsidP="001F45F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6919E1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1. Приложение 1</w:t>
            </w:r>
          </w:p>
          <w:p w:rsidR="006919E1" w:rsidRPr="00EA1629" w:rsidRDefault="009E3FAF" w:rsidP="00EA162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2. </w:t>
            </w:r>
            <w:r w:rsidR="00EA1629">
              <w:rPr>
                <w:sz w:val="28"/>
                <w:szCs w:val="28"/>
              </w:rPr>
              <w:t>Приложение 2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D06BC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BD06BC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D06BC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BD06BC">
              <w:rPr>
                <w:sz w:val="28"/>
                <w:szCs w:val="28"/>
              </w:rPr>
              <w:t>подуслуге</w:t>
            </w:r>
            <w:proofErr w:type="spellEnd"/>
            <w:r w:rsidRPr="00BD06BC">
              <w:rPr>
                <w:sz w:val="28"/>
                <w:szCs w:val="28"/>
              </w:rPr>
              <w:t>.</w:t>
            </w:r>
          </w:p>
          <w:p w:rsidR="00E07525" w:rsidRPr="00BD06BC" w:rsidRDefault="00EA1629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BD06BC">
              <w:rPr>
                <w:b/>
                <w:sz w:val="28"/>
                <w:szCs w:val="28"/>
              </w:rPr>
              <w:t xml:space="preserve">. </w:t>
            </w:r>
            <w:r w:rsidRPr="00C37E0C">
              <w:rPr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  <w:p w:rsidR="004F2E0A" w:rsidRPr="00BD06BC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BD06BC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BD06BC" w:rsidRPr="00127BE9" w:rsidRDefault="00BD06BC" w:rsidP="00BD06B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1629">
              <w:rPr>
                <w:sz w:val="28"/>
                <w:szCs w:val="28"/>
              </w:rPr>
              <w:t xml:space="preserve">. </w:t>
            </w:r>
            <w:r w:rsidR="00EA1629">
              <w:rPr>
                <w:sz w:val="28"/>
                <w:szCs w:val="28"/>
              </w:rPr>
              <w:t>В</w:t>
            </w:r>
            <w:r w:rsidR="00EA1629" w:rsidRPr="00EA1629">
              <w:rPr>
                <w:sz w:val="28"/>
                <w:szCs w:val="28"/>
              </w:rPr>
              <w:t>ыписка из Единого государственного реестра прав на недвижимое имущество и сделок с ним на переводимое помещение (если право на него зарегистрировано в Едином государственном реестре прав на недвижимое имущество и сделок с ним</w:t>
            </w:r>
            <w:r w:rsidR="00EA1629" w:rsidRPr="00AB3650">
              <w:rPr>
                <w:szCs w:val="28"/>
              </w:rPr>
              <w:t>)</w:t>
            </w:r>
            <w:r w:rsidRPr="00127BE9">
              <w:rPr>
                <w:sz w:val="28"/>
                <w:szCs w:val="28"/>
              </w:rPr>
              <w:t>;</w:t>
            </w:r>
          </w:p>
          <w:p w:rsidR="00BD06BC" w:rsidRPr="00EA1629" w:rsidRDefault="00BD06BC" w:rsidP="00BD06B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A1629">
              <w:rPr>
                <w:sz w:val="28"/>
                <w:szCs w:val="28"/>
              </w:rPr>
              <w:t>П</w:t>
            </w:r>
            <w:r w:rsidR="00EA1629" w:rsidRPr="00EA1629">
              <w:rPr>
                <w:sz w:val="28"/>
                <w:szCs w:val="28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  <w:r w:rsidR="00EA1629">
              <w:rPr>
                <w:sz w:val="28"/>
                <w:szCs w:val="28"/>
              </w:rPr>
              <w:t>;</w:t>
            </w:r>
          </w:p>
          <w:p w:rsidR="00BD06BC" w:rsidRPr="00BD06BC" w:rsidRDefault="00BD06BC" w:rsidP="00EA162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bookmarkStart w:id="2" w:name="sub_100313"/>
            <w:r>
              <w:rPr>
                <w:sz w:val="28"/>
                <w:szCs w:val="28"/>
              </w:rPr>
              <w:t xml:space="preserve">3. </w:t>
            </w:r>
            <w:bookmarkEnd w:id="2"/>
            <w:r>
              <w:rPr>
                <w:sz w:val="28"/>
                <w:szCs w:val="28"/>
              </w:rPr>
              <w:t>П</w:t>
            </w:r>
            <w:r w:rsidRPr="00127BE9">
              <w:rPr>
                <w:sz w:val="28"/>
                <w:szCs w:val="28"/>
              </w:rPr>
              <w:t>оэтажный план дома, в котором находится переводимое помеще</w:t>
            </w:r>
            <w:r>
              <w:rPr>
                <w:sz w:val="28"/>
                <w:szCs w:val="28"/>
              </w:rPr>
              <w:t>ние.</w:t>
            </w:r>
          </w:p>
          <w:p w:rsidR="00BD06BC" w:rsidRPr="00EA1629" w:rsidRDefault="001F45F3" w:rsidP="00EA1629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>1.</w:t>
            </w:r>
            <w:r w:rsidR="004F2E0A" w:rsidRPr="00BD06BC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BD06BC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EA1629" w:rsidRPr="00661554" w:rsidRDefault="00EA1629" w:rsidP="00EA1629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1.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ФГУП « Ростехинвентаризация – Федеральное БТИ»</w:t>
            </w: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Льговский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филиал;</w:t>
            </w:r>
          </w:p>
          <w:p w:rsidR="00EA1629" w:rsidRDefault="00EA1629" w:rsidP="00EA1629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2. Органы местного самоуправления;</w:t>
            </w:r>
          </w:p>
          <w:p w:rsidR="00EA1629" w:rsidRPr="00EA1629" w:rsidRDefault="00EA1629" w:rsidP="00EA1629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3. </w:t>
            </w:r>
            <w:r w:rsidRPr="00151F55">
              <w:rPr>
                <w:rFonts w:ascii="Times New Roman" w:hAnsi="Times New Roman" w:cs="Times New Roman"/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Pr="00151F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1.3.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8D587B">
              <w:rPr>
                <w:b/>
                <w:sz w:val="28"/>
                <w:szCs w:val="28"/>
              </w:rPr>
              <w:t>необходимых</w:t>
            </w:r>
            <w:proofErr w:type="gramEnd"/>
            <w:r w:rsidRPr="008D587B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8D587B" w:rsidRDefault="001F45F3" w:rsidP="008D587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lastRenderedPageBreak/>
              <w:t>1.4. Срок подготовки межведомственного запроса и срок направления ответа на межведомственный запрос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1.5. Сотрудник, ответственный за осуществление межведомственного запроса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1.6. Форма и образец заполнения межведомственного запроса.</w:t>
            </w:r>
          </w:p>
          <w:p w:rsidR="009106BC" w:rsidRPr="007E062E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highlight w:val="yellow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</w:tc>
      </w:tr>
      <w:tr w:rsidR="00390D9A" w:rsidRPr="007E062E" w:rsidTr="005D000B">
        <w:tc>
          <w:tcPr>
            <w:tcW w:w="4077" w:type="dxa"/>
          </w:tcPr>
          <w:p w:rsidR="00390D9A" w:rsidRPr="008D587B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8D587B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1. </w:t>
            </w:r>
            <w:r w:rsidR="00EA1629" w:rsidRPr="00C37E0C">
              <w:rPr>
                <w:b/>
                <w:snapToGrid w:val="0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  <w:p w:rsidR="00133A54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B55BD7" w:rsidRPr="00517D19" w:rsidRDefault="00375518" w:rsidP="00B55BD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7685" w:rsidRPr="00B776F1">
              <w:rPr>
                <w:szCs w:val="28"/>
              </w:rPr>
              <w:t xml:space="preserve"> </w:t>
            </w:r>
            <w:r w:rsidR="00707685">
              <w:rPr>
                <w:sz w:val="28"/>
                <w:szCs w:val="28"/>
              </w:rPr>
              <w:t>П</w:t>
            </w:r>
            <w:r w:rsidR="00707685" w:rsidRPr="00707685">
              <w:rPr>
                <w:sz w:val="28"/>
                <w:szCs w:val="28"/>
              </w:rPr>
              <w:t>рием и регистрация заявления о предоставлении муниципальной услуги и документов</w:t>
            </w:r>
            <w:r w:rsidR="00B55BD7" w:rsidRPr="00517D19">
              <w:rPr>
                <w:sz w:val="28"/>
                <w:szCs w:val="28"/>
              </w:rPr>
              <w:t>;</w:t>
            </w:r>
          </w:p>
          <w:p w:rsidR="00B55BD7" w:rsidRPr="00517D19" w:rsidRDefault="00707685" w:rsidP="00B55BD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518">
              <w:rPr>
                <w:sz w:val="28"/>
                <w:szCs w:val="28"/>
              </w:rPr>
              <w:t>.Ф</w:t>
            </w:r>
            <w:r w:rsidR="00B55BD7" w:rsidRPr="00517D19">
              <w:rPr>
                <w:sz w:val="28"/>
                <w:szCs w:val="28"/>
              </w:rPr>
              <w:t>ормирование и направление межведомственных запросов;</w:t>
            </w:r>
          </w:p>
          <w:p w:rsidR="00707685" w:rsidRDefault="00707685" w:rsidP="00B55BD7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5518">
              <w:rPr>
                <w:sz w:val="28"/>
                <w:szCs w:val="28"/>
              </w:rPr>
              <w:t>.</w:t>
            </w:r>
            <w:r w:rsidRPr="00AB3650">
              <w:rPr>
                <w:bCs/>
                <w:szCs w:val="28"/>
              </w:rPr>
              <w:t xml:space="preserve"> </w:t>
            </w:r>
            <w:r w:rsidRPr="00707685">
              <w:rPr>
                <w:bCs/>
                <w:sz w:val="28"/>
                <w:szCs w:val="28"/>
              </w:rPr>
              <w:t>Принятие решения о предоставлении (отказе в предоставлении) муниципальной  услуги и оформление результатов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B55BD7" w:rsidRDefault="00707685" w:rsidP="00B55BD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707685">
              <w:rPr>
                <w:sz w:val="28"/>
                <w:szCs w:val="28"/>
              </w:rPr>
              <w:t>Выдача (направление) заявителю результата предоставления муниципальной услуги</w:t>
            </w:r>
            <w:r w:rsidR="00375518">
              <w:rPr>
                <w:sz w:val="28"/>
                <w:szCs w:val="28"/>
              </w:rPr>
              <w:t>.</w:t>
            </w:r>
          </w:p>
          <w:p w:rsidR="00133A54" w:rsidRPr="008D587B" w:rsidRDefault="00133A54" w:rsidP="00B55BD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8D587B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375518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1. </w:t>
            </w:r>
            <w:r w:rsidR="00D56439" w:rsidRPr="00375518">
              <w:rPr>
                <w:sz w:val="28"/>
                <w:szCs w:val="28"/>
              </w:rPr>
              <w:t>15 минут</w:t>
            </w:r>
            <w:r w:rsidR="00E46E5F" w:rsidRPr="00375518">
              <w:rPr>
                <w:sz w:val="28"/>
                <w:szCs w:val="28"/>
              </w:rPr>
              <w:t>;</w:t>
            </w:r>
          </w:p>
          <w:p w:rsidR="004B5428" w:rsidRPr="00375518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2. </w:t>
            </w:r>
            <w:r w:rsidR="00555352" w:rsidRPr="00375518">
              <w:rPr>
                <w:sz w:val="28"/>
                <w:szCs w:val="28"/>
              </w:rPr>
              <w:t>5</w:t>
            </w:r>
            <w:r w:rsidR="00E46E5F" w:rsidRPr="00375518">
              <w:rPr>
                <w:sz w:val="28"/>
                <w:szCs w:val="28"/>
              </w:rPr>
              <w:t xml:space="preserve"> рабочих дн</w:t>
            </w:r>
            <w:r w:rsidR="00555352" w:rsidRPr="00375518">
              <w:rPr>
                <w:sz w:val="28"/>
                <w:szCs w:val="28"/>
              </w:rPr>
              <w:t>ей</w:t>
            </w:r>
            <w:r w:rsidR="00E46E5F" w:rsidRPr="00375518">
              <w:rPr>
                <w:sz w:val="28"/>
                <w:szCs w:val="28"/>
              </w:rPr>
              <w:t>;</w:t>
            </w:r>
          </w:p>
          <w:p w:rsidR="00555352" w:rsidRPr="00375518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3. </w:t>
            </w:r>
            <w:r w:rsidR="00707685">
              <w:rPr>
                <w:sz w:val="28"/>
                <w:szCs w:val="28"/>
              </w:rPr>
              <w:t>45</w:t>
            </w:r>
            <w:r w:rsidRPr="00375518">
              <w:rPr>
                <w:sz w:val="28"/>
                <w:szCs w:val="28"/>
              </w:rPr>
              <w:t xml:space="preserve"> рабочих дней;</w:t>
            </w:r>
          </w:p>
          <w:p w:rsidR="004B5428" w:rsidRPr="00375518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>4</w:t>
            </w:r>
            <w:r w:rsidR="004B5428" w:rsidRPr="00375518">
              <w:rPr>
                <w:sz w:val="28"/>
                <w:szCs w:val="28"/>
              </w:rPr>
              <w:t xml:space="preserve">. </w:t>
            </w:r>
            <w:r w:rsidR="00707685">
              <w:rPr>
                <w:sz w:val="28"/>
                <w:szCs w:val="28"/>
              </w:rPr>
              <w:t>3</w:t>
            </w:r>
            <w:r w:rsidRPr="00375518">
              <w:rPr>
                <w:sz w:val="28"/>
                <w:szCs w:val="28"/>
              </w:rPr>
              <w:t xml:space="preserve"> рабочих дн</w:t>
            </w:r>
            <w:r w:rsidR="00460CEE">
              <w:rPr>
                <w:sz w:val="28"/>
                <w:szCs w:val="28"/>
              </w:rPr>
              <w:t>я</w:t>
            </w:r>
            <w:bookmarkStart w:id="3" w:name="_GoBack"/>
            <w:bookmarkEnd w:id="3"/>
            <w:r w:rsidR="00E46E5F" w:rsidRPr="00375518">
              <w:rPr>
                <w:sz w:val="28"/>
                <w:szCs w:val="28"/>
              </w:rPr>
              <w:t>.</w:t>
            </w:r>
          </w:p>
          <w:p w:rsidR="00133A54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4. Ресурсы, необходимые для выполнения действия (документационные и </w:t>
            </w:r>
            <w:r w:rsidRPr="008D587B">
              <w:rPr>
                <w:b/>
                <w:sz w:val="28"/>
                <w:szCs w:val="28"/>
              </w:rPr>
              <w:lastRenderedPageBreak/>
              <w:t>технологические)</w:t>
            </w:r>
          </w:p>
          <w:p w:rsidR="00762D66" w:rsidRPr="008D587B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8D587B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8D587B">
              <w:rPr>
                <w:b/>
                <w:sz w:val="28"/>
                <w:szCs w:val="28"/>
              </w:rPr>
              <w:t>подслуги</w:t>
            </w:r>
            <w:proofErr w:type="spellEnd"/>
            <w:r w:rsidRPr="008D587B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7E062E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</w:tc>
      </w:tr>
    </w:tbl>
    <w:p w:rsidR="009E3FAF" w:rsidRPr="007E062E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7E062E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7E062E" w:rsidSect="0037551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D587B" w:rsidRDefault="008D587B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8D587B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D587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1</w:t>
      </w:r>
    </w:p>
    <w:p w:rsidR="00555352" w:rsidRPr="008D587B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8D587B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7B" w:rsidRPr="00E0644F" w:rsidRDefault="008D587B" w:rsidP="008D587B">
      <w:pPr>
        <w:pStyle w:val="af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D587B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8D587B" w:rsidRPr="00E0644F" w:rsidRDefault="008D587B" w:rsidP="008D587B">
      <w:pPr>
        <w:pStyle w:val="af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В  Администраци</w:t>
      </w:r>
      <w:r w:rsidR="00707685">
        <w:rPr>
          <w:rFonts w:ascii="Times New Roman" w:hAnsi="Times New Roman"/>
          <w:bCs/>
          <w:sz w:val="28"/>
          <w:szCs w:val="28"/>
        </w:rPr>
        <w:t>ю</w:t>
      </w:r>
      <w:r w:rsidRPr="00E0644F">
        <w:rPr>
          <w:rFonts w:ascii="Times New Roman" w:hAnsi="Times New Roman"/>
          <w:bCs/>
          <w:sz w:val="28"/>
          <w:szCs w:val="28"/>
        </w:rPr>
        <w:t xml:space="preserve"> </w:t>
      </w:r>
      <w:r w:rsidR="00707685">
        <w:rPr>
          <w:rFonts w:ascii="Times New Roman" w:hAnsi="Times New Roman"/>
          <w:bCs/>
          <w:sz w:val="28"/>
          <w:szCs w:val="28"/>
        </w:rPr>
        <w:t>города Льгова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от__________________________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проживающег</w:t>
      </w:r>
      <w:proofErr w:type="gramStart"/>
      <w:r w:rsidRPr="00E0644F">
        <w:rPr>
          <w:rFonts w:ascii="Times New Roman" w:hAnsi="Times New Roman"/>
          <w:bCs/>
          <w:sz w:val="28"/>
          <w:szCs w:val="28"/>
        </w:rPr>
        <w:t>о(</w:t>
      </w:r>
      <w:proofErr w:type="gramEnd"/>
      <w:r w:rsidRPr="00E0644F">
        <w:rPr>
          <w:rFonts w:ascii="Times New Roman" w:hAnsi="Times New Roman"/>
          <w:bCs/>
          <w:sz w:val="28"/>
          <w:szCs w:val="28"/>
        </w:rPr>
        <w:t>ей) по адресу: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8D587B" w:rsidRPr="00E0644F" w:rsidRDefault="008D587B" w:rsidP="008D587B">
      <w:pPr>
        <w:pStyle w:val="af0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8D587B" w:rsidRPr="00E0644F" w:rsidRDefault="008D587B" w:rsidP="008D587B">
      <w:pPr>
        <w:pStyle w:val="af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D587B" w:rsidRPr="00E0644F" w:rsidRDefault="008D587B" w:rsidP="008D587B">
      <w:pPr>
        <w:pStyle w:val="af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07685" w:rsidRPr="00707685" w:rsidRDefault="00707685" w:rsidP="0070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70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ПЕРЕВОДЕ ЖИЛОГО (НЕЖИЛОГО) ПОМЕЩЕНИЯ В НЕЖИЛОЕ (ЖИЛОЕ) ПОМЕЩЕНИЕ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помещения, находящегося в общей собственности двух и более лиц, в случае, если ни один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 собственников либо иных лиц не </w:t>
      </w:r>
      <w:proofErr w:type="gramStart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</w:t>
      </w:r>
      <w:proofErr w:type="gramEnd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установленном порядке представлять их интересы)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6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7076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0768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07685" w:rsidRPr="00707685" w:rsidRDefault="00707685" w:rsidP="0070768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68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(нежилого) помещения:  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  <w:proofErr w:type="gramEnd"/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жилого (нежилого) помещения:  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7685" w:rsidRPr="00707685" w:rsidRDefault="00707685" w:rsidP="007076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(нежилого) помещения, занимаемого на основании  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  <w:proofErr w:type="gramEnd"/>
    </w:p>
    <w:p w:rsidR="00707685" w:rsidRPr="00707685" w:rsidRDefault="00707685" w:rsidP="00707685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07685" w:rsidRPr="00707685" w:rsidRDefault="00707685" w:rsidP="0070768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 аренды – </w:t>
      </w:r>
      <w:proofErr w:type="gramStart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7076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указать)</w:t>
      </w:r>
    </w:p>
    <w:p w:rsidR="00707685" w:rsidRPr="00707685" w:rsidRDefault="00707685" w:rsidP="0070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07685" w:rsidRPr="00707685" w:rsidRDefault="00707685" w:rsidP="0070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прилагаются.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заявление:</w:t>
      </w:r>
    </w:p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707685" w:rsidRPr="00707685" w:rsidRDefault="00707685" w:rsidP="0070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85" w:rsidRPr="00707685" w:rsidTr="003A54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85" w:rsidRPr="00707685" w:rsidRDefault="00707685" w:rsidP="0070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707685" w:rsidRPr="00707685" w:rsidRDefault="00707685" w:rsidP="00707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7685" w:rsidRPr="007E062E" w:rsidRDefault="00707685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8D587B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D587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Приложение № 2</w:t>
      </w:r>
    </w:p>
    <w:p w:rsidR="00555352" w:rsidRPr="008D587B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Я,</w:t>
      </w: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8D587B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не возражаю против обработки Администраци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ей города Льгова Курской области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, включая_______________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________ _____________________________________________________________________________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:rsidR="00555352" w:rsidRPr="008D587B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8D587B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8D587B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8D587B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8D587B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8D587B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br/>
        <w:t>в Администраци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ю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8D587B" w:rsidTr="00C37E0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8D587B" w:rsidTr="00C37E0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8D587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352" w:rsidRPr="008D587B" w:rsidSect="00555352">
      <w:footerReference w:type="default" r:id="rId11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29" w:rsidRDefault="00EA1629" w:rsidP="009E3FAF">
      <w:pPr>
        <w:spacing w:after="0" w:line="240" w:lineRule="auto"/>
      </w:pPr>
      <w:r>
        <w:separator/>
      </w:r>
    </w:p>
  </w:endnote>
  <w:endnote w:type="continuationSeparator" w:id="0">
    <w:p w:rsidR="00EA1629" w:rsidRDefault="00EA1629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29" w:rsidRDefault="00EA1629" w:rsidP="00C37E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29" w:rsidRDefault="00EA1629" w:rsidP="009E3FAF">
      <w:pPr>
        <w:spacing w:after="0" w:line="240" w:lineRule="auto"/>
      </w:pPr>
      <w:r>
        <w:separator/>
      </w:r>
    </w:p>
  </w:footnote>
  <w:footnote w:type="continuationSeparator" w:id="0">
    <w:p w:rsidR="00EA1629" w:rsidRDefault="00EA1629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17FE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5518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0CEE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2853"/>
    <w:rsid w:val="006819F3"/>
    <w:rsid w:val="00684B59"/>
    <w:rsid w:val="00685170"/>
    <w:rsid w:val="0068761F"/>
    <w:rsid w:val="00687AD1"/>
    <w:rsid w:val="00690AF3"/>
    <w:rsid w:val="006919E1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07685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062E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7B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53A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696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0955"/>
    <w:rsid w:val="00B4152A"/>
    <w:rsid w:val="00B41D49"/>
    <w:rsid w:val="00B42303"/>
    <w:rsid w:val="00B45CB9"/>
    <w:rsid w:val="00B47A10"/>
    <w:rsid w:val="00B47BC0"/>
    <w:rsid w:val="00B5000A"/>
    <w:rsid w:val="00B55496"/>
    <w:rsid w:val="00B55BD7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06BC"/>
    <w:rsid w:val="00BD13D3"/>
    <w:rsid w:val="00BD1F62"/>
    <w:rsid w:val="00BD36DD"/>
    <w:rsid w:val="00BD3906"/>
    <w:rsid w:val="00BD407D"/>
    <w:rsid w:val="00BD4492"/>
    <w:rsid w:val="00BD4A76"/>
    <w:rsid w:val="00BD6602"/>
    <w:rsid w:val="00BD7E6F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C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1656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1629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2674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682F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D740A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C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C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503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546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057;fld=134;dst=100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79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4</cp:revision>
  <dcterms:created xsi:type="dcterms:W3CDTF">2016-02-08T13:18:00Z</dcterms:created>
  <dcterms:modified xsi:type="dcterms:W3CDTF">2016-02-10T14:16:00Z</dcterms:modified>
</cp:coreProperties>
</file>