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70" w:rsidRDefault="00085070" w:rsidP="00085070">
      <w:pPr>
        <w:ind w:hanging="567"/>
        <w:jc w:val="center"/>
        <w:rPr>
          <w:sz w:val="24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8E" w:rsidRPr="00AE0E8E" w:rsidRDefault="00AE0E8E" w:rsidP="00AE0E8E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AE0E8E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0A00A7" w:rsidRPr="00AE0E8E" w:rsidRDefault="00AE0E8E" w:rsidP="00AE0E8E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AE0E8E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370C40" w:rsidRPr="00015421" w:rsidRDefault="00085070" w:rsidP="00015421">
      <w:pPr>
        <w:pStyle w:val="FR2"/>
        <w:jc w:val="center"/>
        <w:rPr>
          <w:rFonts w:ascii="Arial" w:hAnsi="Arial" w:cs="Arial"/>
          <w:i w:val="0"/>
          <w:sz w:val="32"/>
          <w:szCs w:val="32"/>
        </w:rPr>
      </w:pPr>
      <w:r w:rsidRPr="00015421">
        <w:rPr>
          <w:rFonts w:ascii="Arial" w:hAnsi="Arial" w:cs="Arial"/>
          <w:i w:val="0"/>
          <w:sz w:val="32"/>
          <w:szCs w:val="32"/>
        </w:rPr>
        <w:t xml:space="preserve">От  </w:t>
      </w:r>
      <w:r w:rsidR="00015421" w:rsidRPr="00015421">
        <w:rPr>
          <w:rFonts w:ascii="Arial" w:hAnsi="Arial" w:cs="Arial"/>
          <w:i w:val="0"/>
          <w:sz w:val="32"/>
          <w:szCs w:val="32"/>
        </w:rPr>
        <w:t>2</w:t>
      </w:r>
      <w:r w:rsidR="0004046C">
        <w:rPr>
          <w:rFonts w:ascii="Arial" w:hAnsi="Arial" w:cs="Arial"/>
          <w:i w:val="0"/>
          <w:sz w:val="32"/>
          <w:szCs w:val="32"/>
        </w:rPr>
        <w:t>9</w:t>
      </w:r>
      <w:r w:rsidR="005C3621" w:rsidRPr="00015421">
        <w:rPr>
          <w:rFonts w:ascii="Arial" w:hAnsi="Arial" w:cs="Arial"/>
          <w:i w:val="0"/>
          <w:sz w:val="32"/>
          <w:szCs w:val="32"/>
        </w:rPr>
        <w:t>.06</w:t>
      </w:r>
      <w:r w:rsidRPr="00015421">
        <w:rPr>
          <w:rFonts w:ascii="Arial" w:hAnsi="Arial" w:cs="Arial"/>
          <w:i w:val="0"/>
          <w:sz w:val="32"/>
          <w:szCs w:val="32"/>
        </w:rPr>
        <w:t>.2016г.</w:t>
      </w:r>
      <w:r w:rsidR="00A34E23">
        <w:rPr>
          <w:rFonts w:ascii="Arial" w:hAnsi="Arial" w:cs="Arial"/>
          <w:i w:val="0"/>
          <w:sz w:val="32"/>
          <w:szCs w:val="32"/>
        </w:rPr>
        <w:t xml:space="preserve"> </w:t>
      </w:r>
      <w:bookmarkStart w:id="0" w:name="_GoBack"/>
      <w:bookmarkEnd w:id="0"/>
      <w:r w:rsidRPr="00015421">
        <w:rPr>
          <w:rFonts w:ascii="Arial" w:hAnsi="Arial" w:cs="Arial"/>
          <w:i w:val="0"/>
          <w:sz w:val="32"/>
          <w:szCs w:val="32"/>
        </w:rPr>
        <w:t>№</w:t>
      </w:r>
      <w:r w:rsidR="00093A16">
        <w:rPr>
          <w:rFonts w:ascii="Arial" w:hAnsi="Arial" w:cs="Arial"/>
          <w:i w:val="0"/>
          <w:sz w:val="32"/>
          <w:szCs w:val="32"/>
        </w:rPr>
        <w:t xml:space="preserve"> </w:t>
      </w:r>
      <w:r w:rsidR="00A34E23">
        <w:rPr>
          <w:rFonts w:ascii="Arial" w:hAnsi="Arial" w:cs="Arial"/>
          <w:i w:val="0"/>
          <w:sz w:val="32"/>
          <w:szCs w:val="32"/>
        </w:rPr>
        <w:t>684</w:t>
      </w:r>
    </w:p>
    <w:p w:rsidR="00015421" w:rsidRPr="00015421" w:rsidRDefault="00015421" w:rsidP="00015421">
      <w:pPr>
        <w:spacing w:after="0" w:line="240" w:lineRule="auto"/>
        <w:rPr>
          <w:rFonts w:ascii="Arial" w:hAnsi="Arial" w:cs="Arial"/>
          <w:kern w:val="28"/>
          <w:sz w:val="32"/>
          <w:szCs w:val="32"/>
        </w:rPr>
      </w:pPr>
    </w:p>
    <w:p w:rsidR="0004046C" w:rsidRDefault="00EC1EF8" w:rsidP="0004046C">
      <w:pPr>
        <w:pStyle w:val="ab"/>
        <w:tabs>
          <w:tab w:val="left" w:pos="0"/>
        </w:tabs>
        <w:suppressAutoHyphens/>
        <w:spacing w:after="0"/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EC1EF8">
        <w:rPr>
          <w:rFonts w:ascii="Arial" w:hAnsi="Arial" w:cs="Arial"/>
          <w:b/>
          <w:sz w:val="32"/>
          <w:szCs w:val="32"/>
        </w:rPr>
        <w:t>Об утверждении порядка планирования мероприятий по гражданской обороне на территории МО «Город Льгов» Курской области</w:t>
      </w:r>
    </w:p>
    <w:p w:rsidR="00EC1EF8" w:rsidRDefault="00EC1EF8" w:rsidP="0004046C">
      <w:pPr>
        <w:pStyle w:val="ab"/>
        <w:tabs>
          <w:tab w:val="left" w:pos="0"/>
        </w:tabs>
        <w:suppressAutoHyphens/>
        <w:spacing w:after="0"/>
        <w:ind w:right="-143"/>
        <w:jc w:val="center"/>
        <w:rPr>
          <w:rFonts w:ascii="Arial" w:hAnsi="Arial" w:cs="Arial"/>
          <w:b/>
          <w:sz w:val="32"/>
          <w:szCs w:val="32"/>
        </w:rPr>
      </w:pPr>
    </w:p>
    <w:p w:rsidR="00254F21" w:rsidRPr="00EC1EF8" w:rsidRDefault="00EC1EF8" w:rsidP="00EC1EF8">
      <w:pPr>
        <w:pStyle w:val="ab"/>
        <w:tabs>
          <w:tab w:val="left" w:pos="0"/>
        </w:tabs>
        <w:suppressAutoHyphens/>
        <w:spacing w:after="0"/>
        <w:ind w:right="-143"/>
        <w:jc w:val="both"/>
        <w:rPr>
          <w:rFonts w:ascii="Arial" w:hAnsi="Arial" w:cs="Arial"/>
          <w:color w:val="000000" w:themeColor="text1"/>
        </w:rPr>
      </w:pPr>
      <w:r w:rsidRPr="00EC1EF8">
        <w:rPr>
          <w:rFonts w:ascii="Arial" w:hAnsi="Arial" w:cs="Arial"/>
        </w:rPr>
        <w:t>В соответствии с Федеральным Законом от 12 февраля 1998 № 28-ФЗ «О гражданской обороне», в целях осуществления планирования мероприятий гражданской обороны</w:t>
      </w:r>
      <w:r w:rsidR="0004046C" w:rsidRPr="00EC1EF8">
        <w:rPr>
          <w:rFonts w:ascii="Arial" w:hAnsi="Arial" w:cs="Arial"/>
        </w:rPr>
        <w:t xml:space="preserve"> </w:t>
      </w:r>
      <w:r w:rsidR="00254F21" w:rsidRPr="00EC1EF8">
        <w:rPr>
          <w:rFonts w:ascii="Arial" w:hAnsi="Arial" w:cs="Arial"/>
          <w:color w:val="000000" w:themeColor="text1"/>
        </w:rPr>
        <w:t>Администрация города Льгова Курской области ПОСТАНОВЛЯЕТ:</w:t>
      </w:r>
    </w:p>
    <w:p w:rsidR="00EC1EF8" w:rsidRPr="00EC1EF8" w:rsidRDefault="00EC1EF8" w:rsidP="00EC1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EC1EF8">
        <w:rPr>
          <w:rFonts w:ascii="Arial" w:hAnsi="Arial" w:cs="Arial"/>
          <w:sz w:val="24"/>
          <w:szCs w:val="24"/>
        </w:rPr>
        <w:t>Утвердить прилагаемый Порядок планирования</w:t>
      </w:r>
      <w:r w:rsidR="00465953">
        <w:rPr>
          <w:rFonts w:ascii="Arial" w:hAnsi="Arial" w:cs="Arial"/>
          <w:sz w:val="24"/>
          <w:szCs w:val="24"/>
        </w:rPr>
        <w:t xml:space="preserve"> </w:t>
      </w:r>
      <w:r w:rsidRPr="00EC1EF8">
        <w:rPr>
          <w:rFonts w:ascii="Arial" w:hAnsi="Arial" w:cs="Arial"/>
          <w:sz w:val="24"/>
          <w:szCs w:val="24"/>
        </w:rPr>
        <w:t xml:space="preserve"> мероприятий </w:t>
      </w:r>
      <w:r>
        <w:rPr>
          <w:rFonts w:ascii="Arial" w:hAnsi="Arial" w:cs="Arial"/>
          <w:sz w:val="24"/>
          <w:szCs w:val="24"/>
        </w:rPr>
        <w:t xml:space="preserve">по </w:t>
      </w:r>
      <w:r w:rsidRPr="00EC1EF8">
        <w:rPr>
          <w:rFonts w:ascii="Arial" w:hAnsi="Arial" w:cs="Arial"/>
          <w:sz w:val="24"/>
          <w:szCs w:val="24"/>
        </w:rPr>
        <w:t xml:space="preserve">гражданской обороны на территории </w:t>
      </w:r>
      <w:r>
        <w:rPr>
          <w:rFonts w:ascii="Arial" w:hAnsi="Arial" w:cs="Arial"/>
          <w:sz w:val="24"/>
          <w:szCs w:val="24"/>
        </w:rPr>
        <w:t>Мо «Город Льгов» Курской области.</w:t>
      </w:r>
    </w:p>
    <w:p w:rsidR="00EC1EF8" w:rsidRPr="00EC1EF8" w:rsidRDefault="00EC1EF8" w:rsidP="00EC1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EC1EF8">
        <w:rPr>
          <w:rFonts w:ascii="Arial" w:hAnsi="Arial" w:cs="Arial"/>
          <w:sz w:val="24"/>
          <w:szCs w:val="24"/>
        </w:rPr>
        <w:t xml:space="preserve"> Руководителям органов управления, организаций, учреждений (независимо от организационной формы собственности), при планировании мероприятий по гражданской обороне</w:t>
      </w:r>
      <w:r w:rsidR="00465953">
        <w:rPr>
          <w:rFonts w:ascii="Arial" w:hAnsi="Arial" w:cs="Arial"/>
          <w:sz w:val="24"/>
          <w:szCs w:val="24"/>
        </w:rPr>
        <w:t xml:space="preserve"> </w:t>
      </w:r>
      <w:r w:rsidRPr="00EC1EF8">
        <w:rPr>
          <w:rFonts w:ascii="Arial" w:hAnsi="Arial" w:cs="Arial"/>
          <w:sz w:val="24"/>
          <w:szCs w:val="24"/>
        </w:rPr>
        <w:t xml:space="preserve"> руководствоваться </w:t>
      </w:r>
      <w:r w:rsidR="00465953">
        <w:rPr>
          <w:rFonts w:ascii="Arial" w:hAnsi="Arial" w:cs="Arial"/>
          <w:sz w:val="24"/>
          <w:szCs w:val="24"/>
        </w:rPr>
        <w:t xml:space="preserve"> </w:t>
      </w:r>
      <w:r w:rsidRPr="00EC1EF8">
        <w:rPr>
          <w:rFonts w:ascii="Arial" w:hAnsi="Arial" w:cs="Arial"/>
          <w:sz w:val="24"/>
          <w:szCs w:val="24"/>
        </w:rPr>
        <w:t>Порядком, утвержденным настоящим постановлением.</w:t>
      </w:r>
    </w:p>
    <w:p w:rsidR="00BE36A0" w:rsidRPr="00EC1EF8" w:rsidRDefault="00EC1EF8" w:rsidP="00EC1EF8">
      <w:pPr>
        <w:pStyle w:val="a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D14B0" w:rsidRPr="00EC1EF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D14B0" w:rsidRPr="00EC1EF8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AD14B0" w:rsidRPr="00EC1EF8">
        <w:rPr>
          <w:rFonts w:ascii="Arial" w:hAnsi="Arial" w:cs="Arial"/>
          <w:sz w:val="24"/>
          <w:szCs w:val="24"/>
        </w:rPr>
        <w:t>на</w:t>
      </w:r>
      <w:proofErr w:type="gramEnd"/>
      <w:r w:rsidR="00AD14B0" w:rsidRPr="00EC1E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E8E" w:rsidRPr="00EC1EF8">
        <w:rPr>
          <w:rFonts w:ascii="Arial" w:hAnsi="Arial" w:cs="Arial"/>
          <w:sz w:val="24"/>
          <w:szCs w:val="24"/>
        </w:rPr>
        <w:t>и.</w:t>
      </w:r>
      <w:proofErr w:type="gramStart"/>
      <w:r w:rsidR="00AE0E8E" w:rsidRPr="00EC1EF8">
        <w:rPr>
          <w:rFonts w:ascii="Arial" w:hAnsi="Arial" w:cs="Arial"/>
          <w:sz w:val="24"/>
          <w:szCs w:val="24"/>
        </w:rPr>
        <w:t>о</w:t>
      </w:r>
      <w:proofErr w:type="spellEnd"/>
      <w:proofErr w:type="gramEnd"/>
      <w:r w:rsidR="00AE0E8E" w:rsidRPr="00EC1EF8">
        <w:rPr>
          <w:rFonts w:ascii="Arial" w:hAnsi="Arial" w:cs="Arial"/>
          <w:sz w:val="24"/>
          <w:szCs w:val="24"/>
        </w:rPr>
        <w:t xml:space="preserve">. </w:t>
      </w:r>
      <w:r w:rsidR="00AD14B0" w:rsidRPr="00EC1EF8">
        <w:rPr>
          <w:rFonts w:ascii="Arial" w:hAnsi="Arial" w:cs="Arial"/>
          <w:sz w:val="24"/>
          <w:szCs w:val="24"/>
        </w:rPr>
        <w:t>заместителя</w:t>
      </w:r>
      <w:r w:rsidR="00465953">
        <w:rPr>
          <w:rFonts w:ascii="Arial" w:hAnsi="Arial" w:cs="Arial"/>
          <w:sz w:val="24"/>
          <w:szCs w:val="24"/>
        </w:rPr>
        <w:t xml:space="preserve"> </w:t>
      </w:r>
      <w:r w:rsidR="00AD14B0" w:rsidRPr="00EC1EF8">
        <w:rPr>
          <w:rFonts w:ascii="Arial" w:hAnsi="Arial" w:cs="Arial"/>
          <w:sz w:val="24"/>
          <w:szCs w:val="24"/>
        </w:rPr>
        <w:t xml:space="preserve"> Главы</w:t>
      </w:r>
      <w:r w:rsidR="00465953">
        <w:rPr>
          <w:rFonts w:ascii="Arial" w:hAnsi="Arial" w:cs="Arial"/>
          <w:sz w:val="24"/>
          <w:szCs w:val="24"/>
        </w:rPr>
        <w:t xml:space="preserve"> </w:t>
      </w:r>
      <w:r w:rsidR="00AD14B0" w:rsidRPr="00EC1EF8">
        <w:rPr>
          <w:rFonts w:ascii="Arial" w:hAnsi="Arial" w:cs="Arial"/>
          <w:sz w:val="24"/>
          <w:szCs w:val="24"/>
        </w:rPr>
        <w:t xml:space="preserve"> Администрации города Льгова – председателя КЧС и ОПБ Администрации города Льгова Курской области </w:t>
      </w:r>
      <w:proofErr w:type="spellStart"/>
      <w:r w:rsidR="00AD14B0" w:rsidRPr="00EC1EF8">
        <w:rPr>
          <w:rFonts w:ascii="Arial" w:hAnsi="Arial" w:cs="Arial"/>
          <w:sz w:val="24"/>
          <w:szCs w:val="24"/>
        </w:rPr>
        <w:t>Газинского</w:t>
      </w:r>
      <w:proofErr w:type="spellEnd"/>
      <w:r w:rsidR="00AD14B0" w:rsidRPr="00EC1EF8">
        <w:rPr>
          <w:rFonts w:ascii="Arial" w:hAnsi="Arial" w:cs="Arial"/>
          <w:sz w:val="24"/>
          <w:szCs w:val="24"/>
        </w:rPr>
        <w:t xml:space="preserve"> И.П.</w:t>
      </w:r>
    </w:p>
    <w:p w:rsidR="00AD14B0" w:rsidRPr="00EC1EF8" w:rsidRDefault="00EC1EF8" w:rsidP="00EC1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D14B0" w:rsidRPr="00EC1EF8">
        <w:rPr>
          <w:rFonts w:ascii="Arial" w:hAnsi="Arial" w:cs="Arial"/>
          <w:sz w:val="24"/>
          <w:szCs w:val="24"/>
        </w:rPr>
        <w:t xml:space="preserve"> Постановление вступает в силу со дня его подписания. </w:t>
      </w:r>
    </w:p>
    <w:p w:rsidR="007E663B" w:rsidRPr="00254F21" w:rsidRDefault="007E663B" w:rsidP="00254F21">
      <w:pPr>
        <w:pStyle w:val="aa"/>
        <w:rPr>
          <w:rFonts w:ascii="Arial" w:hAnsi="Arial" w:cs="Arial"/>
          <w:b/>
          <w:sz w:val="24"/>
          <w:szCs w:val="24"/>
        </w:rPr>
      </w:pPr>
    </w:p>
    <w:p w:rsidR="00AD14B0" w:rsidRPr="00AE0E8E" w:rsidRDefault="00AD14B0" w:rsidP="00AE0E8E">
      <w:pPr>
        <w:pStyle w:val="aa"/>
        <w:rPr>
          <w:rFonts w:ascii="Arial" w:hAnsi="Arial" w:cs="Arial"/>
          <w:b/>
          <w:sz w:val="24"/>
          <w:szCs w:val="24"/>
        </w:rPr>
      </w:pPr>
    </w:p>
    <w:p w:rsidR="00AD14B0" w:rsidRPr="00AE0E8E" w:rsidRDefault="00AD14B0" w:rsidP="00AE0E8E">
      <w:pPr>
        <w:pStyle w:val="aa"/>
        <w:rPr>
          <w:rFonts w:ascii="Arial" w:hAnsi="Arial" w:cs="Arial"/>
          <w:b/>
          <w:sz w:val="24"/>
          <w:szCs w:val="24"/>
        </w:rPr>
      </w:pPr>
    </w:p>
    <w:p w:rsidR="00180EE4" w:rsidRPr="00AE0E8E" w:rsidRDefault="00AD14B0" w:rsidP="00AE0E8E">
      <w:pPr>
        <w:pStyle w:val="aa"/>
        <w:rPr>
          <w:rFonts w:ascii="Arial" w:hAnsi="Arial" w:cs="Arial"/>
          <w:b/>
          <w:sz w:val="24"/>
          <w:szCs w:val="24"/>
        </w:rPr>
      </w:pPr>
      <w:r w:rsidRPr="00AE0E8E">
        <w:rPr>
          <w:rFonts w:ascii="Arial" w:hAnsi="Arial" w:cs="Arial"/>
          <w:b/>
          <w:sz w:val="24"/>
          <w:szCs w:val="24"/>
        </w:rPr>
        <w:t xml:space="preserve">Глава города                                                          Ю.В. </w:t>
      </w:r>
      <w:proofErr w:type="spellStart"/>
      <w:r w:rsidRPr="00AE0E8E">
        <w:rPr>
          <w:rFonts w:ascii="Arial" w:hAnsi="Arial" w:cs="Arial"/>
          <w:b/>
          <w:sz w:val="24"/>
          <w:szCs w:val="24"/>
        </w:rPr>
        <w:t>Северинов</w:t>
      </w:r>
      <w:proofErr w:type="spellEnd"/>
    </w:p>
    <w:p w:rsidR="00AD14B0" w:rsidRPr="00AE0E8E" w:rsidRDefault="00AD14B0" w:rsidP="000A00A7">
      <w:pPr>
        <w:pStyle w:val="aa"/>
        <w:rPr>
          <w:rFonts w:ascii="Arial" w:hAnsi="Arial" w:cs="Arial"/>
          <w:b/>
          <w:sz w:val="24"/>
          <w:szCs w:val="24"/>
        </w:rPr>
      </w:pPr>
    </w:p>
    <w:p w:rsidR="00180EE4" w:rsidRPr="00AE0E8E" w:rsidRDefault="00180EE4" w:rsidP="00403D4D">
      <w:pPr>
        <w:pStyle w:val="aa"/>
        <w:rPr>
          <w:rFonts w:ascii="Arial" w:hAnsi="Arial" w:cs="Arial"/>
          <w:b/>
          <w:sz w:val="24"/>
          <w:szCs w:val="24"/>
        </w:rPr>
      </w:pPr>
    </w:p>
    <w:p w:rsidR="00BE36A0" w:rsidRDefault="00BE36A0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E8E" w:rsidRDefault="00AE0E8E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E8E" w:rsidRDefault="00AE0E8E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E8E" w:rsidRDefault="00AE0E8E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E8E" w:rsidRDefault="00AE0E8E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3621" w:rsidRDefault="005C3621" w:rsidP="0004046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</w:p>
    <w:p w:rsidR="0004046C" w:rsidRDefault="0004046C" w:rsidP="0004046C">
      <w:pPr>
        <w:shd w:val="clear" w:color="auto" w:fill="FFFFFF"/>
        <w:spacing w:after="0" w:line="240" w:lineRule="auto"/>
        <w:rPr>
          <w:rFonts w:ascii="Arial" w:hAnsi="Arial" w:cs="Arial"/>
          <w:spacing w:val="-5"/>
          <w:sz w:val="24"/>
          <w:szCs w:val="24"/>
        </w:rPr>
      </w:pPr>
    </w:p>
    <w:p w:rsidR="00EC1EF8" w:rsidRDefault="00EC1EF8" w:rsidP="0004046C">
      <w:pPr>
        <w:shd w:val="clear" w:color="auto" w:fill="FFFFFF"/>
        <w:spacing w:after="0" w:line="240" w:lineRule="auto"/>
        <w:rPr>
          <w:rFonts w:ascii="Arial" w:hAnsi="Arial" w:cs="Arial"/>
          <w:spacing w:val="-5"/>
          <w:sz w:val="24"/>
          <w:szCs w:val="24"/>
        </w:rPr>
      </w:pPr>
    </w:p>
    <w:p w:rsidR="00EC1EF8" w:rsidRDefault="00EC1EF8" w:rsidP="0004046C">
      <w:pPr>
        <w:shd w:val="clear" w:color="auto" w:fill="FFFFFF"/>
        <w:spacing w:after="0" w:line="240" w:lineRule="auto"/>
        <w:rPr>
          <w:rFonts w:ascii="Arial" w:hAnsi="Arial" w:cs="Arial"/>
          <w:spacing w:val="-5"/>
          <w:sz w:val="24"/>
          <w:szCs w:val="24"/>
        </w:rPr>
      </w:pPr>
    </w:p>
    <w:p w:rsidR="00EC1EF8" w:rsidRDefault="00EC1EF8" w:rsidP="0004046C">
      <w:pPr>
        <w:shd w:val="clear" w:color="auto" w:fill="FFFFFF"/>
        <w:spacing w:after="0" w:line="240" w:lineRule="auto"/>
        <w:rPr>
          <w:rFonts w:ascii="Arial" w:hAnsi="Arial" w:cs="Arial"/>
          <w:spacing w:val="-5"/>
          <w:sz w:val="24"/>
          <w:szCs w:val="24"/>
        </w:rPr>
      </w:pPr>
    </w:p>
    <w:p w:rsidR="00EC1EF8" w:rsidRDefault="00EC1EF8" w:rsidP="0004046C">
      <w:pPr>
        <w:shd w:val="clear" w:color="auto" w:fill="FFFFFF"/>
        <w:spacing w:after="0" w:line="240" w:lineRule="auto"/>
        <w:rPr>
          <w:rFonts w:ascii="Arial" w:hAnsi="Arial" w:cs="Arial"/>
          <w:spacing w:val="-5"/>
          <w:sz w:val="24"/>
          <w:szCs w:val="24"/>
        </w:rPr>
      </w:pPr>
    </w:p>
    <w:p w:rsidR="00EC1EF8" w:rsidRDefault="00EC1EF8" w:rsidP="0004046C">
      <w:pPr>
        <w:shd w:val="clear" w:color="auto" w:fill="FFFFFF"/>
        <w:spacing w:after="0" w:line="240" w:lineRule="auto"/>
        <w:rPr>
          <w:rFonts w:ascii="Arial" w:hAnsi="Arial" w:cs="Arial"/>
          <w:spacing w:val="-5"/>
          <w:sz w:val="24"/>
          <w:szCs w:val="24"/>
        </w:rPr>
      </w:pPr>
    </w:p>
    <w:p w:rsidR="005C3621" w:rsidRDefault="005C3621" w:rsidP="00AD14B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5"/>
          <w:sz w:val="24"/>
          <w:szCs w:val="24"/>
        </w:rPr>
      </w:pPr>
    </w:p>
    <w:p w:rsidR="00AD14B0" w:rsidRPr="00AE0E8E" w:rsidRDefault="00AD14B0" w:rsidP="00FB47F8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z w:val="24"/>
          <w:szCs w:val="24"/>
        </w:rPr>
      </w:pPr>
      <w:r w:rsidRPr="00AE0E8E">
        <w:rPr>
          <w:rFonts w:ascii="Arial" w:hAnsi="Arial" w:cs="Arial"/>
          <w:spacing w:val="-5"/>
          <w:sz w:val="24"/>
          <w:szCs w:val="24"/>
        </w:rPr>
        <w:lastRenderedPageBreak/>
        <w:t xml:space="preserve">Приложение </w:t>
      </w:r>
    </w:p>
    <w:p w:rsidR="00AD14B0" w:rsidRPr="00AE0E8E" w:rsidRDefault="00AD14B0" w:rsidP="00AD14B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z w:val="24"/>
          <w:szCs w:val="24"/>
        </w:rPr>
      </w:pPr>
      <w:r w:rsidRPr="00AE0E8E">
        <w:rPr>
          <w:rFonts w:ascii="Arial" w:hAnsi="Arial" w:cs="Arial"/>
          <w:spacing w:val="-4"/>
          <w:sz w:val="24"/>
          <w:szCs w:val="24"/>
        </w:rPr>
        <w:t>к постановлению</w:t>
      </w:r>
    </w:p>
    <w:p w:rsidR="00AD14B0" w:rsidRPr="00AE0E8E" w:rsidRDefault="00AD14B0" w:rsidP="00AD14B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  <w:r w:rsidRPr="00AE0E8E">
        <w:rPr>
          <w:rFonts w:ascii="Arial" w:hAnsi="Arial" w:cs="Arial"/>
          <w:spacing w:val="-7"/>
          <w:sz w:val="24"/>
          <w:szCs w:val="24"/>
        </w:rPr>
        <w:t>Администрации города Льгова</w:t>
      </w:r>
    </w:p>
    <w:p w:rsidR="00AD14B0" w:rsidRPr="00AE0E8E" w:rsidRDefault="00AD14B0" w:rsidP="00AD14B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  <w:r w:rsidRPr="00AE0E8E">
        <w:rPr>
          <w:rFonts w:ascii="Arial" w:hAnsi="Arial" w:cs="Arial"/>
          <w:spacing w:val="-7"/>
          <w:sz w:val="24"/>
          <w:szCs w:val="24"/>
        </w:rPr>
        <w:t xml:space="preserve">Курской области </w:t>
      </w:r>
    </w:p>
    <w:p w:rsidR="007E663B" w:rsidRPr="00370C40" w:rsidRDefault="00AD14B0" w:rsidP="00370C4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z w:val="24"/>
          <w:szCs w:val="24"/>
        </w:rPr>
      </w:pPr>
      <w:r w:rsidRPr="00370C40">
        <w:rPr>
          <w:rFonts w:ascii="Arial" w:hAnsi="Arial" w:cs="Arial"/>
          <w:spacing w:val="-7"/>
          <w:sz w:val="24"/>
          <w:szCs w:val="24"/>
        </w:rPr>
        <w:t xml:space="preserve">от </w:t>
      </w:r>
      <w:r w:rsidR="00370C40" w:rsidRPr="00370C40">
        <w:rPr>
          <w:rFonts w:ascii="Arial" w:hAnsi="Arial" w:cs="Arial"/>
          <w:spacing w:val="-7"/>
          <w:sz w:val="24"/>
          <w:szCs w:val="24"/>
        </w:rPr>
        <w:t>2</w:t>
      </w:r>
      <w:r w:rsidR="0004046C">
        <w:rPr>
          <w:rFonts w:ascii="Arial" w:hAnsi="Arial" w:cs="Arial"/>
          <w:spacing w:val="-7"/>
          <w:sz w:val="24"/>
          <w:szCs w:val="24"/>
        </w:rPr>
        <w:t>9</w:t>
      </w:r>
      <w:r w:rsidR="005C3621" w:rsidRPr="00370C40">
        <w:rPr>
          <w:rFonts w:ascii="Arial" w:hAnsi="Arial" w:cs="Arial"/>
          <w:spacing w:val="-7"/>
          <w:sz w:val="24"/>
          <w:szCs w:val="24"/>
        </w:rPr>
        <w:t>.06</w:t>
      </w:r>
      <w:r w:rsidRPr="00370C40">
        <w:rPr>
          <w:rFonts w:ascii="Arial" w:hAnsi="Arial" w:cs="Arial"/>
          <w:spacing w:val="-7"/>
          <w:sz w:val="24"/>
          <w:szCs w:val="24"/>
        </w:rPr>
        <w:t xml:space="preserve">.2016 № </w:t>
      </w:r>
      <w:r w:rsidR="00A34E23">
        <w:rPr>
          <w:rFonts w:ascii="Arial" w:hAnsi="Arial" w:cs="Arial"/>
          <w:spacing w:val="-7"/>
          <w:sz w:val="24"/>
          <w:szCs w:val="24"/>
        </w:rPr>
        <w:t>684</w:t>
      </w:r>
    </w:p>
    <w:p w:rsidR="007E663B" w:rsidRPr="00254F21" w:rsidRDefault="007E663B" w:rsidP="00254F21">
      <w:pPr>
        <w:pStyle w:val="aa"/>
        <w:rPr>
          <w:rFonts w:ascii="Arial" w:hAnsi="Arial" w:cs="Arial"/>
          <w:sz w:val="24"/>
          <w:szCs w:val="24"/>
        </w:rPr>
      </w:pPr>
      <w:bookmarkStart w:id="1" w:name="sub_1000"/>
      <w:bookmarkEnd w:id="1"/>
    </w:p>
    <w:p w:rsidR="00EC1EF8" w:rsidRPr="00EC1EF8" w:rsidRDefault="00EC1EF8" w:rsidP="00EC1E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EF8">
        <w:rPr>
          <w:rFonts w:ascii="Arial" w:hAnsi="Arial" w:cs="Arial"/>
          <w:b/>
          <w:sz w:val="24"/>
          <w:szCs w:val="24"/>
        </w:rPr>
        <w:t>ПОРЯДОК</w:t>
      </w:r>
    </w:p>
    <w:p w:rsidR="00EC1EF8" w:rsidRPr="00EC1EF8" w:rsidRDefault="00EC1EF8" w:rsidP="00EC1E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EF8">
        <w:rPr>
          <w:rFonts w:ascii="Arial" w:hAnsi="Arial" w:cs="Arial"/>
          <w:b/>
          <w:sz w:val="24"/>
          <w:szCs w:val="24"/>
        </w:rPr>
        <w:t xml:space="preserve">планирования мероприятий по гражданской обороне </w:t>
      </w:r>
    </w:p>
    <w:p w:rsidR="00EC1EF8" w:rsidRPr="00EC1EF8" w:rsidRDefault="00EC1EF8" w:rsidP="00EC1E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EF8">
        <w:rPr>
          <w:rFonts w:ascii="Arial" w:hAnsi="Arial" w:cs="Arial"/>
          <w:b/>
          <w:sz w:val="24"/>
          <w:szCs w:val="24"/>
        </w:rPr>
        <w:t xml:space="preserve">на территории </w:t>
      </w:r>
      <w:r>
        <w:rPr>
          <w:rFonts w:ascii="Arial" w:hAnsi="Arial" w:cs="Arial"/>
          <w:b/>
          <w:sz w:val="24"/>
          <w:szCs w:val="24"/>
        </w:rPr>
        <w:t>МО «Город Льгов» Курской области</w:t>
      </w:r>
    </w:p>
    <w:p w:rsidR="00EC1EF8" w:rsidRPr="00EC1EF8" w:rsidRDefault="00EC1EF8" w:rsidP="00EC1E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1EF8" w:rsidRPr="00EC1EF8" w:rsidRDefault="00EC1EF8" w:rsidP="00EC1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tab/>
        <w:t>1. Настоящий Порядок разработан в соответствии с Федеральным Законом «О гражданской обороне» и определяет порядок планирования мероприятий гражданской обороны.</w:t>
      </w:r>
    </w:p>
    <w:p w:rsidR="00EC1EF8" w:rsidRPr="00EC1EF8" w:rsidRDefault="00EC1EF8" w:rsidP="00EC1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tab/>
        <w:t>2. Основной целью планирования мероприятий по гражданской обороне является определение объема и порядка выполнения задач по обеспечению защиты населения и территории от опасностей, возникающих при ведении военных действий или вследствие этих действий.</w:t>
      </w:r>
    </w:p>
    <w:p w:rsidR="00EC1EF8" w:rsidRPr="00EC1EF8" w:rsidRDefault="00EC1EF8" w:rsidP="00EC1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tab/>
        <w:t>3. Планирование мероприятий по гражданской обороне в органах управления, организациях, учреждениях и на объектах экономики осуществляется заблаговременно.</w:t>
      </w:r>
    </w:p>
    <w:p w:rsidR="00EC1EF8" w:rsidRPr="00EC1EF8" w:rsidRDefault="00EC1EF8" w:rsidP="00EC1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tab/>
        <w:t>4. Планирование работы по обеспечению выполнения мероприятий по гражданской обороне в органах управления, организациях, учреждениях и на объектах экономики осуществляется на основе Федеральных законов, постановлений Правительства Российской Федерации, Курской области и других нормативных правовых актов в области гражданской обороны.</w:t>
      </w:r>
    </w:p>
    <w:p w:rsidR="00EC1EF8" w:rsidRPr="00EC1EF8" w:rsidRDefault="00EC1EF8" w:rsidP="00EC1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tab/>
        <w:t>5. Планирование мероприятий по гражданской обороне направлено на поддержание в постоянной готовности органов управления, сил и средств, населения к действиям в условиях военного времени. С этой целью заблаговременно (в мирное время) осуществляется комплекс мероприятий;</w:t>
      </w:r>
    </w:p>
    <w:p w:rsidR="00EC1EF8" w:rsidRPr="00EC1EF8" w:rsidRDefault="00EC1EF8" w:rsidP="00EC1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tab/>
        <w:t>разработка и ежегодная корректировка планов гражданской обороны и защиты населения;</w:t>
      </w:r>
    </w:p>
    <w:p w:rsidR="00EC1EF8" w:rsidRPr="00EC1EF8" w:rsidRDefault="00EC1EF8" w:rsidP="00EC1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tab/>
        <w:t>разработка перспективных и годовых планов гражданской обороны и защиты населения;</w:t>
      </w:r>
    </w:p>
    <w:p w:rsidR="00EC1EF8" w:rsidRPr="00EC1EF8" w:rsidRDefault="00EC1EF8" w:rsidP="00EC1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tab/>
        <w:t>накопление фонда защитных сооружений (строительства убежищ, противорадиационных укрытий) и осуществление контроля их содержания и эксплуатации;</w:t>
      </w:r>
    </w:p>
    <w:p w:rsidR="00EC1EF8" w:rsidRPr="00EC1EF8" w:rsidRDefault="00EC1EF8" w:rsidP="00EC1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tab/>
        <w:t>строительство и содержание в готовности к использованию пунктов управления, систем связи и оповещения;</w:t>
      </w:r>
    </w:p>
    <w:p w:rsidR="00EC1EF8" w:rsidRPr="00EC1EF8" w:rsidRDefault="00EC1EF8" w:rsidP="00EC1E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t>накопление индивидуальных средств защиты, сре</w:t>
      </w:r>
      <w:proofErr w:type="gramStart"/>
      <w:r w:rsidRPr="00EC1EF8">
        <w:rPr>
          <w:rFonts w:ascii="Arial" w:hAnsi="Arial" w:cs="Arial"/>
          <w:sz w:val="24"/>
          <w:szCs w:val="24"/>
        </w:rPr>
        <w:t>дств св</w:t>
      </w:r>
      <w:proofErr w:type="gramEnd"/>
      <w:r w:rsidRPr="00EC1EF8">
        <w:rPr>
          <w:rFonts w:ascii="Arial" w:hAnsi="Arial" w:cs="Arial"/>
          <w:sz w:val="24"/>
          <w:szCs w:val="24"/>
        </w:rPr>
        <w:t xml:space="preserve">язи, медицинского, продовольственного, химического и других видов имущества; </w:t>
      </w:r>
    </w:p>
    <w:p w:rsidR="00EC1EF8" w:rsidRPr="00EC1EF8" w:rsidRDefault="00EC1EF8" w:rsidP="00EC1E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t xml:space="preserve">создание нештатных </w:t>
      </w:r>
      <w:proofErr w:type="spellStart"/>
      <w:r w:rsidRPr="00EC1EF8">
        <w:rPr>
          <w:rFonts w:ascii="Arial" w:hAnsi="Arial" w:cs="Arial"/>
          <w:sz w:val="24"/>
          <w:szCs w:val="24"/>
        </w:rPr>
        <w:t>аварийно</w:t>
      </w:r>
      <w:proofErr w:type="spellEnd"/>
      <w:r w:rsidRPr="00EC1EF8">
        <w:rPr>
          <w:rFonts w:ascii="Arial" w:hAnsi="Arial" w:cs="Arial"/>
          <w:sz w:val="24"/>
          <w:szCs w:val="24"/>
        </w:rPr>
        <w:t xml:space="preserve"> – спасательных формирований и поддержание их в готовности к применению по предназначению;</w:t>
      </w:r>
    </w:p>
    <w:p w:rsidR="00EC1EF8" w:rsidRPr="00EC1EF8" w:rsidRDefault="00EC1EF8" w:rsidP="00EC1E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t xml:space="preserve">подготовка к организованному проведению эвакуационных мероприятий на территории </w:t>
      </w:r>
      <w:r>
        <w:rPr>
          <w:rFonts w:ascii="Arial" w:hAnsi="Arial" w:cs="Arial"/>
          <w:sz w:val="24"/>
          <w:szCs w:val="24"/>
        </w:rPr>
        <w:t>город</w:t>
      </w:r>
      <w:r w:rsidRPr="00EC1EF8">
        <w:rPr>
          <w:rFonts w:ascii="Arial" w:hAnsi="Arial" w:cs="Arial"/>
          <w:sz w:val="24"/>
          <w:szCs w:val="24"/>
        </w:rPr>
        <w:t>а;</w:t>
      </w:r>
    </w:p>
    <w:p w:rsidR="00EC1EF8" w:rsidRPr="00EC1EF8" w:rsidRDefault="00EC1EF8" w:rsidP="00EC1E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t>разработка и осуществление мероприятий, направленных на поддержание устойчивого функционирования объектов экономики в военное время;</w:t>
      </w:r>
    </w:p>
    <w:p w:rsidR="00EC1EF8" w:rsidRPr="00EC1EF8" w:rsidRDefault="00EC1EF8" w:rsidP="00EC1E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t>организация подготовки руководящего состава органов управления, командно-начальствующего и личного состава формирований гражданской обороны и населения по вопросам гражданской обороны;</w:t>
      </w:r>
    </w:p>
    <w:p w:rsidR="00EC1EF8" w:rsidRPr="00EC1EF8" w:rsidRDefault="00EC1EF8" w:rsidP="00EC1E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lastRenderedPageBreak/>
        <w:t>подготовка и осуществление мероприятий по защите сельскохозяйственных животных, растений, продуктов питания, пищевого сырья, фуража и источников водоснабжения;</w:t>
      </w:r>
    </w:p>
    <w:p w:rsidR="00EC1EF8" w:rsidRPr="00EC1EF8" w:rsidRDefault="00EC1EF8" w:rsidP="00EC1E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t>создание системы наблюдения и лабораторного контр</w:t>
      </w:r>
      <w:r>
        <w:rPr>
          <w:rFonts w:ascii="Arial" w:hAnsi="Arial" w:cs="Arial"/>
          <w:sz w:val="24"/>
          <w:szCs w:val="24"/>
        </w:rPr>
        <w:t>оля состояния окружающей среды;</w:t>
      </w:r>
    </w:p>
    <w:p w:rsidR="00EC1EF8" w:rsidRPr="00EC1EF8" w:rsidRDefault="00EC1EF8" w:rsidP="00EC1E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t>6. К основным планирующим документам по гражданской обороне относятся:</w:t>
      </w:r>
    </w:p>
    <w:p w:rsidR="00EC1EF8" w:rsidRPr="00EC1EF8" w:rsidRDefault="00EC1EF8" w:rsidP="00EC1E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t>а) в муниципальн</w:t>
      </w:r>
      <w:r>
        <w:rPr>
          <w:rFonts w:ascii="Arial" w:hAnsi="Arial" w:cs="Arial"/>
          <w:sz w:val="24"/>
          <w:szCs w:val="24"/>
        </w:rPr>
        <w:t>ом</w:t>
      </w:r>
      <w:r w:rsidRPr="00EC1EF8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и</w:t>
      </w:r>
      <w:r w:rsidRPr="00EC1EF8">
        <w:rPr>
          <w:rFonts w:ascii="Arial" w:hAnsi="Arial" w:cs="Arial"/>
          <w:sz w:val="24"/>
          <w:szCs w:val="24"/>
        </w:rPr>
        <w:t>:</w:t>
      </w:r>
    </w:p>
    <w:p w:rsidR="00EC1EF8" w:rsidRPr="00EC1EF8" w:rsidRDefault="00EC1EF8" w:rsidP="00EC1E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t xml:space="preserve">план гражданской обороны и защиты населения </w:t>
      </w:r>
      <w:r>
        <w:rPr>
          <w:rFonts w:ascii="Arial" w:hAnsi="Arial" w:cs="Arial"/>
          <w:sz w:val="24"/>
          <w:szCs w:val="24"/>
        </w:rPr>
        <w:t>города;</w:t>
      </w:r>
    </w:p>
    <w:p w:rsidR="00EC1EF8" w:rsidRPr="00EC1EF8" w:rsidRDefault="00EC1EF8" w:rsidP="00EC1E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t>б) в организациях, обеспечивающих выполнение мероприятий гражданской обороны:</w:t>
      </w:r>
    </w:p>
    <w:p w:rsidR="00EC1EF8" w:rsidRPr="00EC1EF8" w:rsidRDefault="00EC1EF8" w:rsidP="00EC1E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t>план обеспечения мероприятий гражданской обороны;</w:t>
      </w:r>
    </w:p>
    <w:p w:rsidR="00EC1EF8" w:rsidRPr="00EC1EF8" w:rsidRDefault="00EC1EF8" w:rsidP="00EC1E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t>оперативно – технические документы по ведению гражданской обороны.</w:t>
      </w:r>
    </w:p>
    <w:p w:rsidR="00EC1EF8" w:rsidRPr="00EC1EF8" w:rsidRDefault="00EC1EF8" w:rsidP="00EC1E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t>7. Разработка планов и других оперативных документов по гражданской обороне осуществляется в соответствии с методическими рекомендациями Главного управления МЧС России по Курской области и комитета ГОЧС и пожарной безопасности Курской области. В планах гражданской обороны предусматривается весь комплекс мероприятий, направленных на обеспечение защиты населения и территорий от опасностей, возникающих при ведении военных действий или вследствие этих действий.</w:t>
      </w:r>
    </w:p>
    <w:p w:rsidR="00EC1EF8" w:rsidRPr="00EC1EF8" w:rsidRDefault="00EC1EF8" w:rsidP="00EC1E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t>8. Ответственность за организацию планирования мероприятий по гражданской обороне, а также за их проведение несут соответствующие руководители в соответствии с действующим законодательством.</w:t>
      </w:r>
    </w:p>
    <w:p w:rsidR="00EC1EF8" w:rsidRPr="00EC1EF8" w:rsidRDefault="00EC1EF8" w:rsidP="00EC1E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t>9. Выполнение запланированных мероприятий по гражданской обороне осуществляется с получением соответствующих распоряжений от вышестоящих органов управления и введением в действие планов гражданской обороны.</w:t>
      </w:r>
    </w:p>
    <w:p w:rsidR="00EC1EF8" w:rsidRPr="00EC1EF8" w:rsidRDefault="00EC1EF8" w:rsidP="00EC1E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t>10. Выполнение мероприятий по гражданской обороне должно обеспечить:</w:t>
      </w:r>
    </w:p>
    <w:p w:rsidR="00EC1EF8" w:rsidRPr="00EC1EF8" w:rsidRDefault="00EC1EF8" w:rsidP="00EC1E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t>устойчивое руководство гражданской обороной;</w:t>
      </w:r>
    </w:p>
    <w:p w:rsidR="00EC1EF8" w:rsidRPr="00EC1EF8" w:rsidRDefault="00EC1EF8" w:rsidP="00EC1E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t>максимально возможное снижение потерь среди населения при ведении военных действий или вследствие этих действий;</w:t>
      </w:r>
    </w:p>
    <w:p w:rsidR="00EC1EF8" w:rsidRPr="00EC1EF8" w:rsidRDefault="00EC1EF8" w:rsidP="00EC1E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t>постоянную готовность сил и сре</w:t>
      </w:r>
      <w:proofErr w:type="gramStart"/>
      <w:r w:rsidRPr="00EC1EF8">
        <w:rPr>
          <w:rFonts w:ascii="Arial" w:hAnsi="Arial" w:cs="Arial"/>
          <w:sz w:val="24"/>
          <w:szCs w:val="24"/>
        </w:rPr>
        <w:t>дств гр</w:t>
      </w:r>
      <w:proofErr w:type="gramEnd"/>
      <w:r w:rsidRPr="00EC1EF8">
        <w:rPr>
          <w:rFonts w:ascii="Arial" w:hAnsi="Arial" w:cs="Arial"/>
          <w:sz w:val="24"/>
          <w:szCs w:val="24"/>
        </w:rPr>
        <w:t>ажданской обороны к действиям по предназначению;</w:t>
      </w:r>
    </w:p>
    <w:p w:rsidR="00EC1EF8" w:rsidRPr="00EC1EF8" w:rsidRDefault="00EC1EF8" w:rsidP="00EC1E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t>организованное проведение эвакуационных мероприятий;</w:t>
      </w:r>
    </w:p>
    <w:p w:rsidR="00EC1EF8" w:rsidRPr="00EC1EF8" w:rsidRDefault="00EC1EF8" w:rsidP="00EC1E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C1EF8">
        <w:rPr>
          <w:rFonts w:ascii="Arial" w:hAnsi="Arial" w:cs="Arial"/>
          <w:sz w:val="24"/>
          <w:szCs w:val="24"/>
        </w:rPr>
        <w:t xml:space="preserve">повышение </w:t>
      </w:r>
      <w:proofErr w:type="gramStart"/>
      <w:r w:rsidRPr="00EC1EF8">
        <w:rPr>
          <w:rFonts w:ascii="Arial" w:hAnsi="Arial" w:cs="Arial"/>
          <w:sz w:val="24"/>
          <w:szCs w:val="24"/>
        </w:rPr>
        <w:t xml:space="preserve">устойчивости работы объектов экономики </w:t>
      </w:r>
      <w:r>
        <w:rPr>
          <w:rFonts w:ascii="Arial" w:hAnsi="Arial" w:cs="Arial"/>
          <w:sz w:val="24"/>
          <w:szCs w:val="24"/>
        </w:rPr>
        <w:t>города</w:t>
      </w:r>
      <w:proofErr w:type="gramEnd"/>
      <w:r w:rsidRPr="00EC1EF8">
        <w:rPr>
          <w:rFonts w:ascii="Arial" w:hAnsi="Arial" w:cs="Arial"/>
          <w:sz w:val="24"/>
          <w:szCs w:val="24"/>
        </w:rPr>
        <w:t xml:space="preserve"> в военное время.</w:t>
      </w:r>
    </w:p>
    <w:p w:rsidR="00EC1EF8" w:rsidRPr="00EC1EF8" w:rsidRDefault="00EC1EF8" w:rsidP="00EC1EF8">
      <w:pPr>
        <w:pStyle w:val="af4"/>
        <w:spacing w:after="0"/>
        <w:jc w:val="both"/>
        <w:rPr>
          <w:rFonts w:ascii="Arial" w:hAnsi="Arial" w:cs="Arial"/>
        </w:rPr>
      </w:pPr>
      <w:r w:rsidRPr="00EC1EF8">
        <w:rPr>
          <w:rFonts w:ascii="Arial" w:hAnsi="Arial" w:cs="Arial"/>
        </w:rPr>
        <w:t>11. Выполнение запланированных мероприятий проверяется в ходе проведения комплексных проверок, уч</w:t>
      </w:r>
      <w:r>
        <w:rPr>
          <w:rFonts w:ascii="Arial" w:hAnsi="Arial" w:cs="Arial"/>
        </w:rPr>
        <w:t xml:space="preserve">ений и тренировок, проводимых с </w:t>
      </w:r>
      <w:r w:rsidRPr="00EC1EF8">
        <w:rPr>
          <w:rFonts w:ascii="Arial" w:hAnsi="Arial" w:cs="Arial"/>
        </w:rPr>
        <w:t>органами управления, силами и ср</w:t>
      </w:r>
      <w:r>
        <w:rPr>
          <w:rFonts w:ascii="Arial" w:hAnsi="Arial" w:cs="Arial"/>
        </w:rPr>
        <w:t>едствами гражданской обороны город</w:t>
      </w:r>
      <w:r w:rsidRPr="00EC1EF8">
        <w:rPr>
          <w:rFonts w:ascii="Arial" w:hAnsi="Arial" w:cs="Arial"/>
        </w:rPr>
        <w:t>а.</w:t>
      </w:r>
    </w:p>
    <w:p w:rsidR="00EC1EF8" w:rsidRPr="00EC1EF8" w:rsidRDefault="00EC1EF8" w:rsidP="00EC1EF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1EF8" w:rsidRPr="00EC1EF8" w:rsidRDefault="00EC1EF8" w:rsidP="00EC1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3D4D" w:rsidRPr="00EC1EF8" w:rsidRDefault="00403D4D" w:rsidP="00EC1EF8">
      <w:pPr>
        <w:shd w:val="clear" w:color="auto" w:fill="FFFFFF"/>
        <w:spacing w:after="0" w:line="240" w:lineRule="auto"/>
        <w:ind w:left="-142"/>
        <w:jc w:val="both"/>
        <w:textAlignment w:val="top"/>
        <w:rPr>
          <w:rFonts w:ascii="Arial" w:hAnsi="Arial" w:cs="Arial"/>
          <w:sz w:val="24"/>
          <w:szCs w:val="24"/>
        </w:rPr>
      </w:pPr>
    </w:p>
    <w:sectPr w:rsidR="00403D4D" w:rsidRPr="00EC1EF8" w:rsidSect="008867CF">
      <w:pgSz w:w="11906" w:h="16838"/>
      <w:pgMar w:top="1134" w:right="1247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31" w:rsidRDefault="00E47531" w:rsidP="001E1F00">
      <w:pPr>
        <w:spacing w:after="0" w:line="240" w:lineRule="auto"/>
      </w:pPr>
      <w:r>
        <w:separator/>
      </w:r>
    </w:p>
  </w:endnote>
  <w:endnote w:type="continuationSeparator" w:id="0">
    <w:p w:rsidR="00E47531" w:rsidRDefault="00E47531" w:rsidP="001E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31" w:rsidRDefault="00E47531" w:rsidP="001E1F00">
      <w:pPr>
        <w:spacing w:after="0" w:line="240" w:lineRule="auto"/>
      </w:pPr>
      <w:r>
        <w:separator/>
      </w:r>
    </w:p>
  </w:footnote>
  <w:footnote w:type="continuationSeparator" w:id="0">
    <w:p w:rsidR="00E47531" w:rsidRDefault="00E47531" w:rsidP="001E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2C9629D8"/>
    <w:multiLevelType w:val="hybridMultilevel"/>
    <w:tmpl w:val="4244A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17EED"/>
    <w:multiLevelType w:val="hybridMultilevel"/>
    <w:tmpl w:val="7AE4DD3E"/>
    <w:lvl w:ilvl="0" w:tplc="168436EE">
      <w:start w:val="1"/>
      <w:numFmt w:val="decimal"/>
      <w:lvlText w:val="%1."/>
      <w:lvlJc w:val="left"/>
      <w:pPr>
        <w:ind w:left="1775" w:hanging="106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05375"/>
    <w:multiLevelType w:val="hybridMultilevel"/>
    <w:tmpl w:val="0C30EA02"/>
    <w:lvl w:ilvl="0" w:tplc="915E2F04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4BD4148"/>
    <w:multiLevelType w:val="hybridMultilevel"/>
    <w:tmpl w:val="C22487B6"/>
    <w:lvl w:ilvl="0" w:tplc="D4C06B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63B"/>
    <w:rsid w:val="00002041"/>
    <w:rsid w:val="00015421"/>
    <w:rsid w:val="0004046C"/>
    <w:rsid w:val="00074505"/>
    <w:rsid w:val="00085070"/>
    <w:rsid w:val="00093A16"/>
    <w:rsid w:val="00095E11"/>
    <w:rsid w:val="000A00A7"/>
    <w:rsid w:val="000F4355"/>
    <w:rsid w:val="001013FB"/>
    <w:rsid w:val="00180EE4"/>
    <w:rsid w:val="00191553"/>
    <w:rsid w:val="001A69B7"/>
    <w:rsid w:val="001D1DA4"/>
    <w:rsid w:val="001E1F00"/>
    <w:rsid w:val="00254F21"/>
    <w:rsid w:val="00337012"/>
    <w:rsid w:val="00360D85"/>
    <w:rsid w:val="00370C40"/>
    <w:rsid w:val="00403D4D"/>
    <w:rsid w:val="004406D4"/>
    <w:rsid w:val="00465953"/>
    <w:rsid w:val="004A268B"/>
    <w:rsid w:val="004B6915"/>
    <w:rsid w:val="004F2E52"/>
    <w:rsid w:val="00523C2E"/>
    <w:rsid w:val="00530BB5"/>
    <w:rsid w:val="005A3517"/>
    <w:rsid w:val="005C10D8"/>
    <w:rsid w:val="005C3621"/>
    <w:rsid w:val="005F0C57"/>
    <w:rsid w:val="005F1C6F"/>
    <w:rsid w:val="00622FE3"/>
    <w:rsid w:val="0063001E"/>
    <w:rsid w:val="006F528E"/>
    <w:rsid w:val="007110D7"/>
    <w:rsid w:val="007E663B"/>
    <w:rsid w:val="00800EB5"/>
    <w:rsid w:val="00802946"/>
    <w:rsid w:val="00815788"/>
    <w:rsid w:val="008867CF"/>
    <w:rsid w:val="008B12D0"/>
    <w:rsid w:val="008B4B05"/>
    <w:rsid w:val="008B6E7D"/>
    <w:rsid w:val="00950E4A"/>
    <w:rsid w:val="0099528B"/>
    <w:rsid w:val="009B0F8A"/>
    <w:rsid w:val="009F1171"/>
    <w:rsid w:val="00A34E23"/>
    <w:rsid w:val="00AD14B0"/>
    <w:rsid w:val="00AE0E8E"/>
    <w:rsid w:val="00B37454"/>
    <w:rsid w:val="00BA4D3F"/>
    <w:rsid w:val="00BD03C8"/>
    <w:rsid w:val="00BE36A0"/>
    <w:rsid w:val="00D32EAF"/>
    <w:rsid w:val="00D67EDF"/>
    <w:rsid w:val="00E47531"/>
    <w:rsid w:val="00EB7B3A"/>
    <w:rsid w:val="00EC1EF8"/>
    <w:rsid w:val="00EE020B"/>
    <w:rsid w:val="00EF5AAC"/>
    <w:rsid w:val="00EF7901"/>
    <w:rsid w:val="00F811F1"/>
    <w:rsid w:val="00FB47F8"/>
    <w:rsid w:val="00FC2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66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63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E66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E663B"/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E663B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7E66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7E663B"/>
    <w:rPr>
      <w:b/>
      <w:bCs w:val="0"/>
      <w:color w:val="000080"/>
      <w:sz w:val="20"/>
    </w:rPr>
  </w:style>
  <w:style w:type="character" w:customStyle="1" w:styleId="a6">
    <w:name w:val="Гипертекстовая ссылка"/>
    <w:basedOn w:val="a5"/>
    <w:uiPriority w:val="99"/>
    <w:rsid w:val="007E663B"/>
    <w:rPr>
      <w:rFonts w:ascii="Times New Roman" w:hAnsi="Times New Roman" w:cs="Times New Roman" w:hint="default"/>
      <w:b/>
      <w:bCs w:val="0"/>
      <w:color w:val="008000"/>
      <w:sz w:val="20"/>
      <w:szCs w:val="20"/>
      <w:u w:val="single"/>
    </w:rPr>
  </w:style>
  <w:style w:type="table" w:styleId="a7">
    <w:name w:val="Table Grid"/>
    <w:basedOn w:val="a1"/>
    <w:uiPriority w:val="59"/>
    <w:rsid w:val="007E6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6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A00A7"/>
    <w:pPr>
      <w:spacing w:after="0" w:line="240" w:lineRule="auto"/>
    </w:pPr>
    <w:rPr>
      <w:rFonts w:eastAsiaTheme="minorEastAsia"/>
      <w:lang w:eastAsia="ru-RU"/>
    </w:rPr>
  </w:style>
  <w:style w:type="paragraph" w:customStyle="1" w:styleId="FR1">
    <w:name w:val="FR1"/>
    <w:rsid w:val="00085070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customStyle="1" w:styleId="FR2">
    <w:name w:val="FR2"/>
    <w:rsid w:val="00085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styleId="ab">
    <w:name w:val="Body Text"/>
    <w:basedOn w:val="a"/>
    <w:link w:val="ac"/>
    <w:rsid w:val="00085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85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0850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085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5C3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370C4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254F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54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254F2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">
    <w:name w:val="Hyperlink"/>
    <w:rsid w:val="001E1F00"/>
    <w:rPr>
      <w:color w:val="000080"/>
      <w:u w:val="single"/>
    </w:rPr>
  </w:style>
  <w:style w:type="paragraph" w:styleId="af0">
    <w:name w:val="header"/>
    <w:basedOn w:val="a"/>
    <w:link w:val="af1"/>
    <w:uiPriority w:val="99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E1F00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E1F00"/>
    <w:rPr>
      <w:rFonts w:eastAsiaTheme="minorEastAsia"/>
      <w:lang w:eastAsia="ru-RU"/>
    </w:rPr>
  </w:style>
  <w:style w:type="paragraph" w:styleId="af4">
    <w:name w:val="Body Text Indent"/>
    <w:basedOn w:val="a"/>
    <w:link w:val="af5"/>
    <w:rsid w:val="000404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0404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C8D9-B626-43D3-B346-DC5CBFE3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11</cp:revision>
  <cp:lastPrinted>2016-06-29T10:41:00Z</cp:lastPrinted>
  <dcterms:created xsi:type="dcterms:W3CDTF">2016-04-06T12:23:00Z</dcterms:created>
  <dcterms:modified xsi:type="dcterms:W3CDTF">2016-06-29T10:41:00Z</dcterms:modified>
</cp:coreProperties>
</file>