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70" w:rsidRPr="006B0277" w:rsidRDefault="00085070" w:rsidP="00085070">
      <w:pPr>
        <w:ind w:hanging="567"/>
        <w:jc w:val="center"/>
        <w:rPr>
          <w:sz w:val="32"/>
          <w:szCs w:val="32"/>
        </w:rPr>
      </w:pPr>
      <w:r w:rsidRPr="006B0277">
        <w:rPr>
          <w:noProof/>
          <w:sz w:val="32"/>
          <w:szCs w:val="32"/>
        </w:rPr>
        <w:drawing>
          <wp:inline distT="0" distB="0" distL="0" distR="0">
            <wp:extent cx="56197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8E" w:rsidRPr="00AE0E8E" w:rsidRDefault="00AE0E8E" w:rsidP="00AE0E8E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 w:rsidRPr="00AE0E8E"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0A00A7" w:rsidRPr="00AE0E8E" w:rsidRDefault="00AE0E8E" w:rsidP="00AE0E8E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 w:rsidRPr="00AE0E8E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370C40" w:rsidRPr="00015421" w:rsidRDefault="00085070" w:rsidP="00015421">
      <w:pPr>
        <w:pStyle w:val="FR2"/>
        <w:jc w:val="center"/>
        <w:rPr>
          <w:rFonts w:ascii="Arial" w:hAnsi="Arial" w:cs="Arial"/>
          <w:i w:val="0"/>
          <w:sz w:val="32"/>
          <w:szCs w:val="32"/>
        </w:rPr>
      </w:pPr>
      <w:r w:rsidRPr="00015421">
        <w:rPr>
          <w:rFonts w:ascii="Arial" w:hAnsi="Arial" w:cs="Arial"/>
          <w:i w:val="0"/>
          <w:sz w:val="32"/>
          <w:szCs w:val="32"/>
        </w:rPr>
        <w:t xml:space="preserve">От  </w:t>
      </w:r>
      <w:r w:rsidR="000E025F">
        <w:rPr>
          <w:rFonts w:ascii="Arial" w:hAnsi="Arial" w:cs="Arial"/>
          <w:i w:val="0"/>
          <w:sz w:val="32"/>
          <w:szCs w:val="32"/>
        </w:rPr>
        <w:t>30</w:t>
      </w:r>
      <w:r w:rsidR="005C3621" w:rsidRPr="00015421">
        <w:rPr>
          <w:rFonts w:ascii="Arial" w:hAnsi="Arial" w:cs="Arial"/>
          <w:i w:val="0"/>
          <w:sz w:val="32"/>
          <w:szCs w:val="32"/>
        </w:rPr>
        <w:t>.06</w:t>
      </w:r>
      <w:r w:rsidRPr="00015421">
        <w:rPr>
          <w:rFonts w:ascii="Arial" w:hAnsi="Arial" w:cs="Arial"/>
          <w:i w:val="0"/>
          <w:sz w:val="32"/>
          <w:szCs w:val="32"/>
        </w:rPr>
        <w:t>.2016г.№</w:t>
      </w:r>
      <w:r w:rsidR="00CA6402">
        <w:rPr>
          <w:rFonts w:ascii="Arial" w:hAnsi="Arial" w:cs="Arial"/>
          <w:i w:val="0"/>
          <w:sz w:val="32"/>
          <w:szCs w:val="32"/>
        </w:rPr>
        <w:t xml:space="preserve"> 70</w:t>
      </w:r>
      <w:r w:rsidR="005868A6">
        <w:rPr>
          <w:rFonts w:ascii="Arial" w:hAnsi="Arial" w:cs="Arial"/>
          <w:i w:val="0"/>
          <w:sz w:val="32"/>
          <w:szCs w:val="32"/>
        </w:rPr>
        <w:t>8</w:t>
      </w:r>
    </w:p>
    <w:p w:rsidR="00015421" w:rsidRPr="005868A6" w:rsidRDefault="00015421" w:rsidP="005868A6">
      <w:pPr>
        <w:spacing w:after="0" w:line="24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</w:p>
    <w:p w:rsidR="005868A6" w:rsidRPr="005868A6" w:rsidRDefault="005868A6" w:rsidP="005868A6">
      <w:pPr>
        <w:pStyle w:val="ab"/>
        <w:tabs>
          <w:tab w:val="left" w:pos="0"/>
          <w:tab w:val="left" w:pos="7367"/>
        </w:tabs>
        <w:suppressAutoHyphens/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 w:rsidRPr="005868A6">
        <w:rPr>
          <w:rFonts w:ascii="Arial" w:hAnsi="Arial" w:cs="Arial"/>
          <w:b/>
          <w:sz w:val="32"/>
          <w:szCs w:val="32"/>
        </w:rPr>
        <w:t>О порядке финансирования мероприятий в области защиты населения и территории в чрезвычайных ситуациях на территории города Льгова Курской области</w:t>
      </w:r>
    </w:p>
    <w:p w:rsidR="006B0277" w:rsidRPr="00B44643" w:rsidRDefault="005868A6" w:rsidP="005868A6">
      <w:pPr>
        <w:pStyle w:val="ab"/>
        <w:tabs>
          <w:tab w:val="left" w:pos="0"/>
          <w:tab w:val="left" w:pos="7367"/>
        </w:tabs>
        <w:suppressAutoHyphens/>
        <w:spacing w:after="0"/>
        <w:ind w:right="-14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6B0277" w:rsidRDefault="005868A6" w:rsidP="006B0277">
      <w:pPr>
        <w:pStyle w:val="ab"/>
        <w:spacing w:after="0"/>
        <w:jc w:val="both"/>
        <w:rPr>
          <w:rFonts w:ascii="Arial" w:hAnsi="Arial" w:cs="Arial"/>
          <w:color w:val="000000" w:themeColor="text1"/>
        </w:rPr>
      </w:pPr>
      <w:proofErr w:type="gramStart"/>
      <w:r w:rsidRPr="005868A6">
        <w:rPr>
          <w:rFonts w:ascii="Arial" w:hAnsi="Arial" w:cs="Arial"/>
        </w:rPr>
        <w:t>Во исполнение Федерального закона РФ от 06.10.2003 г. № 131-ФЗ «Об общих принципах организации местного самоуправления в Российской Федерации» и Федерального закона РФ от 21.12.1994 г. № 68-ФЗ «О защите населения и территорий от чрезвычайных ситуаций природного и техногенного характера»</w:t>
      </w:r>
      <w:r>
        <w:rPr>
          <w:rFonts w:ascii="Arial" w:hAnsi="Arial" w:cs="Arial"/>
          <w:color w:val="000000" w:themeColor="text1"/>
        </w:rPr>
        <w:t xml:space="preserve"> </w:t>
      </w:r>
      <w:r w:rsidRPr="006B0277">
        <w:rPr>
          <w:rFonts w:ascii="Arial" w:hAnsi="Arial" w:cs="Arial"/>
          <w:color w:val="000000" w:themeColor="text1"/>
        </w:rPr>
        <w:t>(</w:t>
      </w:r>
      <w:r w:rsidRPr="006B0277">
        <w:rPr>
          <w:rFonts w:ascii="Arial" w:hAnsi="Arial" w:cs="Arial"/>
          <w:color w:val="000000" w:themeColor="text1"/>
          <w:spacing w:val="1"/>
        </w:rPr>
        <w:t>с  последующими изменениями и дополнениями</w:t>
      </w:r>
      <w:r>
        <w:rPr>
          <w:rFonts w:ascii="Arial" w:hAnsi="Arial" w:cs="Arial"/>
          <w:color w:val="000000" w:themeColor="text1"/>
          <w:spacing w:val="1"/>
        </w:rPr>
        <w:t>)</w:t>
      </w:r>
      <w:r w:rsidRPr="005868A6">
        <w:rPr>
          <w:rFonts w:ascii="Arial" w:hAnsi="Arial" w:cs="Arial"/>
        </w:rPr>
        <w:t>, в целях обеспечения финансирования, учета и отчетности за использование финансовых средств на мероприятия по предупреждению и ликвидации</w:t>
      </w:r>
      <w:proofErr w:type="gramEnd"/>
      <w:r w:rsidRPr="005868A6">
        <w:rPr>
          <w:rFonts w:ascii="Arial" w:hAnsi="Arial" w:cs="Arial"/>
        </w:rPr>
        <w:t xml:space="preserve"> чрезвычайных ситуаций и их последствий на территории</w:t>
      </w:r>
      <w:r>
        <w:rPr>
          <w:rFonts w:ascii="Arial" w:hAnsi="Arial" w:cs="Arial"/>
          <w:color w:val="000000" w:themeColor="text1"/>
        </w:rPr>
        <w:t xml:space="preserve"> города, </w:t>
      </w:r>
      <w:r w:rsidR="00254F21" w:rsidRPr="006B0277">
        <w:rPr>
          <w:rFonts w:ascii="Arial" w:hAnsi="Arial" w:cs="Arial"/>
          <w:color w:val="000000" w:themeColor="text1"/>
        </w:rPr>
        <w:t>Администрация</w:t>
      </w:r>
      <w:r w:rsidR="00254F21" w:rsidRPr="006B0277">
        <w:rPr>
          <w:rFonts w:ascii="Arial" w:hAnsi="Arial" w:cs="Arial"/>
        </w:rPr>
        <w:t xml:space="preserve"> города Льгова Курской области ПОСТАНОВЛЯЕТ:</w:t>
      </w:r>
    </w:p>
    <w:p w:rsidR="000E025F" w:rsidRPr="006B0277" w:rsidRDefault="000E025F" w:rsidP="006B0277">
      <w:pPr>
        <w:pStyle w:val="ab"/>
        <w:spacing w:after="0"/>
        <w:jc w:val="both"/>
        <w:rPr>
          <w:rFonts w:ascii="Arial" w:hAnsi="Arial" w:cs="Arial"/>
          <w:color w:val="000000" w:themeColor="text1"/>
        </w:rPr>
      </w:pPr>
      <w:r w:rsidRPr="006B0277">
        <w:rPr>
          <w:rFonts w:ascii="Arial" w:hAnsi="Arial" w:cs="Arial"/>
          <w:color w:val="000000" w:themeColor="text1"/>
        </w:rPr>
        <w:t xml:space="preserve">1. </w:t>
      </w:r>
      <w:r w:rsidR="005868A6" w:rsidRPr="005868A6">
        <w:rPr>
          <w:rFonts w:ascii="Arial" w:hAnsi="Arial" w:cs="Arial"/>
        </w:rPr>
        <w:t>Утвердить Инструкцию о порядке финансирования, учета и отчетности за использование финансовых средств на мероприятия по предупреждению и ликвидации чрезвычайных ситуаций и их последствий на территории</w:t>
      </w:r>
      <w:r w:rsidR="005868A6" w:rsidRPr="005868A6">
        <w:rPr>
          <w:rFonts w:ascii="Arial" w:hAnsi="Arial" w:cs="Arial"/>
        </w:rPr>
        <w:t xml:space="preserve"> города Льгова.</w:t>
      </w:r>
    </w:p>
    <w:p w:rsidR="00BE36A0" w:rsidRPr="002B0DF0" w:rsidRDefault="006B0277" w:rsidP="006B0277">
      <w:pPr>
        <w:pStyle w:val="12"/>
        <w:shd w:val="clear" w:color="auto" w:fill="auto"/>
        <w:suppressAutoHyphens/>
        <w:spacing w:before="0" w:line="240" w:lineRule="auto"/>
        <w:ind w:right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D14B0" w:rsidRPr="00B44643">
        <w:rPr>
          <w:rFonts w:ascii="Arial" w:hAnsi="Arial" w:cs="Arial"/>
          <w:sz w:val="24"/>
          <w:szCs w:val="24"/>
        </w:rPr>
        <w:t>.Контроль за исполнением настоящего постановления</w:t>
      </w:r>
      <w:r w:rsidR="00AD14B0" w:rsidRPr="002B0DF0">
        <w:rPr>
          <w:rFonts w:ascii="Arial" w:hAnsi="Arial" w:cs="Arial"/>
          <w:sz w:val="24"/>
          <w:szCs w:val="24"/>
        </w:rPr>
        <w:t xml:space="preserve"> возложить </w:t>
      </w:r>
      <w:proofErr w:type="gramStart"/>
      <w:r w:rsidR="00AD14B0" w:rsidRPr="002B0DF0">
        <w:rPr>
          <w:rFonts w:ascii="Arial" w:hAnsi="Arial" w:cs="Arial"/>
          <w:sz w:val="24"/>
          <w:szCs w:val="24"/>
        </w:rPr>
        <w:t>на</w:t>
      </w:r>
      <w:proofErr w:type="gramEnd"/>
      <w:r w:rsidR="00AD14B0" w:rsidRPr="002B0DF0">
        <w:rPr>
          <w:rFonts w:ascii="Arial" w:hAnsi="Arial" w:cs="Arial"/>
          <w:sz w:val="24"/>
          <w:szCs w:val="24"/>
        </w:rPr>
        <w:t xml:space="preserve"> </w:t>
      </w:r>
      <w:r w:rsidR="00AE0E8E" w:rsidRPr="002B0DF0">
        <w:rPr>
          <w:rFonts w:ascii="Arial" w:hAnsi="Arial" w:cs="Arial"/>
          <w:sz w:val="24"/>
          <w:szCs w:val="24"/>
        </w:rPr>
        <w:t>и.</w:t>
      </w:r>
      <w:proofErr w:type="gramStart"/>
      <w:r w:rsidR="00AE0E8E" w:rsidRPr="002B0DF0">
        <w:rPr>
          <w:rFonts w:ascii="Arial" w:hAnsi="Arial" w:cs="Arial"/>
          <w:sz w:val="24"/>
          <w:szCs w:val="24"/>
        </w:rPr>
        <w:t>о</w:t>
      </w:r>
      <w:proofErr w:type="gramEnd"/>
      <w:r w:rsidR="00AE0E8E" w:rsidRPr="002B0DF0">
        <w:rPr>
          <w:rFonts w:ascii="Arial" w:hAnsi="Arial" w:cs="Arial"/>
          <w:sz w:val="24"/>
          <w:szCs w:val="24"/>
        </w:rPr>
        <w:t xml:space="preserve">. </w:t>
      </w:r>
      <w:r w:rsidR="00AD14B0" w:rsidRPr="002B0DF0">
        <w:rPr>
          <w:rFonts w:ascii="Arial" w:hAnsi="Arial" w:cs="Arial"/>
          <w:sz w:val="24"/>
          <w:szCs w:val="24"/>
        </w:rPr>
        <w:t xml:space="preserve">заместителя Главы Администрации города Льгова – председателя КЧС и ОПБ Администрации города Льгова Курской области </w:t>
      </w:r>
      <w:proofErr w:type="spellStart"/>
      <w:r w:rsidR="00AD14B0" w:rsidRPr="002B0DF0">
        <w:rPr>
          <w:rFonts w:ascii="Arial" w:hAnsi="Arial" w:cs="Arial"/>
          <w:sz w:val="24"/>
          <w:szCs w:val="24"/>
        </w:rPr>
        <w:t>Газинского</w:t>
      </w:r>
      <w:proofErr w:type="spellEnd"/>
      <w:r w:rsidR="00AD14B0" w:rsidRPr="002B0DF0">
        <w:rPr>
          <w:rFonts w:ascii="Arial" w:hAnsi="Arial" w:cs="Arial"/>
          <w:sz w:val="24"/>
          <w:szCs w:val="24"/>
        </w:rPr>
        <w:t xml:space="preserve"> И.П.</w:t>
      </w:r>
    </w:p>
    <w:p w:rsidR="00AD14B0" w:rsidRPr="002B0DF0" w:rsidRDefault="006B0277" w:rsidP="006B0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44643">
        <w:rPr>
          <w:rFonts w:ascii="Arial" w:hAnsi="Arial" w:cs="Arial"/>
          <w:sz w:val="24"/>
          <w:szCs w:val="24"/>
        </w:rPr>
        <w:t>.</w:t>
      </w:r>
      <w:r w:rsidR="00AD14B0" w:rsidRPr="002B0DF0">
        <w:rPr>
          <w:rFonts w:ascii="Arial" w:hAnsi="Arial" w:cs="Arial"/>
          <w:sz w:val="24"/>
          <w:szCs w:val="24"/>
        </w:rPr>
        <w:t xml:space="preserve"> Постановление вступает в силу со дня его подписания. </w:t>
      </w:r>
    </w:p>
    <w:p w:rsidR="007E663B" w:rsidRPr="002B0DF0" w:rsidRDefault="007E663B" w:rsidP="006B0277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AD14B0" w:rsidRPr="00AE0E8E" w:rsidRDefault="00AD14B0" w:rsidP="00AE0E8E">
      <w:pPr>
        <w:pStyle w:val="aa"/>
        <w:rPr>
          <w:rFonts w:ascii="Arial" w:hAnsi="Arial" w:cs="Arial"/>
          <w:b/>
          <w:sz w:val="24"/>
          <w:szCs w:val="24"/>
        </w:rPr>
      </w:pPr>
    </w:p>
    <w:p w:rsidR="00AD14B0" w:rsidRPr="00AE0E8E" w:rsidRDefault="00AD14B0" w:rsidP="00AE0E8E">
      <w:pPr>
        <w:pStyle w:val="aa"/>
        <w:rPr>
          <w:rFonts w:ascii="Arial" w:hAnsi="Arial" w:cs="Arial"/>
          <w:b/>
          <w:sz w:val="24"/>
          <w:szCs w:val="24"/>
        </w:rPr>
      </w:pPr>
    </w:p>
    <w:p w:rsidR="00180EE4" w:rsidRPr="00AE0E8E" w:rsidRDefault="00AD14B0" w:rsidP="00AE0E8E">
      <w:pPr>
        <w:pStyle w:val="aa"/>
        <w:rPr>
          <w:rFonts w:ascii="Arial" w:hAnsi="Arial" w:cs="Arial"/>
          <w:b/>
          <w:sz w:val="24"/>
          <w:szCs w:val="24"/>
        </w:rPr>
      </w:pPr>
      <w:r w:rsidRPr="00AE0E8E">
        <w:rPr>
          <w:rFonts w:ascii="Arial" w:hAnsi="Arial" w:cs="Arial"/>
          <w:b/>
          <w:sz w:val="24"/>
          <w:szCs w:val="24"/>
        </w:rPr>
        <w:t xml:space="preserve">Глава города                                                          Ю.В. </w:t>
      </w:r>
      <w:proofErr w:type="spellStart"/>
      <w:r w:rsidRPr="00AE0E8E">
        <w:rPr>
          <w:rFonts w:ascii="Arial" w:hAnsi="Arial" w:cs="Arial"/>
          <w:b/>
          <w:sz w:val="24"/>
          <w:szCs w:val="24"/>
        </w:rPr>
        <w:t>Северинов</w:t>
      </w:r>
      <w:proofErr w:type="spellEnd"/>
    </w:p>
    <w:p w:rsidR="00AD14B0" w:rsidRPr="00AE0E8E" w:rsidRDefault="00AD14B0" w:rsidP="000A00A7">
      <w:pPr>
        <w:pStyle w:val="aa"/>
        <w:rPr>
          <w:rFonts w:ascii="Arial" w:hAnsi="Arial" w:cs="Arial"/>
          <w:b/>
          <w:sz w:val="24"/>
          <w:szCs w:val="24"/>
        </w:rPr>
      </w:pPr>
    </w:p>
    <w:p w:rsidR="00180EE4" w:rsidRPr="00AE0E8E" w:rsidRDefault="00180EE4" w:rsidP="00403D4D">
      <w:pPr>
        <w:pStyle w:val="aa"/>
        <w:rPr>
          <w:rFonts w:ascii="Arial" w:hAnsi="Arial" w:cs="Arial"/>
          <w:b/>
          <w:sz w:val="24"/>
          <w:szCs w:val="24"/>
        </w:rPr>
      </w:pPr>
    </w:p>
    <w:p w:rsidR="00BE36A0" w:rsidRDefault="00BE36A0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0E8E" w:rsidRDefault="00AE0E8E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0E8E" w:rsidRDefault="00AE0E8E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0E8E" w:rsidRDefault="00AE0E8E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3621" w:rsidRDefault="005C3621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0DF0" w:rsidRDefault="002B0DF0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025F" w:rsidRDefault="000E025F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025F" w:rsidRDefault="000E025F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025F" w:rsidRDefault="000E025F" w:rsidP="00F455A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4643" w:rsidRDefault="00B44643" w:rsidP="00F455A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55AA" w:rsidRDefault="00F455AA" w:rsidP="00F455A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0277" w:rsidRDefault="006B0277" w:rsidP="00F455AA">
      <w:pPr>
        <w:shd w:val="clear" w:color="auto" w:fill="FFFFFF"/>
        <w:spacing w:after="0" w:line="240" w:lineRule="auto"/>
        <w:rPr>
          <w:rFonts w:ascii="Arial" w:hAnsi="Arial" w:cs="Arial"/>
          <w:spacing w:val="-5"/>
          <w:sz w:val="24"/>
          <w:szCs w:val="24"/>
        </w:rPr>
      </w:pPr>
    </w:p>
    <w:p w:rsidR="000E025F" w:rsidRDefault="000E025F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pacing w:val="-5"/>
          <w:sz w:val="24"/>
          <w:szCs w:val="24"/>
        </w:rPr>
      </w:pP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z w:val="24"/>
          <w:szCs w:val="24"/>
        </w:rPr>
      </w:pPr>
      <w:r w:rsidRPr="00AE0E8E">
        <w:rPr>
          <w:rFonts w:ascii="Arial" w:hAnsi="Arial" w:cs="Arial"/>
          <w:spacing w:val="-5"/>
          <w:sz w:val="24"/>
          <w:szCs w:val="24"/>
        </w:rPr>
        <w:t xml:space="preserve">Приложение </w:t>
      </w: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z w:val="24"/>
          <w:szCs w:val="24"/>
        </w:rPr>
      </w:pPr>
      <w:r w:rsidRPr="00AE0E8E">
        <w:rPr>
          <w:rFonts w:ascii="Arial" w:hAnsi="Arial" w:cs="Arial"/>
          <w:spacing w:val="-4"/>
          <w:sz w:val="24"/>
          <w:szCs w:val="24"/>
        </w:rPr>
        <w:t>к постановлению</w:t>
      </w: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pacing w:val="-7"/>
          <w:sz w:val="24"/>
          <w:szCs w:val="24"/>
        </w:rPr>
      </w:pPr>
      <w:r w:rsidRPr="00AE0E8E">
        <w:rPr>
          <w:rFonts w:ascii="Arial" w:hAnsi="Arial" w:cs="Arial"/>
          <w:spacing w:val="-7"/>
          <w:sz w:val="24"/>
          <w:szCs w:val="24"/>
        </w:rPr>
        <w:t>Администрации города Льгова</w:t>
      </w: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pacing w:val="-7"/>
          <w:sz w:val="24"/>
          <w:szCs w:val="24"/>
        </w:rPr>
      </w:pPr>
      <w:r w:rsidRPr="00AE0E8E">
        <w:rPr>
          <w:rFonts w:ascii="Arial" w:hAnsi="Arial" w:cs="Arial"/>
          <w:spacing w:val="-7"/>
          <w:sz w:val="24"/>
          <w:szCs w:val="24"/>
        </w:rPr>
        <w:t xml:space="preserve">Курской области </w:t>
      </w:r>
    </w:p>
    <w:p w:rsidR="007E663B" w:rsidRPr="000E025F" w:rsidRDefault="00AD14B0" w:rsidP="008B61C2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z w:val="24"/>
          <w:szCs w:val="24"/>
        </w:rPr>
      </w:pPr>
      <w:r w:rsidRPr="000E025F">
        <w:rPr>
          <w:rFonts w:ascii="Arial" w:hAnsi="Arial" w:cs="Arial"/>
          <w:spacing w:val="-7"/>
          <w:sz w:val="24"/>
          <w:szCs w:val="24"/>
        </w:rPr>
        <w:t xml:space="preserve">от </w:t>
      </w:r>
      <w:r w:rsidR="000E025F" w:rsidRPr="000E025F">
        <w:rPr>
          <w:rFonts w:ascii="Arial" w:hAnsi="Arial" w:cs="Arial"/>
          <w:spacing w:val="-7"/>
          <w:sz w:val="24"/>
          <w:szCs w:val="24"/>
        </w:rPr>
        <w:t>30</w:t>
      </w:r>
      <w:r w:rsidR="005C3621" w:rsidRPr="000E025F">
        <w:rPr>
          <w:rFonts w:ascii="Arial" w:hAnsi="Arial" w:cs="Arial"/>
          <w:spacing w:val="-7"/>
          <w:sz w:val="24"/>
          <w:szCs w:val="24"/>
        </w:rPr>
        <w:t>.06</w:t>
      </w:r>
      <w:r w:rsidRPr="000E025F">
        <w:rPr>
          <w:rFonts w:ascii="Arial" w:hAnsi="Arial" w:cs="Arial"/>
          <w:spacing w:val="-7"/>
          <w:sz w:val="24"/>
          <w:szCs w:val="24"/>
        </w:rPr>
        <w:t>.2016 №</w:t>
      </w:r>
      <w:r w:rsidR="005868A6">
        <w:rPr>
          <w:rFonts w:ascii="Arial" w:hAnsi="Arial" w:cs="Arial"/>
          <w:spacing w:val="-7"/>
          <w:sz w:val="24"/>
          <w:szCs w:val="24"/>
        </w:rPr>
        <w:t xml:space="preserve"> 708</w:t>
      </w:r>
    </w:p>
    <w:p w:rsidR="005868A6" w:rsidRDefault="005868A6" w:rsidP="005868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sub_1000"/>
      <w:bookmarkEnd w:id="0"/>
      <w:r w:rsidRPr="005868A6">
        <w:rPr>
          <w:rFonts w:ascii="Arial" w:eastAsia="Times New Roman" w:hAnsi="Arial" w:cs="Arial"/>
          <w:b/>
          <w:bCs/>
          <w:sz w:val="24"/>
          <w:szCs w:val="24"/>
        </w:rPr>
        <w:t xml:space="preserve">ИНСТРУКЦИЯ </w:t>
      </w:r>
      <w:r w:rsidRPr="005868A6">
        <w:rPr>
          <w:rFonts w:ascii="Arial" w:eastAsia="Times New Roman" w:hAnsi="Arial" w:cs="Arial"/>
          <w:sz w:val="24"/>
          <w:szCs w:val="24"/>
        </w:rPr>
        <w:br/>
      </w:r>
      <w:r w:rsidRPr="005868A6">
        <w:rPr>
          <w:rFonts w:ascii="Arial" w:eastAsia="Times New Roman" w:hAnsi="Arial" w:cs="Arial"/>
          <w:b/>
          <w:bCs/>
          <w:sz w:val="24"/>
          <w:szCs w:val="24"/>
        </w:rPr>
        <w:t xml:space="preserve">о порядке финансирования, учёте и отчётности </w:t>
      </w:r>
      <w:r w:rsidRPr="005868A6">
        <w:rPr>
          <w:rFonts w:ascii="Arial" w:eastAsia="Times New Roman" w:hAnsi="Arial" w:cs="Arial"/>
          <w:sz w:val="24"/>
          <w:szCs w:val="24"/>
        </w:rPr>
        <w:br/>
      </w:r>
      <w:r w:rsidRPr="005868A6">
        <w:rPr>
          <w:rFonts w:ascii="Arial" w:eastAsia="Times New Roman" w:hAnsi="Arial" w:cs="Arial"/>
          <w:b/>
          <w:bCs/>
          <w:sz w:val="24"/>
          <w:szCs w:val="24"/>
        </w:rPr>
        <w:t xml:space="preserve">за использование финансовых средств на мероприятия </w:t>
      </w:r>
      <w:r w:rsidRPr="005868A6">
        <w:rPr>
          <w:rFonts w:ascii="Arial" w:eastAsia="Times New Roman" w:hAnsi="Arial" w:cs="Arial"/>
          <w:sz w:val="24"/>
          <w:szCs w:val="24"/>
        </w:rPr>
        <w:br/>
      </w:r>
      <w:r w:rsidRPr="005868A6">
        <w:rPr>
          <w:rFonts w:ascii="Arial" w:eastAsia="Times New Roman" w:hAnsi="Arial" w:cs="Arial"/>
          <w:b/>
          <w:bCs/>
          <w:sz w:val="24"/>
          <w:szCs w:val="24"/>
        </w:rPr>
        <w:t xml:space="preserve">по предупреждению и ликвидацию чрезвычайных ситуаций и их последствий на территории </w:t>
      </w:r>
      <w:r>
        <w:rPr>
          <w:rFonts w:ascii="Arial" w:eastAsia="Times New Roman" w:hAnsi="Arial" w:cs="Arial"/>
          <w:b/>
          <w:bCs/>
          <w:sz w:val="24"/>
          <w:szCs w:val="24"/>
        </w:rPr>
        <w:t>города Льгова</w:t>
      </w:r>
    </w:p>
    <w:p w:rsidR="005868A6" w:rsidRPr="005868A6" w:rsidRDefault="005868A6" w:rsidP="005868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868A6" w:rsidRPr="005868A6" w:rsidRDefault="005868A6" w:rsidP="005868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b/>
          <w:bCs/>
          <w:sz w:val="24"/>
          <w:szCs w:val="24"/>
        </w:rPr>
        <w:t>I. Планирование и финансирование мероприятий по предупреждению и ликвидации чрезвычайных ситуаций и их последствий</w:t>
      </w:r>
    </w:p>
    <w:p w:rsidR="005868A6" w:rsidRPr="005868A6" w:rsidRDefault="005868A6" w:rsidP="00586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5868A6" w:rsidRPr="005868A6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 xml:space="preserve">1. Финансирование мероприятий по предупреждению и ликвидации ЧС и их последствий проводится за счёт средств объектов экономики, организаций и учреждений, находящихся в зонах чрезвычайных ситуаций. При отсутствии или недостаточности указанных средств они запрашиваются у вышестоящих органов власти и по подчинённости у ведомств и министерств. </w:t>
      </w:r>
      <w:r w:rsidRPr="005868A6">
        <w:rPr>
          <w:rFonts w:ascii="Arial" w:eastAsia="Times New Roman" w:hAnsi="Arial" w:cs="Arial"/>
          <w:sz w:val="24"/>
          <w:szCs w:val="24"/>
        </w:rPr>
        <w:br/>
        <w:t xml:space="preserve">Выделение средств из бюджета </w:t>
      </w:r>
      <w:r>
        <w:rPr>
          <w:rFonts w:ascii="Arial" w:eastAsia="Times New Roman" w:hAnsi="Arial" w:cs="Arial"/>
          <w:sz w:val="24"/>
          <w:szCs w:val="24"/>
        </w:rPr>
        <w:t xml:space="preserve">МО «Город Льгов» </w:t>
      </w:r>
      <w:r w:rsidRPr="005868A6">
        <w:rPr>
          <w:rFonts w:ascii="Arial" w:eastAsia="Times New Roman" w:hAnsi="Arial" w:cs="Arial"/>
          <w:sz w:val="24"/>
          <w:szCs w:val="24"/>
        </w:rPr>
        <w:t xml:space="preserve"> на ликвидацию чрезвычайной ситуац</w:t>
      </w:r>
      <w:proofErr w:type="gramStart"/>
      <w:r w:rsidRPr="005868A6">
        <w:rPr>
          <w:rFonts w:ascii="Arial" w:eastAsia="Times New Roman" w:hAnsi="Arial" w:cs="Arial"/>
          <w:sz w:val="24"/>
          <w:szCs w:val="24"/>
        </w:rPr>
        <w:t>ии и её</w:t>
      </w:r>
      <w:proofErr w:type="gramEnd"/>
      <w:r w:rsidRPr="005868A6">
        <w:rPr>
          <w:rFonts w:ascii="Arial" w:eastAsia="Times New Roman" w:hAnsi="Arial" w:cs="Arial"/>
          <w:sz w:val="24"/>
          <w:szCs w:val="24"/>
        </w:rPr>
        <w:t xml:space="preserve"> последствий производится в случаях, когда ЧС выходит за границы одной организации и когда собственных средств предприятий, организаций и учреждений недостаточно для её ликвидации. В этих случаях потребность в финансовых средствах из бюджета муниципального образования на ликвидацию последствий ЧС определяется Главой администрации </w:t>
      </w:r>
      <w:r>
        <w:rPr>
          <w:rFonts w:ascii="Arial" w:eastAsia="Times New Roman" w:hAnsi="Arial" w:cs="Arial"/>
          <w:sz w:val="24"/>
          <w:szCs w:val="24"/>
        </w:rPr>
        <w:t>города Льгова.</w:t>
      </w:r>
    </w:p>
    <w:p w:rsidR="005868A6" w:rsidRPr="005868A6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 xml:space="preserve">2. Главе администрации </w:t>
      </w:r>
      <w:r>
        <w:rPr>
          <w:rFonts w:ascii="Arial" w:eastAsia="Times New Roman" w:hAnsi="Arial" w:cs="Arial"/>
          <w:sz w:val="24"/>
          <w:szCs w:val="24"/>
        </w:rPr>
        <w:t>города Льгова</w:t>
      </w:r>
      <w:r w:rsidRPr="005868A6">
        <w:rPr>
          <w:rFonts w:ascii="Arial" w:eastAsia="Times New Roman" w:hAnsi="Arial" w:cs="Arial"/>
          <w:sz w:val="24"/>
          <w:szCs w:val="24"/>
        </w:rPr>
        <w:t xml:space="preserve"> представляются:</w:t>
      </w:r>
      <w:r w:rsidRPr="005868A6">
        <w:rPr>
          <w:rFonts w:ascii="Arial" w:eastAsia="Times New Roman" w:hAnsi="Arial" w:cs="Arial"/>
          <w:sz w:val="24"/>
          <w:szCs w:val="24"/>
        </w:rPr>
        <w:br/>
        <w:t xml:space="preserve">- </w:t>
      </w:r>
      <w:proofErr w:type="gramStart"/>
      <w:r w:rsidRPr="005868A6">
        <w:rPr>
          <w:rFonts w:ascii="Arial" w:eastAsia="Times New Roman" w:hAnsi="Arial" w:cs="Arial"/>
          <w:sz w:val="24"/>
          <w:szCs w:val="24"/>
        </w:rPr>
        <w:t>Смета потребности в денежных средствах на оказание помощи и ликвидацию ЧС и е</w:t>
      </w:r>
      <w:r>
        <w:rPr>
          <w:rFonts w:ascii="Arial" w:eastAsia="Times New Roman" w:hAnsi="Arial" w:cs="Arial"/>
          <w:sz w:val="24"/>
          <w:szCs w:val="24"/>
        </w:rPr>
        <w:t>ё последствий, согласованная с главным специалистом-экспертом по вопросам ГО и ЧС администрации города Льгова</w:t>
      </w:r>
      <w:r w:rsidRPr="005868A6">
        <w:rPr>
          <w:rFonts w:ascii="Arial" w:eastAsia="Times New Roman" w:hAnsi="Arial" w:cs="Arial"/>
          <w:sz w:val="24"/>
          <w:szCs w:val="24"/>
        </w:rPr>
        <w:t>;</w:t>
      </w:r>
      <w:r w:rsidRPr="005868A6">
        <w:rPr>
          <w:rFonts w:ascii="Arial" w:eastAsia="Times New Roman" w:hAnsi="Arial" w:cs="Arial"/>
          <w:sz w:val="24"/>
          <w:szCs w:val="24"/>
        </w:rPr>
        <w:br/>
        <w:t>- Документы, подтверждающие факт чрезвычайной ситуации - акты, в которых указываются: степень и характер разрушений, сумма нанесённого ущерба, смета на проведение первоочередных аварийно-вос</w:t>
      </w:r>
      <w:r>
        <w:rPr>
          <w:rFonts w:ascii="Arial" w:eastAsia="Times New Roman" w:hAnsi="Arial" w:cs="Arial"/>
          <w:sz w:val="24"/>
          <w:szCs w:val="24"/>
        </w:rPr>
        <w:t>становительных работ и т. д.;</w:t>
      </w:r>
      <w:r>
        <w:rPr>
          <w:rFonts w:ascii="Arial" w:eastAsia="Times New Roman" w:hAnsi="Arial" w:cs="Arial"/>
          <w:sz w:val="24"/>
          <w:szCs w:val="24"/>
        </w:rPr>
        <w:br/>
        <w:t xml:space="preserve">- </w:t>
      </w:r>
      <w:r w:rsidRPr="005868A6">
        <w:rPr>
          <w:rFonts w:ascii="Arial" w:eastAsia="Times New Roman" w:hAnsi="Arial" w:cs="Arial"/>
          <w:sz w:val="24"/>
          <w:szCs w:val="24"/>
        </w:rPr>
        <w:t xml:space="preserve">Протокол заседания КЧС и </w:t>
      </w:r>
      <w:r>
        <w:rPr>
          <w:rFonts w:ascii="Arial" w:eastAsia="Times New Roman" w:hAnsi="Arial" w:cs="Arial"/>
          <w:sz w:val="24"/>
          <w:szCs w:val="24"/>
        </w:rPr>
        <w:t>О</w:t>
      </w:r>
      <w:r w:rsidRPr="005868A6">
        <w:rPr>
          <w:rFonts w:ascii="Arial" w:eastAsia="Times New Roman" w:hAnsi="Arial" w:cs="Arial"/>
          <w:sz w:val="24"/>
          <w:szCs w:val="24"/>
        </w:rPr>
        <w:t xml:space="preserve">ПБ </w:t>
      </w:r>
      <w:r>
        <w:rPr>
          <w:rFonts w:ascii="Arial" w:eastAsia="Times New Roman" w:hAnsi="Arial" w:cs="Arial"/>
          <w:sz w:val="24"/>
          <w:szCs w:val="24"/>
        </w:rPr>
        <w:t>администрации города Льгова</w:t>
      </w:r>
      <w:r w:rsidRPr="005868A6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Pr="005868A6">
        <w:rPr>
          <w:rFonts w:ascii="Arial" w:eastAsia="Times New Roman" w:hAnsi="Arial" w:cs="Arial"/>
          <w:sz w:val="24"/>
          <w:szCs w:val="24"/>
        </w:rPr>
        <w:br/>
        <w:t>- Справки страховых компаний.</w:t>
      </w:r>
    </w:p>
    <w:p w:rsidR="005868A6" w:rsidRPr="005868A6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 xml:space="preserve">3. Финансирование расходов на ликвидацию чрезвычайных ситуаций из бюджета </w:t>
      </w:r>
      <w:r>
        <w:rPr>
          <w:rFonts w:ascii="Arial" w:eastAsia="Times New Roman" w:hAnsi="Arial" w:cs="Arial"/>
          <w:sz w:val="24"/>
          <w:szCs w:val="24"/>
        </w:rPr>
        <w:t>города</w:t>
      </w:r>
      <w:r w:rsidRPr="005868A6">
        <w:rPr>
          <w:rFonts w:ascii="Arial" w:eastAsia="Times New Roman" w:hAnsi="Arial" w:cs="Arial"/>
          <w:sz w:val="24"/>
          <w:szCs w:val="24"/>
        </w:rPr>
        <w:t xml:space="preserve"> осуществляется по схеме: администрация </w:t>
      </w:r>
      <w:r>
        <w:rPr>
          <w:rFonts w:ascii="Arial" w:eastAsia="Times New Roman" w:hAnsi="Arial" w:cs="Arial"/>
          <w:sz w:val="24"/>
          <w:szCs w:val="24"/>
        </w:rPr>
        <w:t>города Льгова</w:t>
      </w:r>
      <w:r w:rsidRPr="005868A6">
        <w:rPr>
          <w:rFonts w:ascii="Arial" w:eastAsia="Times New Roman" w:hAnsi="Arial" w:cs="Arial"/>
          <w:sz w:val="24"/>
          <w:szCs w:val="24"/>
        </w:rPr>
        <w:t xml:space="preserve"> - предприятие под контролем Комитета экономики и финансов администрации </w:t>
      </w:r>
      <w:r>
        <w:rPr>
          <w:rFonts w:ascii="Arial" w:eastAsia="Times New Roman" w:hAnsi="Arial" w:cs="Arial"/>
          <w:sz w:val="24"/>
          <w:szCs w:val="24"/>
        </w:rPr>
        <w:t>города Льгова</w:t>
      </w:r>
      <w:r w:rsidRPr="005868A6">
        <w:rPr>
          <w:rFonts w:ascii="Arial" w:eastAsia="Times New Roman" w:hAnsi="Arial" w:cs="Arial"/>
          <w:sz w:val="24"/>
          <w:szCs w:val="24"/>
        </w:rPr>
        <w:t>. Распорядителями средств в этом случае являются руководители предприятий.</w:t>
      </w:r>
    </w:p>
    <w:p w:rsidR="005868A6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 xml:space="preserve">Денежные средства, выделяемые из бюджета </w:t>
      </w:r>
      <w:r>
        <w:rPr>
          <w:rFonts w:ascii="Arial" w:eastAsia="Times New Roman" w:hAnsi="Arial" w:cs="Arial"/>
          <w:sz w:val="24"/>
          <w:szCs w:val="24"/>
        </w:rPr>
        <w:t>города Льгова</w:t>
      </w:r>
      <w:r w:rsidRPr="005868A6">
        <w:rPr>
          <w:rFonts w:ascii="Arial" w:eastAsia="Times New Roman" w:hAnsi="Arial" w:cs="Arial"/>
          <w:sz w:val="24"/>
          <w:szCs w:val="24"/>
        </w:rPr>
        <w:t xml:space="preserve"> могут расходоваться только </w:t>
      </w:r>
      <w:proofErr w:type="gramStart"/>
      <w:r w:rsidRPr="005868A6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5868A6">
        <w:rPr>
          <w:rFonts w:ascii="Arial" w:eastAsia="Times New Roman" w:hAnsi="Arial" w:cs="Arial"/>
          <w:sz w:val="24"/>
          <w:szCs w:val="24"/>
        </w:rPr>
        <w:t>:</w:t>
      </w:r>
    </w:p>
    <w:p w:rsidR="005868A6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5868A6">
        <w:rPr>
          <w:rFonts w:ascii="Arial" w:eastAsia="Times New Roman" w:hAnsi="Arial" w:cs="Arial"/>
          <w:sz w:val="24"/>
          <w:szCs w:val="24"/>
        </w:rPr>
        <w:t>производство аварийно-спасательных, аварийно-восстановительных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объектах;</w:t>
      </w:r>
    </w:p>
    <w:p w:rsidR="005868A6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5868A6">
        <w:rPr>
          <w:rFonts w:ascii="Arial" w:eastAsia="Times New Roman" w:hAnsi="Arial" w:cs="Arial"/>
          <w:sz w:val="24"/>
          <w:szCs w:val="24"/>
        </w:rPr>
        <w:t>оказание единовременной помощи пострадавшему населению;</w:t>
      </w:r>
    </w:p>
    <w:p w:rsidR="005868A6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5868A6">
        <w:rPr>
          <w:rFonts w:ascii="Arial" w:eastAsia="Times New Roman" w:hAnsi="Arial" w:cs="Arial"/>
          <w:sz w:val="24"/>
          <w:szCs w:val="24"/>
        </w:rPr>
        <w:t>развёртывание и содержание временных пунктов проживания и питания для пострадавших граждан;</w:t>
      </w:r>
    </w:p>
    <w:p w:rsidR="00D22785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Pr="005868A6">
        <w:rPr>
          <w:rFonts w:ascii="Arial" w:eastAsia="Times New Roman" w:hAnsi="Arial" w:cs="Arial"/>
          <w:sz w:val="24"/>
          <w:szCs w:val="24"/>
        </w:rPr>
        <w:t>возмещение расходов, связанных с командированием для проведения мероприятий по ликвидации ЧС сотрудников администрации, специалистов других предприятий, организаций и учреждений, привлекаемых к р</w:t>
      </w:r>
      <w:r w:rsidR="00D22785">
        <w:rPr>
          <w:rFonts w:ascii="Arial" w:eastAsia="Times New Roman" w:hAnsi="Arial" w:cs="Arial"/>
          <w:sz w:val="24"/>
          <w:szCs w:val="24"/>
        </w:rPr>
        <w:t>аботам в установленном порядке.</w:t>
      </w:r>
    </w:p>
    <w:p w:rsidR="00D22785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 xml:space="preserve">Взаимоотношения администрации </w:t>
      </w:r>
      <w:r w:rsidR="00D22785">
        <w:rPr>
          <w:rFonts w:ascii="Arial" w:eastAsia="Times New Roman" w:hAnsi="Arial" w:cs="Arial"/>
          <w:sz w:val="24"/>
          <w:szCs w:val="24"/>
        </w:rPr>
        <w:t>города Льгова</w:t>
      </w:r>
      <w:r w:rsidRPr="005868A6">
        <w:rPr>
          <w:rFonts w:ascii="Arial" w:eastAsia="Times New Roman" w:hAnsi="Arial" w:cs="Arial"/>
          <w:sz w:val="24"/>
          <w:szCs w:val="24"/>
        </w:rPr>
        <w:t xml:space="preserve"> с предприятиями, организациями и учреждениями, привлечёнными к проведению аварийно-спасательных и других неотложных работ, в том числе аренда зданий и помещений для временного проживания и питания пострадавших г</w:t>
      </w:r>
      <w:r w:rsidR="00D22785">
        <w:rPr>
          <w:rFonts w:ascii="Arial" w:eastAsia="Times New Roman" w:hAnsi="Arial" w:cs="Arial"/>
          <w:sz w:val="24"/>
          <w:szCs w:val="24"/>
        </w:rPr>
        <w:t>раждан, оформляются договорами.</w:t>
      </w:r>
    </w:p>
    <w:p w:rsidR="00D22785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 xml:space="preserve">Выплату единовременной помощи пострадавшему населению осуществляет администрация </w:t>
      </w:r>
      <w:r w:rsidR="00D22785">
        <w:rPr>
          <w:rFonts w:ascii="Arial" w:eastAsia="Times New Roman" w:hAnsi="Arial" w:cs="Arial"/>
          <w:sz w:val="24"/>
          <w:szCs w:val="24"/>
        </w:rPr>
        <w:t xml:space="preserve">города Льгова </w:t>
      </w:r>
      <w:r w:rsidRPr="005868A6">
        <w:rPr>
          <w:rFonts w:ascii="Arial" w:eastAsia="Times New Roman" w:hAnsi="Arial" w:cs="Arial"/>
          <w:sz w:val="24"/>
          <w:szCs w:val="24"/>
        </w:rPr>
        <w:t xml:space="preserve"> через отделения Сберегательного банка РФ из расчёта не более 10-кратного размера установленной минимальной о</w:t>
      </w:r>
      <w:r w:rsidR="00D22785">
        <w:rPr>
          <w:rFonts w:ascii="Arial" w:eastAsia="Times New Roman" w:hAnsi="Arial" w:cs="Arial"/>
          <w:sz w:val="24"/>
          <w:szCs w:val="24"/>
        </w:rPr>
        <w:t>платы труда на одного человека.</w:t>
      </w:r>
    </w:p>
    <w:p w:rsidR="005868A6" w:rsidRPr="005868A6" w:rsidRDefault="005868A6" w:rsidP="005868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>Оплата расходов, связанных с командированием, осуществляется по установленным законодательством нормативам.</w:t>
      </w:r>
    </w:p>
    <w:p w:rsidR="005868A6" w:rsidRPr="005868A6" w:rsidRDefault="005868A6" w:rsidP="00586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> </w:t>
      </w:r>
    </w:p>
    <w:p w:rsidR="00D22785" w:rsidRDefault="005868A6" w:rsidP="00D227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868A6">
        <w:rPr>
          <w:rFonts w:ascii="Arial" w:eastAsia="Times New Roman" w:hAnsi="Arial" w:cs="Arial"/>
          <w:b/>
          <w:bCs/>
          <w:sz w:val="24"/>
          <w:szCs w:val="24"/>
        </w:rPr>
        <w:t>II. Учёт и отчётность.</w:t>
      </w:r>
    </w:p>
    <w:p w:rsidR="00D22785" w:rsidRDefault="00D22785" w:rsidP="00D227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22785" w:rsidRDefault="00D22785" w:rsidP="00D227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5868A6" w:rsidRPr="005868A6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</w:rPr>
        <w:t>города Льгова</w:t>
      </w:r>
      <w:r w:rsidR="005868A6" w:rsidRPr="005868A6">
        <w:rPr>
          <w:rFonts w:ascii="Arial" w:eastAsia="Times New Roman" w:hAnsi="Arial" w:cs="Arial"/>
          <w:sz w:val="24"/>
          <w:szCs w:val="24"/>
        </w:rPr>
        <w:t xml:space="preserve"> по средствам, выделенным из бюджета </w:t>
      </w:r>
      <w:r>
        <w:rPr>
          <w:rFonts w:ascii="Arial" w:eastAsia="Times New Roman" w:hAnsi="Arial" w:cs="Arial"/>
          <w:sz w:val="24"/>
          <w:szCs w:val="24"/>
        </w:rPr>
        <w:t>города Льгова</w:t>
      </w:r>
      <w:r w:rsidR="005868A6" w:rsidRPr="005868A6">
        <w:rPr>
          <w:rFonts w:ascii="Arial" w:eastAsia="Times New Roman" w:hAnsi="Arial" w:cs="Arial"/>
          <w:sz w:val="24"/>
          <w:szCs w:val="24"/>
        </w:rPr>
        <w:t>, ведёт бухгалтерский учёт в соответствии с Инструкцией Министерства финансов РФ по бухгалтерскому учёту в учреждениях и организациях.</w:t>
      </w:r>
    </w:p>
    <w:p w:rsidR="00D22785" w:rsidRDefault="00D22785" w:rsidP="00D227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5868A6" w:rsidRPr="005868A6">
        <w:rPr>
          <w:rFonts w:ascii="Arial" w:eastAsia="Times New Roman" w:hAnsi="Arial" w:cs="Arial"/>
          <w:sz w:val="24"/>
          <w:szCs w:val="24"/>
        </w:rPr>
        <w:t xml:space="preserve">Отчёт по завершению ликвидации чрезвычайных ситуаций об израсходованных денежных средствах из бюджета </w:t>
      </w:r>
      <w:r>
        <w:rPr>
          <w:rFonts w:ascii="Arial" w:eastAsia="Times New Roman" w:hAnsi="Arial" w:cs="Arial"/>
          <w:sz w:val="24"/>
          <w:szCs w:val="24"/>
        </w:rPr>
        <w:t>города Льгова</w:t>
      </w:r>
      <w:r w:rsidR="005868A6" w:rsidRPr="005868A6">
        <w:rPr>
          <w:rFonts w:ascii="Arial" w:eastAsia="Times New Roman" w:hAnsi="Arial" w:cs="Arial"/>
          <w:sz w:val="24"/>
          <w:szCs w:val="24"/>
        </w:rPr>
        <w:t xml:space="preserve"> представляется Главе администрации </w:t>
      </w:r>
      <w:r>
        <w:rPr>
          <w:rFonts w:ascii="Arial" w:eastAsia="Times New Roman" w:hAnsi="Arial" w:cs="Arial"/>
          <w:sz w:val="24"/>
          <w:szCs w:val="24"/>
        </w:rPr>
        <w:t>города Льгова в пятидневный срок.</w:t>
      </w:r>
    </w:p>
    <w:p w:rsidR="005868A6" w:rsidRPr="005868A6" w:rsidRDefault="00D22785" w:rsidP="00D227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5868A6" w:rsidRPr="005868A6">
        <w:rPr>
          <w:rFonts w:ascii="Arial" w:eastAsia="Times New Roman" w:hAnsi="Arial" w:cs="Arial"/>
          <w:sz w:val="24"/>
          <w:szCs w:val="24"/>
        </w:rPr>
        <w:t xml:space="preserve">Отчёт об израсходовании </w:t>
      </w:r>
      <w:proofErr w:type="gramStart"/>
      <w:r w:rsidR="005868A6" w:rsidRPr="005868A6">
        <w:rPr>
          <w:rFonts w:ascii="Arial" w:eastAsia="Times New Roman" w:hAnsi="Arial" w:cs="Arial"/>
          <w:sz w:val="24"/>
          <w:szCs w:val="24"/>
        </w:rPr>
        <w:t xml:space="preserve">денежных средств, выделенных администрацией </w:t>
      </w:r>
      <w:r>
        <w:rPr>
          <w:rFonts w:ascii="Arial" w:eastAsia="Times New Roman" w:hAnsi="Arial" w:cs="Arial"/>
          <w:sz w:val="24"/>
          <w:szCs w:val="24"/>
        </w:rPr>
        <w:t>города Льгова</w:t>
      </w:r>
      <w:r w:rsidR="005868A6" w:rsidRPr="005868A6">
        <w:rPr>
          <w:rFonts w:ascii="Arial" w:eastAsia="Times New Roman" w:hAnsi="Arial" w:cs="Arial"/>
          <w:sz w:val="24"/>
          <w:szCs w:val="24"/>
        </w:rPr>
        <w:t xml:space="preserve"> из резервных фондов на ликвидацию чрезвычайных ситуаций производится</w:t>
      </w:r>
      <w:proofErr w:type="gramEnd"/>
      <w:r w:rsidR="005868A6" w:rsidRPr="005868A6">
        <w:rPr>
          <w:rFonts w:ascii="Arial" w:eastAsia="Times New Roman" w:hAnsi="Arial" w:cs="Arial"/>
          <w:sz w:val="24"/>
          <w:szCs w:val="24"/>
        </w:rPr>
        <w:t xml:space="preserve"> на основе Инструкций, разработанных финансовыми органами этих учреждений.</w:t>
      </w:r>
    </w:p>
    <w:p w:rsidR="005868A6" w:rsidRPr="005868A6" w:rsidRDefault="005868A6" w:rsidP="00586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> </w:t>
      </w:r>
    </w:p>
    <w:p w:rsidR="005868A6" w:rsidRPr="005868A6" w:rsidRDefault="005868A6" w:rsidP="00D227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b/>
          <w:bCs/>
          <w:sz w:val="24"/>
          <w:szCs w:val="24"/>
        </w:rPr>
        <w:t>III. Финансовый контроль.</w:t>
      </w:r>
    </w:p>
    <w:p w:rsidR="005868A6" w:rsidRPr="005868A6" w:rsidRDefault="005868A6" w:rsidP="00586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> </w:t>
      </w:r>
    </w:p>
    <w:p w:rsidR="00D22785" w:rsidRDefault="005868A6" w:rsidP="00D227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868A6">
        <w:rPr>
          <w:rFonts w:ascii="Arial" w:eastAsia="Times New Roman" w:hAnsi="Arial" w:cs="Arial"/>
          <w:sz w:val="24"/>
          <w:szCs w:val="24"/>
        </w:rPr>
        <w:t xml:space="preserve">Финансовый </w:t>
      </w:r>
      <w:proofErr w:type="gramStart"/>
      <w:r w:rsidRPr="005868A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868A6">
        <w:rPr>
          <w:rFonts w:ascii="Arial" w:eastAsia="Times New Roman" w:hAnsi="Arial" w:cs="Arial"/>
          <w:sz w:val="24"/>
          <w:szCs w:val="24"/>
        </w:rPr>
        <w:t xml:space="preserve"> законностью и целесообразностью использования выделяемых из бюджета </w:t>
      </w:r>
      <w:r w:rsidR="00D22785">
        <w:rPr>
          <w:rFonts w:ascii="Arial" w:eastAsia="Times New Roman" w:hAnsi="Arial" w:cs="Arial"/>
          <w:sz w:val="24"/>
          <w:szCs w:val="24"/>
        </w:rPr>
        <w:t>города Льгова</w:t>
      </w:r>
      <w:r w:rsidRPr="005868A6">
        <w:rPr>
          <w:rFonts w:ascii="Arial" w:eastAsia="Times New Roman" w:hAnsi="Arial" w:cs="Arial"/>
          <w:sz w:val="24"/>
          <w:szCs w:val="24"/>
        </w:rPr>
        <w:t xml:space="preserve"> финансовых средств осуществляется:</w:t>
      </w:r>
      <w:r w:rsidRPr="005868A6">
        <w:rPr>
          <w:rFonts w:ascii="Arial" w:eastAsia="Times New Roman" w:hAnsi="Arial" w:cs="Arial"/>
          <w:sz w:val="24"/>
          <w:szCs w:val="24"/>
        </w:rPr>
        <w:br/>
        <w:t xml:space="preserve">- Комитетом экономики и финансов администрации </w:t>
      </w:r>
      <w:r w:rsidR="00D22785">
        <w:rPr>
          <w:rFonts w:ascii="Arial" w:eastAsia="Times New Roman" w:hAnsi="Arial" w:cs="Arial"/>
          <w:sz w:val="24"/>
          <w:szCs w:val="24"/>
        </w:rPr>
        <w:t>города Льгова;</w:t>
      </w:r>
    </w:p>
    <w:p w:rsidR="005868A6" w:rsidRPr="005868A6" w:rsidRDefault="00D22785" w:rsidP="00D227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Главный специалист-эксперт по вопросам ГО и ЧС Администрации города Льгова.</w:t>
      </w:r>
      <w:bookmarkStart w:id="1" w:name="_GoBack"/>
      <w:bookmarkEnd w:id="1"/>
    </w:p>
    <w:p w:rsidR="005868A6" w:rsidRDefault="005868A6" w:rsidP="005868A6"/>
    <w:p w:rsidR="008B61C2" w:rsidRPr="006B0277" w:rsidRDefault="008B61C2" w:rsidP="005868A6">
      <w:pPr>
        <w:pStyle w:val="ab"/>
        <w:spacing w:after="0"/>
        <w:jc w:val="center"/>
        <w:rPr>
          <w:rFonts w:ascii="Arial" w:hAnsi="Arial" w:cs="Arial"/>
          <w:color w:val="000000" w:themeColor="text1"/>
        </w:rPr>
      </w:pPr>
    </w:p>
    <w:sectPr w:rsidR="008B61C2" w:rsidRPr="006B0277" w:rsidSect="00B22DE1">
      <w:pgSz w:w="11906" w:h="16838"/>
      <w:pgMar w:top="1134" w:right="1134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96" w:rsidRDefault="00357B96" w:rsidP="001E1F00">
      <w:pPr>
        <w:spacing w:after="0" w:line="240" w:lineRule="auto"/>
      </w:pPr>
      <w:r>
        <w:separator/>
      </w:r>
    </w:p>
  </w:endnote>
  <w:endnote w:type="continuationSeparator" w:id="0">
    <w:p w:rsidR="00357B96" w:rsidRDefault="00357B96" w:rsidP="001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96" w:rsidRDefault="00357B96" w:rsidP="001E1F00">
      <w:pPr>
        <w:spacing w:after="0" w:line="240" w:lineRule="auto"/>
      </w:pPr>
      <w:r>
        <w:separator/>
      </w:r>
    </w:p>
  </w:footnote>
  <w:footnote w:type="continuationSeparator" w:id="0">
    <w:p w:rsidR="00357B96" w:rsidRDefault="00357B96" w:rsidP="001E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2C9629D8"/>
    <w:multiLevelType w:val="hybridMultilevel"/>
    <w:tmpl w:val="4244A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7EED"/>
    <w:multiLevelType w:val="hybridMultilevel"/>
    <w:tmpl w:val="7AE4DD3E"/>
    <w:lvl w:ilvl="0" w:tplc="168436EE">
      <w:start w:val="1"/>
      <w:numFmt w:val="decimal"/>
      <w:lvlText w:val="%1."/>
      <w:lvlJc w:val="left"/>
      <w:pPr>
        <w:ind w:left="1775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76298"/>
    <w:multiLevelType w:val="multilevel"/>
    <w:tmpl w:val="0CB6E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605375"/>
    <w:multiLevelType w:val="hybridMultilevel"/>
    <w:tmpl w:val="0C30EA02"/>
    <w:lvl w:ilvl="0" w:tplc="915E2F04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1C81A1D"/>
    <w:multiLevelType w:val="multilevel"/>
    <w:tmpl w:val="CBCCD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74BD4148"/>
    <w:multiLevelType w:val="hybridMultilevel"/>
    <w:tmpl w:val="C22487B6"/>
    <w:lvl w:ilvl="0" w:tplc="D4C06B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63B"/>
    <w:rsid w:val="00002041"/>
    <w:rsid w:val="00007BFC"/>
    <w:rsid w:val="00015421"/>
    <w:rsid w:val="0004046C"/>
    <w:rsid w:val="00074505"/>
    <w:rsid w:val="00085070"/>
    <w:rsid w:val="00093A16"/>
    <w:rsid w:val="00095DEB"/>
    <w:rsid w:val="00095E11"/>
    <w:rsid w:val="000A00A7"/>
    <w:rsid w:val="000E025F"/>
    <w:rsid w:val="000F4355"/>
    <w:rsid w:val="001013FB"/>
    <w:rsid w:val="00180EE4"/>
    <w:rsid w:val="00191553"/>
    <w:rsid w:val="001A69B7"/>
    <w:rsid w:val="001A7491"/>
    <w:rsid w:val="001D1DA4"/>
    <w:rsid w:val="001E1F00"/>
    <w:rsid w:val="00254F21"/>
    <w:rsid w:val="002B0DF0"/>
    <w:rsid w:val="00337012"/>
    <w:rsid w:val="00357B96"/>
    <w:rsid w:val="00360D85"/>
    <w:rsid w:val="00370C40"/>
    <w:rsid w:val="003A5728"/>
    <w:rsid w:val="00403D4D"/>
    <w:rsid w:val="004406D4"/>
    <w:rsid w:val="00474A25"/>
    <w:rsid w:val="004A268B"/>
    <w:rsid w:val="004B6915"/>
    <w:rsid w:val="004F2E52"/>
    <w:rsid w:val="00523C2E"/>
    <w:rsid w:val="00530BB5"/>
    <w:rsid w:val="00572EC9"/>
    <w:rsid w:val="005868A6"/>
    <w:rsid w:val="005A3517"/>
    <w:rsid w:val="005C10D8"/>
    <w:rsid w:val="005C2952"/>
    <w:rsid w:val="005C3621"/>
    <w:rsid w:val="005F0C57"/>
    <w:rsid w:val="005F1C6F"/>
    <w:rsid w:val="00622FE3"/>
    <w:rsid w:val="0063001E"/>
    <w:rsid w:val="006B0277"/>
    <w:rsid w:val="006F528E"/>
    <w:rsid w:val="006F7E2C"/>
    <w:rsid w:val="00705544"/>
    <w:rsid w:val="007110D7"/>
    <w:rsid w:val="007E663B"/>
    <w:rsid w:val="00800EB5"/>
    <w:rsid w:val="00802946"/>
    <w:rsid w:val="00811481"/>
    <w:rsid w:val="00815788"/>
    <w:rsid w:val="00827A80"/>
    <w:rsid w:val="0086447F"/>
    <w:rsid w:val="008867CF"/>
    <w:rsid w:val="008A60AD"/>
    <w:rsid w:val="008B12D0"/>
    <w:rsid w:val="008B4B05"/>
    <w:rsid w:val="008B61C2"/>
    <w:rsid w:val="008B6E7D"/>
    <w:rsid w:val="008F052C"/>
    <w:rsid w:val="00950E4A"/>
    <w:rsid w:val="009678C7"/>
    <w:rsid w:val="0099528B"/>
    <w:rsid w:val="009B0F8A"/>
    <w:rsid w:val="009F1171"/>
    <w:rsid w:val="00AD14B0"/>
    <w:rsid w:val="00AE0E8E"/>
    <w:rsid w:val="00B12EF7"/>
    <w:rsid w:val="00B22DE1"/>
    <w:rsid w:val="00B347BC"/>
    <w:rsid w:val="00B37454"/>
    <w:rsid w:val="00B44643"/>
    <w:rsid w:val="00BA4D3F"/>
    <w:rsid w:val="00BD03C8"/>
    <w:rsid w:val="00BE36A0"/>
    <w:rsid w:val="00CA6402"/>
    <w:rsid w:val="00CE076F"/>
    <w:rsid w:val="00D22785"/>
    <w:rsid w:val="00D32EAF"/>
    <w:rsid w:val="00D67EDF"/>
    <w:rsid w:val="00DD7151"/>
    <w:rsid w:val="00E47531"/>
    <w:rsid w:val="00EB7B3A"/>
    <w:rsid w:val="00EC1EF8"/>
    <w:rsid w:val="00EE020B"/>
    <w:rsid w:val="00EF5AAC"/>
    <w:rsid w:val="00EF7901"/>
    <w:rsid w:val="00F455AA"/>
    <w:rsid w:val="00F802E0"/>
    <w:rsid w:val="00F811F1"/>
    <w:rsid w:val="00FB47F8"/>
    <w:rsid w:val="00FC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63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E6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663B"/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663B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7E66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7E663B"/>
    <w:rPr>
      <w:b/>
      <w:bCs w:val="0"/>
      <w:color w:val="000080"/>
      <w:sz w:val="20"/>
    </w:rPr>
  </w:style>
  <w:style w:type="character" w:customStyle="1" w:styleId="a6">
    <w:name w:val="Гипертекстовая ссылка"/>
    <w:basedOn w:val="a5"/>
    <w:uiPriority w:val="99"/>
    <w:rsid w:val="007E663B"/>
    <w:rPr>
      <w:rFonts w:ascii="Times New Roman" w:hAnsi="Times New Roman" w:cs="Times New Roman" w:hint="default"/>
      <w:b/>
      <w:bCs w:val="0"/>
      <w:color w:val="008000"/>
      <w:sz w:val="20"/>
      <w:szCs w:val="20"/>
      <w:u w:val="single"/>
    </w:rPr>
  </w:style>
  <w:style w:type="table" w:styleId="a7">
    <w:name w:val="Table Grid"/>
    <w:basedOn w:val="a1"/>
    <w:uiPriority w:val="59"/>
    <w:rsid w:val="007E6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6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A00A7"/>
    <w:pPr>
      <w:spacing w:after="0" w:line="240" w:lineRule="auto"/>
    </w:pPr>
    <w:rPr>
      <w:rFonts w:eastAsiaTheme="minorEastAsia"/>
      <w:lang w:eastAsia="ru-RU"/>
    </w:rPr>
  </w:style>
  <w:style w:type="paragraph" w:customStyle="1" w:styleId="FR1">
    <w:name w:val="FR1"/>
    <w:rsid w:val="00085070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085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b">
    <w:name w:val="Body Text"/>
    <w:basedOn w:val="a"/>
    <w:link w:val="ac"/>
    <w:rsid w:val="00085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85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850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85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5C3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370C4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254F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4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254F2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">
    <w:name w:val="Hyperlink"/>
    <w:rsid w:val="001E1F00"/>
    <w:rPr>
      <w:color w:val="000080"/>
      <w:u w:val="single"/>
    </w:rPr>
  </w:style>
  <w:style w:type="paragraph" w:styleId="af0">
    <w:name w:val="header"/>
    <w:basedOn w:val="a"/>
    <w:link w:val="af1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E1F0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E1F00"/>
    <w:rPr>
      <w:rFonts w:eastAsiaTheme="minorEastAsia"/>
      <w:lang w:eastAsia="ru-RU"/>
    </w:rPr>
  </w:style>
  <w:style w:type="paragraph" w:styleId="af4">
    <w:name w:val="Body Text Indent"/>
    <w:basedOn w:val="a"/>
    <w:link w:val="af5"/>
    <w:rsid w:val="000404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040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2"/>
    <w:uiPriority w:val="99"/>
    <w:locked/>
    <w:rsid w:val="002B0D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2B0DF0"/>
    <w:pPr>
      <w:shd w:val="clear" w:color="auto" w:fill="FFFFFF"/>
      <w:spacing w:before="1080" w:after="0" w:line="322" w:lineRule="exac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B0D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B0DF0"/>
    <w:pPr>
      <w:shd w:val="clear" w:color="auto" w:fill="FFFFFF"/>
      <w:spacing w:before="900" w:after="0" w:line="240" w:lineRule="atLeast"/>
      <w:outlineLvl w:val="1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f7">
    <w:name w:val="Содержимое таблицы"/>
    <w:basedOn w:val="a"/>
    <w:rsid w:val="008B61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9F6F-00CA-4C16-A1F1-67C5C1F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22</cp:revision>
  <cp:lastPrinted>2016-07-01T05:15:00Z</cp:lastPrinted>
  <dcterms:created xsi:type="dcterms:W3CDTF">2016-04-06T12:23:00Z</dcterms:created>
  <dcterms:modified xsi:type="dcterms:W3CDTF">2016-07-01T05:15:00Z</dcterms:modified>
</cp:coreProperties>
</file>